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36" w:rsidRDefault="00052977" w:rsidP="00052977">
      <w:pPr>
        <w:pStyle w:val="1"/>
        <w:keepLines/>
        <w:pageBreakBefore/>
        <w:tabs>
          <w:tab w:val="center" w:pos="4677"/>
        </w:tabs>
        <w:spacing w:before="0" w:after="120"/>
        <w:ind w:firstLine="0"/>
      </w:pPr>
      <w: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052977" w:rsidRPr="00052977" w:rsidTr="00233795">
        <w:tc>
          <w:tcPr>
            <w:tcW w:w="7338" w:type="dxa"/>
          </w:tcPr>
          <w:p w:rsidR="00052977" w:rsidRPr="009307D8" w:rsidRDefault="00052977" w:rsidP="008827A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307D8">
              <w:rPr>
                <w:rFonts w:ascii="Times New Roman" w:hAnsi="Times New Roman" w:cs="Times New Roman"/>
                <w:b/>
                <w:sz w:val="28"/>
              </w:rPr>
              <w:t xml:space="preserve">Целевой раздел </w:t>
            </w:r>
          </w:p>
        </w:tc>
        <w:tc>
          <w:tcPr>
            <w:tcW w:w="2233" w:type="dxa"/>
          </w:tcPr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2233" w:type="dxa"/>
          </w:tcPr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 w:rsidRPr="00052977">
              <w:rPr>
                <w:rFonts w:ascii="Times New Roman" w:hAnsi="Times New Roman" w:cs="Times New Roman"/>
                <w:sz w:val="28"/>
              </w:rPr>
              <w:t>Информационно-аналитические данные                                                 об общеобразовательной организации</w:t>
            </w:r>
          </w:p>
        </w:tc>
        <w:tc>
          <w:tcPr>
            <w:tcW w:w="2233" w:type="dxa"/>
          </w:tcPr>
          <w:p w:rsid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о</w:t>
            </w:r>
            <w:r w:rsidR="00052977" w:rsidRPr="00052977">
              <w:rPr>
                <w:rFonts w:ascii="Times New Roman" w:hAnsi="Times New Roman" w:cs="Times New Roman"/>
                <w:sz w:val="28"/>
              </w:rPr>
              <w:t xml:space="preserve">сновной образовательной программы  </w:t>
            </w:r>
          </w:p>
          <w:p w:rsidR="00052977" w:rsidRP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  <w:r w:rsidRPr="00052977">
              <w:rPr>
                <w:rFonts w:ascii="Times New Roman" w:hAnsi="Times New Roman" w:cs="Times New Roman"/>
                <w:sz w:val="28"/>
              </w:rPr>
              <w:t>основного общего образования</w:t>
            </w:r>
          </w:p>
        </w:tc>
        <w:tc>
          <w:tcPr>
            <w:tcW w:w="2233" w:type="dxa"/>
          </w:tcPr>
          <w:p w:rsid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9307D8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</w:t>
            </w:r>
          </w:p>
        </w:tc>
      </w:tr>
      <w:tr w:rsidR="00052977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 xml:space="preserve">Планируемые результаты освоения </w:t>
            </w:r>
            <w:proofErr w:type="gramStart"/>
            <w:r w:rsidRPr="009307D8"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 w:rsidRPr="009307D8">
              <w:rPr>
                <w:rFonts w:ascii="Times New Roman" w:hAnsi="Times New Roman" w:cs="Times New Roman"/>
                <w:sz w:val="28"/>
              </w:rPr>
              <w:t xml:space="preserve"> основной образовательной программы основного общего образования.</w:t>
            </w:r>
          </w:p>
          <w:p w:rsidR="00052977" w:rsidRPr="00052977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Общие положения</w:t>
            </w:r>
          </w:p>
        </w:tc>
        <w:tc>
          <w:tcPr>
            <w:tcW w:w="2233" w:type="dxa"/>
          </w:tcPr>
          <w:p w:rsidR="00052977" w:rsidRDefault="00052977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9307D8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Общие учебные умения, навыки и способы деятельности</w:t>
            </w:r>
          </w:p>
        </w:tc>
        <w:tc>
          <w:tcPr>
            <w:tcW w:w="2233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стр.7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Познавательная деятельность</w:t>
            </w:r>
          </w:p>
        </w:tc>
        <w:tc>
          <w:tcPr>
            <w:tcW w:w="2233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стр.7</w:t>
            </w:r>
          </w:p>
        </w:tc>
      </w:tr>
      <w:tr w:rsidR="00052977" w:rsidRPr="00052977" w:rsidTr="00233795">
        <w:tc>
          <w:tcPr>
            <w:tcW w:w="7338" w:type="dxa"/>
          </w:tcPr>
          <w:p w:rsidR="00052977" w:rsidRPr="00052977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Информационно-коммуникативная деятельность</w:t>
            </w:r>
          </w:p>
        </w:tc>
        <w:tc>
          <w:tcPr>
            <w:tcW w:w="2233" w:type="dxa"/>
          </w:tcPr>
          <w:p w:rsidR="00052977" w:rsidRPr="00052977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стр.8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Рефлексивная деятельность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стр.8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07D8">
              <w:rPr>
                <w:rFonts w:ascii="Times New Roman" w:hAnsi="Times New Roman" w:cs="Times New Roman"/>
                <w:b/>
                <w:sz w:val="28"/>
              </w:rPr>
              <w:t>Предметные результаты.</w:t>
            </w:r>
          </w:p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стр.9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стр.11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Иностранный язык (английский язык)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стр.11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стр.13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стр.17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История России. Всеобщая история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стр.18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стр.19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стр.20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стр.22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стр.23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стр.25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 xml:space="preserve">Искусство (музыка и </w:t>
            </w:r>
            <w:proofErr w:type="gramStart"/>
            <w:r w:rsidRPr="009307D8"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 w:rsidRPr="009307D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стр.26</w:t>
            </w:r>
          </w:p>
        </w:tc>
      </w:tr>
      <w:tr w:rsidR="009307D8" w:rsidRPr="00052977" w:rsidTr="00233795">
        <w:tc>
          <w:tcPr>
            <w:tcW w:w="7338" w:type="dxa"/>
          </w:tcPr>
          <w:p w:rsidR="009307D8" w:rsidRPr="009307D8" w:rsidRDefault="009307D8" w:rsidP="009307D8">
            <w:pPr>
              <w:rPr>
                <w:rFonts w:ascii="Times New Roman" w:hAnsi="Times New Roman" w:cs="Times New Roman"/>
                <w:sz w:val="28"/>
              </w:rPr>
            </w:pPr>
            <w:r w:rsidRPr="009307D8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233" w:type="dxa"/>
          </w:tcPr>
          <w:p w:rsidR="009307D8" w:rsidRDefault="009307D8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стр.27</w:t>
            </w:r>
          </w:p>
        </w:tc>
      </w:tr>
      <w:tr w:rsidR="000113B4" w:rsidRPr="00052977" w:rsidTr="00233795">
        <w:tc>
          <w:tcPr>
            <w:tcW w:w="7338" w:type="dxa"/>
          </w:tcPr>
          <w:p w:rsidR="000113B4" w:rsidRPr="009307D8" w:rsidRDefault="000113B4" w:rsidP="009307D8">
            <w:pPr>
              <w:rPr>
                <w:rFonts w:ascii="Times New Roman" w:hAnsi="Times New Roman" w:cs="Times New Roman"/>
                <w:sz w:val="28"/>
              </w:rPr>
            </w:pPr>
            <w:r w:rsidRPr="000113B4"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2233" w:type="dxa"/>
          </w:tcPr>
          <w:p w:rsidR="000113B4" w:rsidRDefault="000113B4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стр.28</w:t>
            </w:r>
          </w:p>
        </w:tc>
      </w:tr>
      <w:tr w:rsidR="000113B4" w:rsidRPr="00052977" w:rsidTr="00233795">
        <w:tc>
          <w:tcPr>
            <w:tcW w:w="7338" w:type="dxa"/>
          </w:tcPr>
          <w:p w:rsidR="000113B4" w:rsidRPr="000113B4" w:rsidRDefault="000113B4" w:rsidP="009307D8">
            <w:pPr>
              <w:rPr>
                <w:rFonts w:ascii="Times New Roman" w:hAnsi="Times New Roman" w:cs="Times New Roman"/>
                <w:sz w:val="28"/>
              </w:rPr>
            </w:pPr>
            <w:r w:rsidRPr="000113B4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233" w:type="dxa"/>
          </w:tcPr>
          <w:p w:rsidR="000113B4" w:rsidRDefault="000113B4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стр.29</w:t>
            </w:r>
          </w:p>
        </w:tc>
      </w:tr>
      <w:tr w:rsidR="00441E96" w:rsidRPr="00052977" w:rsidTr="00233795">
        <w:tc>
          <w:tcPr>
            <w:tcW w:w="7338" w:type="dxa"/>
          </w:tcPr>
          <w:p w:rsidR="00441E96" w:rsidRPr="000113B4" w:rsidRDefault="00441E96" w:rsidP="00441E96">
            <w:pPr>
              <w:rPr>
                <w:rFonts w:ascii="Times New Roman" w:hAnsi="Times New Roman" w:cs="Times New Roman"/>
                <w:sz w:val="28"/>
              </w:rPr>
            </w:pPr>
            <w:r w:rsidRPr="00441E96">
              <w:rPr>
                <w:rFonts w:ascii="Times New Roman" w:hAnsi="Times New Roman" w:cs="Times New Roman"/>
                <w:sz w:val="28"/>
              </w:rPr>
              <w:t xml:space="preserve">Система </w:t>
            </w:r>
            <w:proofErr w:type="gramStart"/>
            <w:r w:rsidRPr="00441E96">
              <w:rPr>
                <w:rFonts w:ascii="Times New Roman" w:hAnsi="Times New Roman" w:cs="Times New Roman"/>
                <w:sz w:val="28"/>
              </w:rPr>
              <w:t>оценки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2233" w:type="dxa"/>
          </w:tcPr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441E96" w:rsidRDefault="00441E96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стр.30</w:t>
            </w:r>
          </w:p>
        </w:tc>
      </w:tr>
      <w:tr w:rsidR="001A3926" w:rsidRPr="00052977" w:rsidTr="00233795">
        <w:tc>
          <w:tcPr>
            <w:tcW w:w="7338" w:type="dxa"/>
          </w:tcPr>
          <w:p w:rsidR="001A3926" w:rsidRPr="00441E96" w:rsidRDefault="001A3926" w:rsidP="00441E96">
            <w:pPr>
              <w:rPr>
                <w:rFonts w:ascii="Times New Roman" w:hAnsi="Times New Roman" w:cs="Times New Roman"/>
                <w:sz w:val="28"/>
              </w:rPr>
            </w:pPr>
            <w:r w:rsidRPr="001A3926">
              <w:rPr>
                <w:rFonts w:ascii="Times New Roman" w:hAnsi="Times New Roman" w:cs="Times New Roman"/>
                <w:sz w:val="28"/>
              </w:rPr>
              <w:t>Оценка результатов деятельности образовательного учреждения</w:t>
            </w:r>
          </w:p>
        </w:tc>
        <w:tc>
          <w:tcPr>
            <w:tcW w:w="2233" w:type="dxa"/>
          </w:tcPr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  <w:r w:rsidR="002D7AA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A3926" w:rsidRPr="00052977" w:rsidTr="00233795">
        <w:tc>
          <w:tcPr>
            <w:tcW w:w="7338" w:type="dxa"/>
          </w:tcPr>
          <w:p w:rsidR="001A3926" w:rsidRPr="001A3926" w:rsidRDefault="001A3926" w:rsidP="001A39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A3926">
              <w:rPr>
                <w:rFonts w:ascii="Times New Roman" w:hAnsi="Times New Roman" w:cs="Times New Roman"/>
                <w:b/>
                <w:sz w:val="28"/>
              </w:rPr>
              <w:t>2.Содержательный раздел</w:t>
            </w:r>
          </w:p>
          <w:p w:rsidR="001A3926" w:rsidRPr="001A3926" w:rsidRDefault="001A3926" w:rsidP="001A3926">
            <w:pPr>
              <w:rPr>
                <w:rFonts w:ascii="Times New Roman" w:hAnsi="Times New Roman" w:cs="Times New Roman"/>
                <w:sz w:val="28"/>
              </w:rPr>
            </w:pPr>
            <w:r w:rsidRPr="001A3926">
              <w:rPr>
                <w:rFonts w:ascii="Times New Roman" w:hAnsi="Times New Roman" w:cs="Times New Roman"/>
                <w:sz w:val="28"/>
              </w:rPr>
              <w:t>Содержание основных образовательных программ основного общего образования</w:t>
            </w:r>
          </w:p>
          <w:p w:rsidR="001A3926" w:rsidRPr="001A3926" w:rsidRDefault="001A3926" w:rsidP="001A3926">
            <w:pPr>
              <w:rPr>
                <w:rFonts w:ascii="Times New Roman" w:hAnsi="Times New Roman" w:cs="Times New Roman"/>
                <w:sz w:val="28"/>
              </w:rPr>
            </w:pPr>
            <w:r w:rsidRPr="001A3926">
              <w:rPr>
                <w:rFonts w:ascii="Times New Roman" w:hAnsi="Times New Roman" w:cs="Times New Roman"/>
                <w:sz w:val="28"/>
              </w:rPr>
              <w:t>ОБЯЗАТЕЛЬНЫЙ МИНИМУМ СОДЕРЖАНИЯ ОСНОВНЫХ ОБРАЗОВАТЕЛЬНЫХ ПРОГРАММ (на основе ФК ГОС 2004)</w:t>
            </w:r>
          </w:p>
          <w:p w:rsidR="001A3926" w:rsidRPr="001A3926" w:rsidRDefault="009530FD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33" w:type="dxa"/>
          </w:tcPr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1A3926" w:rsidRDefault="001A3926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стр.33</w:t>
            </w:r>
          </w:p>
        </w:tc>
      </w:tr>
      <w:tr w:rsidR="001A3926" w:rsidRPr="00052977" w:rsidTr="00233795">
        <w:tc>
          <w:tcPr>
            <w:tcW w:w="7338" w:type="dxa"/>
          </w:tcPr>
          <w:p w:rsidR="001A3926" w:rsidRPr="003358ED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233" w:type="dxa"/>
          </w:tcPr>
          <w:p w:rsidR="003358ED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стр.37</w:t>
            </w:r>
          </w:p>
        </w:tc>
      </w:tr>
      <w:tr w:rsidR="003358ED" w:rsidRPr="00052977" w:rsidTr="00233795">
        <w:tc>
          <w:tcPr>
            <w:tcW w:w="7338" w:type="dxa"/>
          </w:tcPr>
          <w:p w:rsidR="003358ED" w:rsidRPr="003358ED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Иностранный язык (английский язык)</w:t>
            </w:r>
          </w:p>
        </w:tc>
        <w:tc>
          <w:tcPr>
            <w:tcW w:w="2233" w:type="dxa"/>
          </w:tcPr>
          <w:p w:rsidR="003358ED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стр.43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(алгебра)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стр.47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(геометрия)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стр.48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и ИКТ 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стр.48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России. Всеобщая история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стр.51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стр.53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стр.55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2D7AAE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33" w:type="dxa"/>
          </w:tcPr>
          <w:p w:rsidR="002D7AAE" w:rsidRDefault="002D7AAE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стр.55</w:t>
            </w:r>
          </w:p>
        </w:tc>
      </w:tr>
      <w:tr w:rsidR="002D7AAE" w:rsidRPr="00052977" w:rsidTr="00233795">
        <w:tc>
          <w:tcPr>
            <w:tcW w:w="7338" w:type="dxa"/>
          </w:tcPr>
          <w:p w:rsidR="002D7AAE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233" w:type="dxa"/>
          </w:tcPr>
          <w:p w:rsidR="002D7AAE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стр.56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233" w:type="dxa"/>
          </w:tcPr>
          <w:p w:rsidR="00934B6C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стр.58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33" w:type="dxa"/>
          </w:tcPr>
          <w:p w:rsidR="00934B6C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стр.59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2233" w:type="dxa"/>
          </w:tcPr>
          <w:p w:rsidR="00934B6C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стр.62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безопасности жизнедеятельности</w:t>
            </w:r>
          </w:p>
        </w:tc>
        <w:tc>
          <w:tcPr>
            <w:tcW w:w="2233" w:type="dxa"/>
          </w:tcPr>
          <w:p w:rsidR="00934B6C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стр.63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934B6C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233" w:type="dxa"/>
          </w:tcPr>
          <w:p w:rsidR="00934B6C" w:rsidRDefault="00934B6C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стр.64</w:t>
            </w:r>
          </w:p>
        </w:tc>
      </w:tr>
      <w:tr w:rsidR="00934B6C" w:rsidRPr="00052977" w:rsidTr="00233795">
        <w:tc>
          <w:tcPr>
            <w:tcW w:w="7338" w:type="dxa"/>
          </w:tcPr>
          <w:p w:rsidR="00934B6C" w:rsidRDefault="00664809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(немецкий язык)</w:t>
            </w:r>
          </w:p>
        </w:tc>
        <w:tc>
          <w:tcPr>
            <w:tcW w:w="2233" w:type="dxa"/>
          </w:tcPr>
          <w:p w:rsidR="00934B6C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стр.66</w:t>
            </w:r>
          </w:p>
        </w:tc>
      </w:tr>
      <w:tr w:rsidR="00664809" w:rsidRPr="00052977" w:rsidTr="00233795">
        <w:tc>
          <w:tcPr>
            <w:tcW w:w="7338" w:type="dxa"/>
          </w:tcPr>
          <w:p w:rsidR="00664809" w:rsidRDefault="00664809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Риторика</w:t>
            </w:r>
          </w:p>
        </w:tc>
        <w:tc>
          <w:tcPr>
            <w:tcW w:w="2233" w:type="dxa"/>
          </w:tcPr>
          <w:p w:rsidR="00664809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стр.68</w:t>
            </w:r>
          </w:p>
        </w:tc>
      </w:tr>
      <w:tr w:rsidR="00664809" w:rsidRPr="00052977" w:rsidTr="00233795">
        <w:tc>
          <w:tcPr>
            <w:tcW w:w="7338" w:type="dxa"/>
          </w:tcPr>
          <w:p w:rsidR="00664809" w:rsidRPr="00233795" w:rsidRDefault="00664809" w:rsidP="0023379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233795">
              <w:rPr>
                <w:rFonts w:ascii="Times New Roman" w:hAnsi="Times New Roman" w:cs="Times New Roman"/>
                <w:b/>
                <w:sz w:val="28"/>
              </w:rPr>
              <w:t>Организационный раздел</w:t>
            </w:r>
          </w:p>
          <w:p w:rsidR="00664809" w:rsidRDefault="00664809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образовательной деятельности</w:t>
            </w:r>
          </w:p>
        </w:tc>
        <w:tc>
          <w:tcPr>
            <w:tcW w:w="2233" w:type="dxa"/>
          </w:tcPr>
          <w:p w:rsidR="00664809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664809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стр.69</w:t>
            </w:r>
          </w:p>
        </w:tc>
      </w:tr>
      <w:tr w:rsidR="00664809" w:rsidRPr="00052977" w:rsidTr="00233795">
        <w:tc>
          <w:tcPr>
            <w:tcW w:w="7338" w:type="dxa"/>
          </w:tcPr>
          <w:p w:rsidR="00664809" w:rsidRDefault="00664809" w:rsidP="001A3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 условий реализации основной образовательной программы </w:t>
            </w:r>
          </w:p>
        </w:tc>
        <w:tc>
          <w:tcPr>
            <w:tcW w:w="2233" w:type="dxa"/>
          </w:tcPr>
          <w:p w:rsidR="00664809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</w:p>
          <w:p w:rsidR="00664809" w:rsidRDefault="00664809" w:rsidP="000529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стр.76</w:t>
            </w:r>
          </w:p>
        </w:tc>
      </w:tr>
    </w:tbl>
    <w:p w:rsidR="00052977" w:rsidRDefault="00052977" w:rsidP="00052977"/>
    <w:p w:rsidR="00052977" w:rsidRDefault="00052977" w:rsidP="00052977"/>
    <w:p w:rsidR="00052977" w:rsidRPr="00052977" w:rsidRDefault="00052977" w:rsidP="00052977">
      <w:r>
        <w:br w:type="page"/>
      </w:r>
    </w:p>
    <w:p w:rsidR="00AC3A28" w:rsidRDefault="00052977" w:rsidP="008827AE">
      <w:pPr>
        <w:pStyle w:val="1"/>
        <w:pageBreakBefore/>
        <w:numPr>
          <w:ilvl w:val="0"/>
          <w:numId w:val="2"/>
        </w:numPr>
      </w:pPr>
      <w:r>
        <w:lastRenderedPageBreak/>
        <w:t xml:space="preserve">Целевой раздел. </w:t>
      </w:r>
      <w:r w:rsidR="00AC3A28">
        <w:t>Пояснительная записка.</w:t>
      </w:r>
    </w:p>
    <w:p w:rsidR="00B3149C" w:rsidRDefault="00AC3A28" w:rsidP="00B31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3149C">
        <w:rPr>
          <w:rFonts w:ascii="Times New Roman" w:hAnsi="Times New Roman" w:cs="Times New Roman"/>
          <w:sz w:val="28"/>
        </w:rPr>
        <w:t xml:space="preserve">Основная образовательная программа основного общего образования Муниципального </w:t>
      </w:r>
      <w:r w:rsidR="00B3149C">
        <w:rPr>
          <w:rFonts w:ascii="Times New Roman" w:hAnsi="Times New Roman" w:cs="Times New Roman"/>
          <w:sz w:val="28"/>
        </w:rPr>
        <w:t xml:space="preserve">автономного </w:t>
      </w:r>
      <w:r w:rsidRPr="00B3149C">
        <w:rPr>
          <w:rFonts w:ascii="Times New Roman" w:hAnsi="Times New Roman" w:cs="Times New Roman"/>
          <w:sz w:val="28"/>
        </w:rPr>
        <w:t>общеобразовательного учреждения г</w:t>
      </w:r>
      <w:r w:rsidR="00B3149C">
        <w:rPr>
          <w:rFonts w:ascii="Times New Roman" w:hAnsi="Times New Roman" w:cs="Times New Roman"/>
          <w:sz w:val="28"/>
        </w:rPr>
        <w:t>ородского округа Королё</w:t>
      </w:r>
      <w:r w:rsidRPr="00B3149C">
        <w:rPr>
          <w:rFonts w:ascii="Times New Roman" w:hAnsi="Times New Roman" w:cs="Times New Roman"/>
          <w:sz w:val="28"/>
        </w:rPr>
        <w:t>в Московской области «</w:t>
      </w:r>
      <w:r w:rsidR="00B3149C">
        <w:rPr>
          <w:rFonts w:ascii="Times New Roman" w:hAnsi="Times New Roman" w:cs="Times New Roman"/>
          <w:sz w:val="28"/>
        </w:rPr>
        <w:t>Гимназия № 9</w:t>
      </w:r>
      <w:r w:rsidRPr="00B3149C">
        <w:rPr>
          <w:rFonts w:ascii="Times New Roman" w:hAnsi="Times New Roman" w:cs="Times New Roman"/>
          <w:sz w:val="28"/>
        </w:rPr>
        <w:t xml:space="preserve">» для 9 классов разработана в соответствии </w:t>
      </w:r>
      <w:r w:rsidR="00B3149C">
        <w:rPr>
          <w:rFonts w:ascii="Times New Roman" w:hAnsi="Times New Roman" w:cs="Times New Roman"/>
          <w:sz w:val="28"/>
        </w:rPr>
        <w:t>приказом министра образования Московской области от 24.05.2017 № 1597 «Об утверждении учебного плана для государственный образовательных организаций Московской области, муниципальных образовательных организаций в Московской области, реализующих программы основного общего и среднего общего образования, на 2017-2018 учебный год» с</w:t>
      </w:r>
      <w:proofErr w:type="gramEnd"/>
      <w:r w:rsidR="00B3149C">
        <w:rPr>
          <w:rFonts w:ascii="Times New Roman" w:hAnsi="Times New Roman" w:cs="Times New Roman"/>
          <w:sz w:val="28"/>
        </w:rPr>
        <w:t xml:space="preserve"> учё</w:t>
      </w:r>
      <w:r w:rsidRPr="00B3149C">
        <w:rPr>
          <w:rFonts w:ascii="Times New Roman" w:hAnsi="Times New Roman" w:cs="Times New Roman"/>
          <w:sz w:val="28"/>
        </w:rPr>
        <w:t xml:space="preserve">том типа и </w:t>
      </w:r>
      <w:r w:rsidR="00B3149C">
        <w:rPr>
          <w:rFonts w:ascii="Times New Roman" w:hAnsi="Times New Roman" w:cs="Times New Roman"/>
          <w:sz w:val="28"/>
        </w:rPr>
        <w:t>вида образовательной организации</w:t>
      </w:r>
      <w:r w:rsidRPr="00B3149C">
        <w:rPr>
          <w:rFonts w:ascii="Times New Roman" w:hAnsi="Times New Roman" w:cs="Times New Roman"/>
          <w:sz w:val="28"/>
        </w:rPr>
        <w:t>, а также образовательных потребностей и запросов участников образовател</w:t>
      </w:r>
      <w:r w:rsidR="00B3149C">
        <w:rPr>
          <w:rFonts w:ascii="Times New Roman" w:hAnsi="Times New Roman" w:cs="Times New Roman"/>
          <w:sz w:val="28"/>
        </w:rPr>
        <w:t>ьной деятельности</w:t>
      </w:r>
      <w:r w:rsidRPr="00B3149C">
        <w:rPr>
          <w:rFonts w:ascii="Times New Roman" w:hAnsi="Times New Roman" w:cs="Times New Roman"/>
          <w:sz w:val="28"/>
        </w:rPr>
        <w:t>. Разработка основной образовательной программы основного общего образования осуществляется самостоятельно</w:t>
      </w:r>
      <w:r w:rsidR="00B3149C">
        <w:rPr>
          <w:rFonts w:ascii="Times New Roman" w:hAnsi="Times New Roman" w:cs="Times New Roman"/>
          <w:sz w:val="28"/>
        </w:rPr>
        <w:t xml:space="preserve">                  </w:t>
      </w:r>
      <w:r w:rsidRPr="00B3149C">
        <w:rPr>
          <w:rFonts w:ascii="Times New Roman" w:hAnsi="Times New Roman" w:cs="Times New Roman"/>
          <w:sz w:val="28"/>
        </w:rPr>
        <w:t xml:space="preserve"> с привлечением органов самоуправления, обеспечивающих государственн</w:t>
      </w:r>
      <w:proofErr w:type="gramStart"/>
      <w:r w:rsidRPr="00B3149C">
        <w:rPr>
          <w:rFonts w:ascii="Times New Roman" w:hAnsi="Times New Roman" w:cs="Times New Roman"/>
          <w:sz w:val="28"/>
        </w:rPr>
        <w:t>о-</w:t>
      </w:r>
      <w:proofErr w:type="gramEnd"/>
      <w:r w:rsidRPr="00B3149C">
        <w:rPr>
          <w:rFonts w:ascii="Times New Roman" w:hAnsi="Times New Roman" w:cs="Times New Roman"/>
          <w:sz w:val="28"/>
        </w:rPr>
        <w:t xml:space="preserve"> общественный характер управл</w:t>
      </w:r>
      <w:r w:rsidR="00B3149C">
        <w:rPr>
          <w:rFonts w:ascii="Times New Roman" w:hAnsi="Times New Roman" w:cs="Times New Roman"/>
          <w:sz w:val="28"/>
        </w:rPr>
        <w:t>ения образовательной организацией</w:t>
      </w:r>
      <w:r w:rsidRPr="00B3149C">
        <w:rPr>
          <w:rFonts w:ascii="Times New Roman" w:hAnsi="Times New Roman" w:cs="Times New Roman"/>
          <w:sz w:val="28"/>
        </w:rPr>
        <w:t xml:space="preserve">. </w:t>
      </w:r>
    </w:p>
    <w:p w:rsidR="00B3149C" w:rsidRDefault="00B3149C" w:rsidP="00B31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149C" w:rsidRDefault="00AC3A28" w:rsidP="00052977">
      <w:pPr>
        <w:pStyle w:val="a3"/>
        <w:spacing w:after="0" w:line="240" w:lineRule="auto"/>
        <w:ind w:left="1234"/>
        <w:jc w:val="center"/>
        <w:rPr>
          <w:rFonts w:ascii="Times New Roman" w:hAnsi="Times New Roman" w:cs="Times New Roman"/>
          <w:b/>
          <w:sz w:val="28"/>
        </w:rPr>
      </w:pPr>
      <w:r w:rsidRPr="00B3149C">
        <w:rPr>
          <w:rFonts w:ascii="Times New Roman" w:hAnsi="Times New Roman" w:cs="Times New Roman"/>
          <w:b/>
          <w:sz w:val="28"/>
        </w:rPr>
        <w:t>Информационно-аналитические данные</w:t>
      </w:r>
      <w:r w:rsidR="00B3149C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Pr="00B3149C">
        <w:rPr>
          <w:rFonts w:ascii="Times New Roman" w:hAnsi="Times New Roman" w:cs="Times New Roman"/>
          <w:b/>
          <w:sz w:val="28"/>
        </w:rPr>
        <w:t xml:space="preserve"> об</w:t>
      </w:r>
      <w:r w:rsidR="00B3149C">
        <w:rPr>
          <w:rFonts w:ascii="Times New Roman" w:hAnsi="Times New Roman" w:cs="Times New Roman"/>
          <w:b/>
          <w:sz w:val="28"/>
        </w:rPr>
        <w:t xml:space="preserve"> общеобразовательной организации</w:t>
      </w:r>
    </w:p>
    <w:p w:rsidR="00B3149C" w:rsidRPr="00B3149C" w:rsidRDefault="00B3149C" w:rsidP="00B3149C">
      <w:pPr>
        <w:pStyle w:val="a3"/>
        <w:spacing w:after="0" w:line="240" w:lineRule="auto"/>
        <w:ind w:left="1234"/>
        <w:rPr>
          <w:rFonts w:ascii="Times New Roman" w:hAnsi="Times New Roman" w:cs="Times New Roman"/>
          <w:b/>
          <w:sz w:val="28"/>
        </w:rPr>
      </w:pPr>
    </w:p>
    <w:p w:rsidR="00B3149C" w:rsidRDefault="00B3149C" w:rsidP="00B3149C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Муниципальное 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автономное 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об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щеобразовательное учреждение  городского округа Королёв Московской области «Гимназия № 9» открыта 01.09.1985. Здание школы – типовое, трёхэтажное.</w:t>
      </w:r>
    </w:p>
    <w:p w:rsidR="00B3149C" w:rsidRDefault="00B3149C" w:rsidP="00B3149C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3149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Учредитель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Комитет </w:t>
      </w:r>
      <w:proofErr w:type="gramStart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образования Администрации городского округа Королёв Московской области</w:t>
      </w:r>
      <w:proofErr w:type="gramEnd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363CAC" w:rsidRDefault="00B3149C" w:rsidP="00363CAC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Гимназия  рассчитана на </w:t>
      </w:r>
      <w:r w:rsidR="00363CAC"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750</w:t>
      </w:r>
      <w:r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мест</w:t>
      </w:r>
      <w:r w:rsidRP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обучаются </w:t>
      </w:r>
      <w:r w:rsidR="00363CAC"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1340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учащихся </w:t>
      </w:r>
      <w:r w:rsid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</w:t>
      </w:r>
      <w:r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4</w:t>
      </w:r>
      <w:r w:rsidR="00363CAC"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8</w:t>
      </w:r>
      <w:r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классах в две смены. Средняя н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аполняемость классов – </w:t>
      </w:r>
      <w:r w:rsidR="00363CAC">
        <w:rPr>
          <w:rStyle w:val="a4"/>
          <w:rFonts w:ascii="Times New Roman" w:hAnsi="Times New Roman"/>
          <w:color w:val="000000"/>
          <w:sz w:val="28"/>
          <w:szCs w:val="28"/>
        </w:rPr>
        <w:t>28</w:t>
      </w:r>
      <w:r w:rsidRPr="00B3149C">
        <w:rPr>
          <w:rStyle w:val="a4"/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363CAC" w:rsidRPr="00363CAC" w:rsidRDefault="00363CAC" w:rsidP="00363CAC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Продолжительность уроков 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</w:t>
      </w:r>
      <w:r w:rsidR="00B3149C"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45 минут</w:t>
      </w:r>
      <w:r w:rsidR="00B3149C" w:rsidRP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продолжительность перемен – </w:t>
      </w:r>
      <w:r w:rsidR="00B3149C"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10 – 15 минут</w:t>
      </w:r>
      <w:r w:rsidRPr="00363CAC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63CAC" w:rsidRDefault="00363CAC" w:rsidP="00363CAC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B3149C" w:rsidRPr="00B3149C">
        <w:rPr>
          <w:rFonts w:ascii="Times New Roman" w:hAnsi="Times New Roman" w:cs="Times New Roman"/>
          <w:sz w:val="28"/>
          <w:szCs w:val="28"/>
        </w:rPr>
        <w:t>осна</w:t>
      </w:r>
      <w:r>
        <w:rPr>
          <w:rFonts w:ascii="Times New Roman" w:hAnsi="Times New Roman" w:cs="Times New Roman"/>
          <w:sz w:val="28"/>
          <w:szCs w:val="28"/>
        </w:rPr>
        <w:t xml:space="preserve">щена 2 компьютерными классами, </w:t>
      </w:r>
      <w:r w:rsidR="00B3149C" w:rsidRPr="00B3149C">
        <w:rPr>
          <w:rFonts w:ascii="Times New Roman" w:hAnsi="Times New Roman" w:cs="Times New Roman"/>
          <w:sz w:val="28"/>
          <w:szCs w:val="28"/>
        </w:rPr>
        <w:t>спортивным залом, актовым залом, столовой.</w:t>
      </w:r>
    </w:p>
    <w:p w:rsidR="00B3149C" w:rsidRPr="00B3149C" w:rsidRDefault="00B3149C" w:rsidP="00363CAC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49C">
        <w:rPr>
          <w:rFonts w:ascii="Times New Roman" w:hAnsi="Times New Roman" w:cs="Times New Roman"/>
          <w:sz w:val="28"/>
          <w:szCs w:val="28"/>
        </w:rPr>
        <w:t xml:space="preserve">Общее количество педагогов </w:t>
      </w:r>
      <w:r w:rsidRPr="00B3149C">
        <w:rPr>
          <w:rFonts w:ascii="Times New Roman" w:hAnsi="Times New Roman" w:cs="Times New Roman"/>
          <w:sz w:val="28"/>
          <w:szCs w:val="28"/>
          <w:shd w:val="clear" w:color="auto" w:fill="FFFFFF"/>
        </w:rPr>
        <w:t>— 7</w:t>
      </w:r>
      <w:r w:rsidR="00363CA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314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63CAC">
        <w:rPr>
          <w:rFonts w:ascii="Times New Roman" w:hAnsi="Times New Roman" w:cs="Times New Roman"/>
          <w:sz w:val="28"/>
          <w:szCs w:val="28"/>
        </w:rPr>
        <w:t>а,</w:t>
      </w:r>
    </w:p>
    <w:p w:rsidR="00B3149C" w:rsidRPr="00B3149C" w:rsidRDefault="00363CAC" w:rsidP="00B3149C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149C" w:rsidRPr="00B3149C">
        <w:rPr>
          <w:rFonts w:ascii="Times New Roman" w:hAnsi="Times New Roman" w:cs="Times New Roman"/>
          <w:sz w:val="28"/>
          <w:szCs w:val="28"/>
        </w:rPr>
        <w:t xml:space="preserve">з них </w:t>
      </w:r>
    </w:p>
    <w:p w:rsidR="00B3149C" w:rsidRPr="00363CAC" w:rsidRDefault="00363CAC" w:rsidP="00B3149C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 </w:t>
      </w:r>
      <w:r w:rsidRPr="00363CAC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bCs/>
          <w:sz w:val="28"/>
          <w:szCs w:val="28"/>
        </w:rPr>
        <w:t>(51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%)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363CAC">
        <w:rPr>
          <w:rFonts w:ascii="Times New Roman" w:hAnsi="Times New Roman" w:cs="Times New Roman"/>
          <w:i/>
          <w:iCs/>
          <w:sz w:val="28"/>
          <w:szCs w:val="28"/>
        </w:rPr>
        <w:t>высшую квалифи</w:t>
      </w:r>
      <w:r w:rsidR="00B3149C" w:rsidRPr="00363CAC">
        <w:rPr>
          <w:rFonts w:ascii="Times New Roman" w:hAnsi="Times New Roman" w:cs="Times New Roman"/>
          <w:i/>
          <w:iCs/>
          <w:sz w:val="28"/>
          <w:szCs w:val="28"/>
        </w:rPr>
        <w:t>кационную категорию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149C" w:rsidRPr="00363CAC" w:rsidRDefault="00363CAC" w:rsidP="00B3149C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CAC">
        <w:rPr>
          <w:rFonts w:ascii="Times New Roman" w:hAnsi="Times New Roman" w:cs="Times New Roman"/>
          <w:sz w:val="28"/>
          <w:szCs w:val="28"/>
        </w:rPr>
        <w:t>человек</w:t>
      </w:r>
      <w:r w:rsidRPr="00363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%)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 </w:t>
      </w:r>
      <w:r w:rsidR="00B3149C" w:rsidRPr="00363CAC">
        <w:rPr>
          <w:rFonts w:ascii="Times New Roman" w:hAnsi="Times New Roman" w:cs="Times New Roman"/>
          <w:i/>
          <w:iCs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CAC" w:rsidRDefault="00363CAC" w:rsidP="00B3149C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 человек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%)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– без категории.</w:t>
      </w:r>
    </w:p>
    <w:p w:rsidR="00B3149C" w:rsidRPr="00B3149C" w:rsidRDefault="00B3149C" w:rsidP="00B31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49C">
        <w:rPr>
          <w:rFonts w:ascii="Times New Roman" w:hAnsi="Times New Roman" w:cs="Times New Roman"/>
          <w:color w:val="000000"/>
          <w:sz w:val="28"/>
          <w:szCs w:val="28"/>
        </w:rPr>
        <w:t xml:space="preserve">Среди педагогов гимназии </w:t>
      </w:r>
    </w:p>
    <w:p w:rsidR="00B3149C" w:rsidRPr="00363CAC" w:rsidRDefault="00363CAC" w:rsidP="00B31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3CAC">
        <w:rPr>
          <w:rFonts w:ascii="Times New Roman" w:hAnsi="Times New Roman" w:cs="Times New Roman"/>
          <w:bCs/>
          <w:sz w:val="28"/>
          <w:szCs w:val="28"/>
        </w:rPr>
        <w:t>68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49C" w:rsidRPr="00363CAC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(</w:t>
      </w:r>
      <w:r w:rsidRPr="00363CAC">
        <w:rPr>
          <w:rFonts w:ascii="Times New Roman" w:hAnsi="Times New Roman" w:cs="Times New Roman"/>
          <w:bCs/>
          <w:sz w:val="28"/>
          <w:szCs w:val="28"/>
        </w:rPr>
        <w:t>92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%)</w:t>
      </w:r>
      <w:r w:rsidR="00B3149C" w:rsidRPr="00363CAC">
        <w:rPr>
          <w:rFonts w:ascii="Times New Roman" w:hAnsi="Times New Roman" w:cs="Times New Roman"/>
          <w:color w:val="000000"/>
          <w:sz w:val="28"/>
          <w:szCs w:val="28"/>
        </w:rPr>
        <w:t xml:space="preserve"> имеют </w:t>
      </w:r>
      <w:r w:rsidR="00B3149C"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>высшее педагогическое образование</w:t>
      </w:r>
      <w:r w:rsidR="00B3149C" w:rsidRPr="00363CAC">
        <w:rPr>
          <w:rFonts w:ascii="Times New Roman" w:hAnsi="Times New Roman" w:cs="Times New Roman"/>
          <w:color w:val="000000"/>
          <w:sz w:val="28"/>
          <w:szCs w:val="28"/>
        </w:rPr>
        <w:t xml:space="preserve">,     </w:t>
      </w:r>
      <w:r w:rsidR="00B3149C" w:rsidRPr="00363C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среди них </w:t>
      </w:r>
      <w:r w:rsidR="00B3149C"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>трое имеют второе высшее образование;</w:t>
      </w:r>
      <w:r w:rsidR="00B3149C" w:rsidRPr="0036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49C" w:rsidRDefault="00363CAC" w:rsidP="00B31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63CAC">
        <w:rPr>
          <w:rFonts w:ascii="Times New Roman" w:hAnsi="Times New Roman" w:cs="Times New Roman"/>
          <w:bCs/>
          <w:sz w:val="28"/>
          <w:szCs w:val="28"/>
        </w:rPr>
        <w:t>3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49C" w:rsidRPr="00363CAC">
        <w:rPr>
          <w:rFonts w:ascii="Times New Roman" w:hAnsi="Times New Roman" w:cs="Times New Roman"/>
          <w:sz w:val="28"/>
          <w:szCs w:val="28"/>
        </w:rPr>
        <w:t>человек</w:t>
      </w:r>
      <w:r w:rsidRPr="00363CAC">
        <w:rPr>
          <w:rFonts w:ascii="Times New Roman" w:hAnsi="Times New Roman" w:cs="Times New Roman"/>
          <w:sz w:val="28"/>
          <w:szCs w:val="28"/>
        </w:rPr>
        <w:t>а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63CAC">
        <w:rPr>
          <w:rFonts w:ascii="Times New Roman" w:hAnsi="Times New Roman" w:cs="Times New Roman"/>
          <w:bCs/>
          <w:sz w:val="28"/>
          <w:szCs w:val="28"/>
        </w:rPr>
        <w:t>4</w:t>
      </w:r>
      <w:r w:rsidR="00B3149C" w:rsidRPr="00363CAC">
        <w:rPr>
          <w:rFonts w:ascii="Times New Roman" w:hAnsi="Times New Roman" w:cs="Times New Roman"/>
          <w:bCs/>
          <w:sz w:val="28"/>
          <w:szCs w:val="28"/>
        </w:rPr>
        <w:t>%)</w:t>
      </w:r>
      <w:r w:rsidR="00B3149C"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3149C"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имеют </w:t>
      </w:r>
      <w:r w:rsidR="00B3149C" w:rsidRPr="00363CAC">
        <w:rPr>
          <w:rFonts w:ascii="Times New Roman" w:hAnsi="Times New Roman" w:cs="Times New Roman"/>
          <w:bCs/>
          <w:color w:val="000000"/>
          <w:sz w:val="28"/>
          <w:szCs w:val="28"/>
        </w:rPr>
        <w:t>средне-</w:t>
      </w:r>
      <w:r w:rsidR="00B3149C" w:rsidRPr="00363CA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специальное педагогическое образование</w:t>
      </w:r>
      <w:r w:rsidR="00B3149C" w:rsidRPr="00363CA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63CAC" w:rsidRPr="00363CAC" w:rsidRDefault="00363CAC" w:rsidP="00B31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гимназии работает 2 кандидата наук.</w:t>
      </w:r>
    </w:p>
    <w:p w:rsidR="00B3149C" w:rsidRPr="00363CAC" w:rsidRDefault="00B3149C" w:rsidP="00B31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49C">
        <w:rPr>
          <w:rFonts w:ascii="Times New Roman" w:hAnsi="Times New Roman" w:cs="Times New Roman"/>
          <w:sz w:val="28"/>
          <w:szCs w:val="28"/>
        </w:rPr>
        <w:t xml:space="preserve">Большинство учителей имеют </w:t>
      </w:r>
      <w:r w:rsidRPr="00363CAC">
        <w:rPr>
          <w:rFonts w:ascii="Times New Roman" w:hAnsi="Times New Roman" w:cs="Times New Roman"/>
          <w:bCs/>
          <w:sz w:val="28"/>
          <w:szCs w:val="28"/>
        </w:rPr>
        <w:t>стаж педагогической работы от 15 до 40 лет.</w:t>
      </w:r>
    </w:p>
    <w:p w:rsidR="00363CAC" w:rsidRDefault="00B3149C" w:rsidP="00363C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149C">
        <w:rPr>
          <w:rFonts w:ascii="Times New Roman" w:hAnsi="Times New Roman" w:cs="Times New Roman"/>
          <w:spacing w:val="-2"/>
          <w:sz w:val="28"/>
          <w:szCs w:val="28"/>
        </w:rPr>
        <w:lastRenderedPageBreak/>
        <w:t>Педагогический коллектив систематически пополняется молодыми специалистами</w:t>
      </w:r>
      <w:r w:rsidR="00363CA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149C" w:rsidRPr="00B3149C" w:rsidRDefault="00B3149C" w:rsidP="00363CA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Гимназия</w:t>
      </w:r>
      <w:r w:rsidRPr="00B3149C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B3149C">
        <w:rPr>
          <w:rFonts w:ascii="Times New Roman" w:hAnsi="Times New Roman" w:cs="Times New Roman"/>
          <w:sz w:val="28"/>
          <w:szCs w:val="28"/>
        </w:rPr>
        <w:t xml:space="preserve"> осущ</w:t>
      </w:r>
      <w:r w:rsidR="00363CAC">
        <w:rPr>
          <w:rFonts w:ascii="Times New Roman" w:hAnsi="Times New Roman" w:cs="Times New Roman"/>
          <w:sz w:val="28"/>
          <w:szCs w:val="28"/>
        </w:rPr>
        <w:t>ествляет образовательную деятельность</w:t>
      </w:r>
      <w:r w:rsidRPr="00B3149C">
        <w:rPr>
          <w:rFonts w:ascii="Times New Roman" w:hAnsi="Times New Roman" w:cs="Times New Roman"/>
          <w:sz w:val="28"/>
          <w:szCs w:val="28"/>
        </w:rPr>
        <w:t xml:space="preserve"> в соответствии с уровнями  образовательных программ:</w:t>
      </w:r>
    </w:p>
    <w:p w:rsidR="00B3149C" w:rsidRPr="00B3149C" w:rsidRDefault="00363CAC" w:rsidP="008827AE">
      <w:pPr>
        <w:widowControl w:val="0"/>
        <w:numPr>
          <w:ilvl w:val="0"/>
          <w:numId w:val="1"/>
        </w:numPr>
        <w:tabs>
          <w:tab w:val="clear" w:pos="1571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AC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r w:rsidR="00B3149C" w:rsidRPr="00B3149C">
        <w:rPr>
          <w:rFonts w:ascii="Times New Roman" w:hAnsi="Times New Roman" w:cs="Times New Roman"/>
          <w:sz w:val="28"/>
          <w:szCs w:val="28"/>
        </w:rPr>
        <w:t>начального общего образования (нормативный срок освоения – 4 года)</w:t>
      </w:r>
    </w:p>
    <w:p w:rsidR="00B3149C" w:rsidRPr="00B3149C" w:rsidRDefault="00363CAC" w:rsidP="008827AE">
      <w:pPr>
        <w:widowControl w:val="0"/>
        <w:numPr>
          <w:ilvl w:val="0"/>
          <w:numId w:val="1"/>
        </w:numPr>
        <w:tabs>
          <w:tab w:val="clear" w:pos="1571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AC">
        <w:rPr>
          <w:rFonts w:ascii="Times New Roman" w:hAnsi="Times New Roman" w:cs="Times New Roman"/>
          <w:bCs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49C" w:rsidRPr="00B3149C">
        <w:rPr>
          <w:rFonts w:ascii="Times New Roman" w:hAnsi="Times New Roman" w:cs="Times New Roman"/>
          <w:sz w:val="28"/>
          <w:szCs w:val="28"/>
        </w:rPr>
        <w:t>основного общего образования (нормативный срок освоения – 5 лет)</w:t>
      </w:r>
    </w:p>
    <w:p w:rsidR="00B3149C" w:rsidRPr="00B3149C" w:rsidRDefault="00363CAC" w:rsidP="008827AE">
      <w:pPr>
        <w:widowControl w:val="0"/>
        <w:numPr>
          <w:ilvl w:val="0"/>
          <w:numId w:val="1"/>
        </w:numPr>
        <w:tabs>
          <w:tab w:val="clear" w:pos="1571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="00B3149C" w:rsidRPr="00B3149C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3149C" w:rsidRPr="00B3149C">
        <w:rPr>
          <w:rFonts w:ascii="Times New Roman" w:hAnsi="Times New Roman" w:cs="Times New Roman"/>
          <w:sz w:val="28"/>
          <w:szCs w:val="28"/>
        </w:rPr>
        <w:t>образования (нормативный срок освоения – 2 года)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B3149C" w:rsidRPr="00B3149C" w:rsidRDefault="00B3149C" w:rsidP="00B31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B3149C" w:rsidRPr="00B3149C" w:rsidRDefault="00B3149C" w:rsidP="00B31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Первоочередные задачи, решаемые н</w:t>
      </w:r>
      <w:r w:rsid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а каждом уровне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363CA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образования</w:t>
      </w:r>
      <w:r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</w:p>
    <w:p w:rsidR="00B3149C" w:rsidRPr="00B3149C" w:rsidRDefault="00B3149C" w:rsidP="00B31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B3149C" w:rsidRPr="00B3149C" w:rsidRDefault="00363CAC" w:rsidP="003E0757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 уровне НОО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создаются условия для освоения учащимися  образовательных программ начального общего  образования, обеспечивается развитие эмоционально-волевой сферы учащихся, овладение ими чтением, письмом, счётом, основными умениями 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 приоритет отдается приобщению детей к чтению литературы как одному из наиболее действенных средств воспитания юного гражданина, формирования духовно-нравственных качеств, основ культуры здоровья.</w:t>
      </w:r>
    </w:p>
    <w:p w:rsidR="00B3149C" w:rsidRPr="00B3149C" w:rsidRDefault="00363CAC" w:rsidP="003E0757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 уровне ООО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создаются условия для освоения учащимися образовательных программ основного общего  образования, особое внимание уделяется участию обучающихся в управл</w:t>
      </w:r>
      <w:r w:rsidR="003E0757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ении образовательной организацией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, развитию детских общественных организаций и объединений; вовлечению обучающихся в творческую деятельность по интересам в системе дополнительного образования детей, внеклассной и внешкольной деятельности, по месту их жительства; широкому привлечению семьи к организации воспитательной деятельности;</w:t>
      </w:r>
      <w:proofErr w:type="gramEnd"/>
    </w:p>
    <w:p w:rsidR="003E0757" w:rsidRDefault="003E0757" w:rsidP="003E0757">
      <w:pPr>
        <w:pStyle w:val="a5"/>
        <w:spacing w:after="0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на уровне среднего общего образования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создаются условия для освоения учащимися образовательных программ среднего общего  образования, делается акцент на развитие учебно-исследовательской деятельности обучающихся в рамках э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лективных курсов</w:t>
      </w:r>
      <w:r w:rsidR="00B3149C" w:rsidRPr="00B3149C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 различным областям знаний; реализации дополнительных образовательных программ различных направленностей, обеспечивающих профильную подготовку старшеклассников, способствующих интеграции основного общего и дополнительного образования в целях расширения «воспитательного пространства» для самореализации личности, развития творческих способностей, формирования готовности к жизненному самоопределению и продолжению образования. </w:t>
      </w:r>
    </w:p>
    <w:p w:rsidR="00B3149C" w:rsidRDefault="00B3149C" w:rsidP="003E0757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0757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3E0757">
        <w:rPr>
          <w:rFonts w:ascii="Times New Roman" w:hAnsi="Times New Roman" w:cs="Times New Roman"/>
          <w:color w:val="000000"/>
          <w:sz w:val="28"/>
          <w:szCs w:val="28"/>
        </w:rPr>
        <w:t>изация образо</w:t>
      </w:r>
      <w:r w:rsidR="00D41F8C">
        <w:rPr>
          <w:rFonts w:ascii="Times New Roman" w:hAnsi="Times New Roman" w:cs="Times New Roman"/>
          <w:color w:val="000000"/>
          <w:sz w:val="28"/>
          <w:szCs w:val="28"/>
        </w:rPr>
        <w:t>вательной деятель</w:t>
      </w:r>
      <w:r w:rsidR="003E0757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Pr="003E0757">
        <w:rPr>
          <w:rFonts w:ascii="Times New Roman" w:hAnsi="Times New Roman" w:cs="Times New Roman"/>
          <w:color w:val="000000"/>
          <w:sz w:val="28"/>
          <w:szCs w:val="28"/>
        </w:rPr>
        <w:t xml:space="preserve"> в гимназии строится </w:t>
      </w:r>
      <w:r w:rsidR="003E07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E075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3E07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учебного плана, разработанного гимназией самостоятельно в </w:t>
      </w:r>
      <w:r w:rsidRPr="003E075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соответствии с </w:t>
      </w:r>
      <w:r w:rsidRPr="003E07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примерным государственным Базисным  учебным планом </w:t>
      </w:r>
      <w:r w:rsidR="003E07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Pr="003E075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регламентируется</w:t>
      </w:r>
      <w:proofErr w:type="gramEnd"/>
      <w:r w:rsidRPr="003E07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расписанием </w:t>
      </w:r>
      <w:r w:rsidRPr="003E07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занятий. Учебный план разработан </w:t>
      </w:r>
      <w:r w:rsidR="003E07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</w:t>
      </w:r>
      <w:r w:rsidRPr="003E0757">
        <w:rPr>
          <w:rFonts w:ascii="Times New Roman" w:hAnsi="Times New Roman" w:cs="Times New Roman"/>
          <w:color w:val="000000"/>
          <w:sz w:val="28"/>
          <w:szCs w:val="28"/>
        </w:rPr>
        <w:t xml:space="preserve">с учётом обязательного минимума содержания образовательных программ </w:t>
      </w:r>
      <w:r w:rsidRPr="003E075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потребностей обучаемых.</w:t>
      </w:r>
    </w:p>
    <w:p w:rsidR="00D41F8C" w:rsidRDefault="00D41F8C" w:rsidP="00D41F8C">
      <w:pPr>
        <w:pStyle w:val="Default"/>
      </w:pPr>
    </w:p>
    <w:p w:rsidR="00D41F8C" w:rsidRDefault="009307D8" w:rsidP="00D41F8C">
      <w:pPr>
        <w:pStyle w:val="Default"/>
        <w:jc w:val="center"/>
        <w:rPr>
          <w:rFonts w:eastAsia="Times New Roman"/>
          <w:b/>
          <w:spacing w:val="-2"/>
          <w:kern w:val="1"/>
          <w:sz w:val="28"/>
          <w:szCs w:val="28"/>
        </w:rPr>
      </w:pPr>
      <w:r>
        <w:rPr>
          <w:rFonts w:eastAsia="Times New Roman"/>
          <w:b/>
          <w:spacing w:val="-2"/>
          <w:kern w:val="1"/>
          <w:sz w:val="28"/>
          <w:szCs w:val="28"/>
        </w:rPr>
        <w:t>Цель и задачи о</w:t>
      </w:r>
      <w:r w:rsidR="00D41F8C" w:rsidRPr="00D41F8C">
        <w:rPr>
          <w:rFonts w:eastAsia="Times New Roman"/>
          <w:b/>
          <w:spacing w:val="-2"/>
          <w:kern w:val="1"/>
          <w:sz w:val="28"/>
          <w:szCs w:val="28"/>
        </w:rPr>
        <w:t xml:space="preserve">сновной образовательной программы </w:t>
      </w:r>
      <w:r w:rsidR="00D41F8C">
        <w:rPr>
          <w:rFonts w:eastAsia="Times New Roman"/>
          <w:b/>
          <w:spacing w:val="-2"/>
          <w:kern w:val="1"/>
          <w:sz w:val="28"/>
          <w:szCs w:val="28"/>
        </w:rPr>
        <w:t xml:space="preserve"> </w:t>
      </w:r>
    </w:p>
    <w:p w:rsidR="00D41F8C" w:rsidRPr="00D41F8C" w:rsidRDefault="00D41F8C" w:rsidP="00D41F8C">
      <w:pPr>
        <w:pStyle w:val="Default"/>
        <w:jc w:val="center"/>
        <w:rPr>
          <w:rFonts w:eastAsia="Times New Roman"/>
          <w:b/>
          <w:spacing w:val="-2"/>
          <w:kern w:val="1"/>
          <w:sz w:val="28"/>
          <w:szCs w:val="28"/>
        </w:rPr>
      </w:pPr>
      <w:r w:rsidRPr="00D41F8C">
        <w:rPr>
          <w:rFonts w:eastAsia="Times New Roman"/>
          <w:b/>
          <w:spacing w:val="-2"/>
          <w:kern w:val="1"/>
          <w:sz w:val="28"/>
          <w:szCs w:val="28"/>
        </w:rPr>
        <w:t>основного общего образования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>Основная образовательная программа основного общего образования определяет цель, задачи, планируемые результаты, содержание и организацию образовательного процесса на ступени основного общего образования.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Цель образовательной программы ООП: 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Создание образовательной среды, обеспечивающей условия </w:t>
      </w:r>
      <w:r>
        <w:rPr>
          <w:rFonts w:eastAsia="Times New Roman"/>
          <w:spacing w:val="-2"/>
          <w:kern w:val="1"/>
          <w:sz w:val="28"/>
          <w:szCs w:val="28"/>
        </w:rPr>
        <w:t xml:space="preserve">                           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для развития и воспитания личности школьника, получения качественного образования для достижения планируемых результатов в соответствии </w:t>
      </w:r>
      <w:r>
        <w:rPr>
          <w:rFonts w:eastAsia="Times New Roman"/>
          <w:spacing w:val="-2"/>
          <w:kern w:val="1"/>
          <w:sz w:val="28"/>
          <w:szCs w:val="28"/>
        </w:rPr>
        <w:t xml:space="preserve">                         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с требованиями </w:t>
      </w:r>
      <w:r>
        <w:rPr>
          <w:rFonts w:eastAsia="Times New Roman"/>
          <w:spacing w:val="-2"/>
          <w:kern w:val="1"/>
          <w:sz w:val="28"/>
          <w:szCs w:val="28"/>
        </w:rPr>
        <w:t>федерального компонента ГОС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 2004, потребностями и возможностями обучающегося, индивидуальными особенностями его развития и состоянием здоровья.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Задачи программы: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обеспечить преемственность начального общего, основного общего, среднего общего образования;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обеспечить доступность получения качественного основного общего образования;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выявить и поддержать </w:t>
      </w:r>
      <w:proofErr w:type="gramStart"/>
      <w:r w:rsidRPr="00D41F8C">
        <w:rPr>
          <w:rFonts w:eastAsia="Times New Roman"/>
          <w:spacing w:val="-2"/>
          <w:kern w:val="1"/>
          <w:sz w:val="28"/>
          <w:szCs w:val="28"/>
        </w:rPr>
        <w:t>обучающихся</w:t>
      </w:r>
      <w:proofErr w:type="gramEnd"/>
      <w:r w:rsidRPr="00D41F8C">
        <w:rPr>
          <w:rFonts w:eastAsia="Times New Roman"/>
          <w:spacing w:val="-2"/>
          <w:kern w:val="1"/>
          <w:sz w:val="28"/>
          <w:szCs w:val="28"/>
        </w:rPr>
        <w:t xml:space="preserve"> с повышенными академическими способностями, создать условия для их дальнейшего роста; 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сохранить и укрепить здоровье </w:t>
      </w:r>
      <w:proofErr w:type="gramStart"/>
      <w:r w:rsidRPr="00D41F8C">
        <w:rPr>
          <w:rFonts w:eastAsia="Times New Roman"/>
          <w:spacing w:val="-2"/>
          <w:kern w:val="1"/>
          <w:sz w:val="28"/>
          <w:szCs w:val="28"/>
        </w:rPr>
        <w:t>обучающихся</w:t>
      </w:r>
      <w:proofErr w:type="gramEnd"/>
      <w:r w:rsidRPr="00D41F8C">
        <w:rPr>
          <w:rFonts w:eastAsia="Times New Roman"/>
          <w:spacing w:val="-2"/>
          <w:kern w:val="1"/>
          <w:sz w:val="28"/>
          <w:szCs w:val="28"/>
        </w:rPr>
        <w:t>, сформировать навыки здорового образа жизни и поведения.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>Принципы и подходы к формированию образовательной программы основного общего образования</w:t>
      </w:r>
      <w:r>
        <w:rPr>
          <w:rFonts w:eastAsia="Times New Roman"/>
          <w:spacing w:val="-2"/>
          <w:kern w:val="1"/>
          <w:sz w:val="28"/>
          <w:szCs w:val="28"/>
        </w:rPr>
        <w:t>: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Основная образовательная программа </w:t>
      </w:r>
      <w:r>
        <w:rPr>
          <w:rFonts w:eastAsia="Times New Roman"/>
          <w:spacing w:val="-2"/>
          <w:kern w:val="1"/>
          <w:sz w:val="28"/>
          <w:szCs w:val="28"/>
        </w:rPr>
        <w:t>МАОУ «Гимназия № 9»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 формируется с </w:t>
      </w:r>
      <w:r>
        <w:rPr>
          <w:rFonts w:eastAsia="Times New Roman"/>
          <w:spacing w:val="-2"/>
          <w:kern w:val="1"/>
          <w:sz w:val="28"/>
          <w:szCs w:val="28"/>
        </w:rPr>
        <w:t>учё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том психолого-педагогических особенностей развития детей 14—15 лет.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>Второй этап подросткового развития (14—15 лет</w:t>
      </w:r>
      <w:r>
        <w:rPr>
          <w:rFonts w:eastAsia="Times New Roman"/>
          <w:spacing w:val="-2"/>
          <w:kern w:val="1"/>
          <w:sz w:val="28"/>
          <w:szCs w:val="28"/>
        </w:rPr>
        <w:t xml:space="preserve">, 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9 классы) характеризуется: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ребѐнка, появлением у подростка значительных субъективных трудностей и переживаний;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стремлением подростка к общению и совместной деятельности со сверстниками;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D41F8C" w:rsidRP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lastRenderedPageBreak/>
        <w:t xml:space="preserve">обострѐнной,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 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 </w:t>
      </w:r>
    </w:p>
    <w:p w:rsidR="00D41F8C" w:rsidRDefault="00D41F8C" w:rsidP="00D41F8C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D41F8C">
        <w:rPr>
          <w:rFonts w:eastAsia="Times New Roman"/>
          <w:spacing w:val="-2"/>
          <w:kern w:val="1"/>
          <w:sz w:val="28"/>
          <w:szCs w:val="28"/>
        </w:rPr>
        <w:t xml:space="preserve">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объѐмы и способы получения информации (СМИ, телевидение, Интернет). </w:t>
      </w:r>
    </w:p>
    <w:p w:rsidR="00EF3129" w:rsidRDefault="00D41F8C" w:rsidP="00EF3129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>
        <w:rPr>
          <w:rFonts w:eastAsia="Times New Roman"/>
          <w:spacing w:val="-2"/>
          <w:kern w:val="1"/>
          <w:sz w:val="28"/>
          <w:szCs w:val="28"/>
        </w:rPr>
        <w:t>Учё</w:t>
      </w:r>
      <w:r w:rsidRPr="00D41F8C">
        <w:rPr>
          <w:rFonts w:eastAsia="Times New Roman"/>
          <w:spacing w:val="-2"/>
          <w:kern w:val="1"/>
          <w:sz w:val="28"/>
          <w:szCs w:val="28"/>
        </w:rPr>
        <w:t xml:space="preserve">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3E0757" w:rsidRDefault="00D41F8C" w:rsidP="00EF3129">
      <w:pPr>
        <w:pStyle w:val="Default"/>
        <w:ind w:firstLine="709"/>
        <w:jc w:val="both"/>
        <w:rPr>
          <w:rFonts w:eastAsia="Times New Roman"/>
          <w:spacing w:val="-2"/>
          <w:kern w:val="1"/>
          <w:sz w:val="28"/>
          <w:szCs w:val="28"/>
        </w:rPr>
      </w:pPr>
      <w:r w:rsidRPr="00EF3129">
        <w:rPr>
          <w:rFonts w:eastAsia="Times New Roman"/>
          <w:spacing w:val="-2"/>
          <w:kern w:val="1"/>
          <w:sz w:val="28"/>
          <w:szCs w:val="28"/>
        </w:rPr>
        <w:t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</w:t>
      </w:r>
      <w:r w:rsidR="00EF3129">
        <w:rPr>
          <w:rFonts w:eastAsia="Times New Roman"/>
          <w:spacing w:val="-2"/>
          <w:kern w:val="1"/>
          <w:sz w:val="28"/>
          <w:szCs w:val="28"/>
        </w:rPr>
        <w:t xml:space="preserve">                  </w:t>
      </w:r>
      <w:r w:rsidRPr="00EF3129">
        <w:rPr>
          <w:rFonts w:eastAsia="Times New Roman"/>
          <w:spacing w:val="-2"/>
          <w:kern w:val="1"/>
          <w:sz w:val="28"/>
          <w:szCs w:val="28"/>
        </w:rPr>
        <w:t xml:space="preserve"> в семье, смены прежнего типа отношений </w:t>
      </w:r>
      <w:proofErr w:type="gramStart"/>
      <w:r w:rsidRPr="00EF3129">
        <w:rPr>
          <w:rFonts w:eastAsia="Times New Roman"/>
          <w:spacing w:val="-2"/>
          <w:kern w:val="1"/>
          <w:sz w:val="28"/>
          <w:szCs w:val="28"/>
        </w:rPr>
        <w:t>на</w:t>
      </w:r>
      <w:proofErr w:type="gramEnd"/>
      <w:r w:rsidRPr="00EF3129">
        <w:rPr>
          <w:rFonts w:eastAsia="Times New Roman"/>
          <w:spacing w:val="-2"/>
          <w:kern w:val="1"/>
          <w:sz w:val="28"/>
          <w:szCs w:val="28"/>
        </w:rPr>
        <w:t xml:space="preserve"> новый.</w:t>
      </w:r>
    </w:p>
    <w:p w:rsidR="00DF661D" w:rsidRPr="00DF661D" w:rsidRDefault="00DF661D" w:rsidP="00DF661D">
      <w:pPr>
        <w:pStyle w:val="Default"/>
        <w:jc w:val="center"/>
        <w:rPr>
          <w:sz w:val="32"/>
        </w:rPr>
      </w:pPr>
    </w:p>
    <w:p w:rsidR="00DF661D" w:rsidRPr="00DF661D" w:rsidRDefault="00DF661D" w:rsidP="00DF661D">
      <w:pPr>
        <w:pStyle w:val="Default"/>
        <w:jc w:val="center"/>
        <w:rPr>
          <w:sz w:val="28"/>
          <w:szCs w:val="23"/>
        </w:rPr>
      </w:pPr>
      <w:r w:rsidRPr="00DF661D">
        <w:rPr>
          <w:b/>
          <w:bCs/>
          <w:sz w:val="28"/>
          <w:szCs w:val="23"/>
        </w:rPr>
        <w:t xml:space="preserve">Планируемые результаты освоения </w:t>
      </w:r>
      <w:proofErr w:type="gramStart"/>
      <w:r w:rsidRPr="00DF661D">
        <w:rPr>
          <w:b/>
          <w:bCs/>
          <w:sz w:val="28"/>
          <w:szCs w:val="23"/>
        </w:rPr>
        <w:t>обучающимися</w:t>
      </w:r>
      <w:proofErr w:type="gramEnd"/>
      <w:r w:rsidRPr="00DF661D">
        <w:rPr>
          <w:b/>
          <w:bCs/>
          <w:sz w:val="28"/>
          <w:szCs w:val="23"/>
        </w:rPr>
        <w:t xml:space="preserve"> основной образовательной программы основного общего образования.</w:t>
      </w:r>
    </w:p>
    <w:p w:rsidR="00DF661D" w:rsidRDefault="00DF661D" w:rsidP="00DF661D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DF661D">
        <w:rPr>
          <w:b/>
          <w:bCs/>
          <w:sz w:val="28"/>
          <w:szCs w:val="23"/>
        </w:rPr>
        <w:t>Общие положения</w:t>
      </w:r>
    </w:p>
    <w:p w:rsidR="00DF661D" w:rsidRDefault="00DF661D" w:rsidP="00DF661D">
      <w:pPr>
        <w:pStyle w:val="Default"/>
        <w:ind w:firstLine="709"/>
        <w:jc w:val="center"/>
        <w:rPr>
          <w:b/>
          <w:bCs/>
          <w:sz w:val="28"/>
          <w:szCs w:val="23"/>
        </w:rPr>
      </w:pPr>
    </w:p>
    <w:p w:rsidR="00DF661D" w:rsidRPr="00DF661D" w:rsidRDefault="00DF661D" w:rsidP="00DF661D">
      <w:pPr>
        <w:pStyle w:val="Default"/>
        <w:ind w:firstLine="709"/>
        <w:jc w:val="both"/>
        <w:rPr>
          <w:sz w:val="28"/>
          <w:szCs w:val="23"/>
        </w:rPr>
      </w:pPr>
      <w:r w:rsidRPr="00DF661D">
        <w:rPr>
          <w:sz w:val="28"/>
          <w:szCs w:val="23"/>
        </w:rPr>
        <w:t>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</w:t>
      </w:r>
      <w:r w:rsidRPr="00DF661D">
        <w:rPr>
          <w:b/>
          <w:bCs/>
          <w:i/>
          <w:iCs/>
          <w:sz w:val="28"/>
          <w:szCs w:val="23"/>
        </w:rPr>
        <w:t xml:space="preserve">. </w:t>
      </w:r>
      <w:r w:rsidRPr="00DF661D">
        <w:rPr>
          <w:sz w:val="28"/>
          <w:szCs w:val="23"/>
        </w:rPr>
        <w:t xml:space="preserve">Они обеспечивают связь между требованиями ФК ГОС 2004, </w:t>
      </w:r>
      <w:r>
        <w:rPr>
          <w:sz w:val="28"/>
          <w:szCs w:val="23"/>
        </w:rPr>
        <w:t>образовательной деятельностью</w:t>
      </w:r>
      <w:r w:rsidRPr="00DF661D">
        <w:rPr>
          <w:sz w:val="28"/>
          <w:szCs w:val="23"/>
        </w:rPr>
        <w:t xml:space="preserve">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DF661D" w:rsidRPr="00DF661D" w:rsidRDefault="00DF661D" w:rsidP="00DF661D">
      <w:pPr>
        <w:pStyle w:val="Default"/>
        <w:ind w:firstLine="709"/>
        <w:jc w:val="both"/>
        <w:rPr>
          <w:sz w:val="28"/>
          <w:szCs w:val="23"/>
        </w:rPr>
      </w:pPr>
      <w:r w:rsidRPr="00DF661D">
        <w:rPr>
          <w:sz w:val="28"/>
          <w:szCs w:val="23"/>
        </w:rPr>
        <w:t xml:space="preserve">Федеральный компонент государственного стандарта общего образования направлен на приведение содержания образования </w:t>
      </w:r>
      <w:r>
        <w:rPr>
          <w:sz w:val="28"/>
          <w:szCs w:val="23"/>
        </w:rPr>
        <w:t xml:space="preserve">                                 </w:t>
      </w:r>
      <w:r w:rsidRPr="00DF661D">
        <w:rPr>
          <w:sz w:val="28"/>
          <w:szCs w:val="23"/>
        </w:rPr>
        <w:t xml:space="preserve">в соответствие с возрастными особенностями подросткового периода, когда </w:t>
      </w:r>
      <w:r>
        <w:rPr>
          <w:sz w:val="28"/>
          <w:szCs w:val="23"/>
        </w:rPr>
        <w:t>ребё</w:t>
      </w:r>
      <w:r w:rsidRPr="00DF661D">
        <w:rPr>
          <w:sz w:val="28"/>
          <w:szCs w:val="23"/>
        </w:rPr>
        <w:t xml:space="preserve">нок устремлен к реальной практической деятельности, познанию мира, самопознанию и самоопределению. Стандарт ориентирован на деятельностный компонент образования, что позволяет повысить </w:t>
      </w:r>
      <w:r w:rsidRPr="00DF661D">
        <w:rPr>
          <w:i/>
          <w:iCs/>
          <w:sz w:val="28"/>
          <w:szCs w:val="23"/>
        </w:rPr>
        <w:t xml:space="preserve">мотивацию </w:t>
      </w:r>
      <w:r w:rsidRPr="00DF661D">
        <w:rPr>
          <w:i/>
          <w:iCs/>
          <w:sz w:val="28"/>
          <w:szCs w:val="23"/>
        </w:rPr>
        <w:lastRenderedPageBreak/>
        <w:t xml:space="preserve">обучения, </w:t>
      </w:r>
      <w:r w:rsidRPr="00DF661D">
        <w:rPr>
          <w:sz w:val="28"/>
          <w:szCs w:val="23"/>
        </w:rPr>
        <w:t xml:space="preserve">в наибольшей степени реализовать </w:t>
      </w:r>
      <w:r w:rsidRPr="00DF661D">
        <w:rPr>
          <w:i/>
          <w:iCs/>
          <w:sz w:val="28"/>
          <w:szCs w:val="23"/>
        </w:rPr>
        <w:t xml:space="preserve">способности, возможности, потребности и интересы ребенка. </w:t>
      </w:r>
      <w:r w:rsidRPr="00DF661D">
        <w:rPr>
          <w:sz w:val="28"/>
          <w:szCs w:val="23"/>
        </w:rPr>
        <w:t xml:space="preserve">Специфика педагогических целей </w:t>
      </w:r>
      <w:r>
        <w:rPr>
          <w:sz w:val="28"/>
          <w:szCs w:val="23"/>
        </w:rPr>
        <w:t>уровня основного общего образования</w:t>
      </w:r>
      <w:r w:rsidRPr="00DF661D">
        <w:rPr>
          <w:sz w:val="28"/>
          <w:szCs w:val="23"/>
        </w:rPr>
        <w:t xml:space="preserve"> в большей степени связана с </w:t>
      </w:r>
      <w:r w:rsidRPr="00DF661D">
        <w:rPr>
          <w:i/>
          <w:iCs/>
          <w:sz w:val="28"/>
          <w:szCs w:val="23"/>
        </w:rPr>
        <w:t xml:space="preserve">личным развитием </w:t>
      </w:r>
      <w:r w:rsidRPr="00DF661D">
        <w:rPr>
          <w:sz w:val="28"/>
          <w:szCs w:val="23"/>
        </w:rPr>
        <w:t xml:space="preserve">детей, чем с их учебными успехами. </w:t>
      </w:r>
    </w:p>
    <w:p w:rsidR="00DF661D" w:rsidRPr="00DF661D" w:rsidRDefault="00DF661D" w:rsidP="00DF661D">
      <w:pPr>
        <w:pStyle w:val="Default"/>
        <w:ind w:firstLine="709"/>
        <w:jc w:val="both"/>
        <w:rPr>
          <w:sz w:val="28"/>
          <w:szCs w:val="23"/>
        </w:rPr>
      </w:pPr>
      <w:r w:rsidRPr="00DF661D">
        <w:rPr>
          <w:sz w:val="28"/>
          <w:szCs w:val="23"/>
        </w:rPr>
        <w:t xml:space="preserve">Федеральный компонент направлен на реализацию следующих основных </w:t>
      </w:r>
      <w:r w:rsidRPr="00DF661D">
        <w:rPr>
          <w:i/>
          <w:iCs/>
          <w:sz w:val="28"/>
          <w:szCs w:val="23"/>
        </w:rPr>
        <w:t xml:space="preserve">целей: </w:t>
      </w:r>
    </w:p>
    <w:p w:rsidR="00DF661D" w:rsidRPr="00DF661D" w:rsidRDefault="00DF661D" w:rsidP="00171236">
      <w:pPr>
        <w:pStyle w:val="Default"/>
        <w:ind w:firstLine="709"/>
        <w:jc w:val="both"/>
        <w:rPr>
          <w:sz w:val="28"/>
          <w:szCs w:val="23"/>
        </w:rPr>
      </w:pPr>
      <w:r w:rsidRPr="00DF661D">
        <w:rPr>
          <w:i/>
          <w:iCs/>
          <w:sz w:val="28"/>
          <w:szCs w:val="23"/>
        </w:rPr>
        <w:t xml:space="preserve">формирование </w:t>
      </w:r>
      <w:r w:rsidRPr="00DF661D">
        <w:rPr>
          <w:sz w:val="28"/>
          <w:szCs w:val="23"/>
        </w:rPr>
        <w:t>целостного представления о мире, основанного</w:t>
      </w:r>
      <w:r w:rsidR="00171236">
        <w:rPr>
          <w:sz w:val="28"/>
          <w:szCs w:val="23"/>
        </w:rPr>
        <w:t xml:space="preserve">               </w:t>
      </w:r>
      <w:r w:rsidRPr="00DF661D">
        <w:rPr>
          <w:sz w:val="28"/>
          <w:szCs w:val="23"/>
        </w:rPr>
        <w:t xml:space="preserve"> на приобретенных знаниях, умениях, навыках и способах деятельности; </w:t>
      </w:r>
    </w:p>
    <w:p w:rsidR="00171236" w:rsidRDefault="00DF661D" w:rsidP="00171236">
      <w:pPr>
        <w:pStyle w:val="Default"/>
        <w:ind w:firstLine="709"/>
        <w:jc w:val="both"/>
        <w:rPr>
          <w:sz w:val="28"/>
          <w:szCs w:val="23"/>
        </w:rPr>
      </w:pPr>
      <w:r w:rsidRPr="00DF661D">
        <w:rPr>
          <w:i/>
          <w:iCs/>
          <w:sz w:val="28"/>
          <w:szCs w:val="23"/>
        </w:rPr>
        <w:t xml:space="preserve">приобретение опыта </w:t>
      </w:r>
      <w:r w:rsidRPr="00DF661D">
        <w:rPr>
          <w:sz w:val="28"/>
          <w:szCs w:val="23"/>
        </w:rPr>
        <w:t xml:space="preserve">разнообразной деятельности (индивидуальной и коллективной), опыта познания и самопознания; </w:t>
      </w:r>
    </w:p>
    <w:p w:rsidR="00171236" w:rsidRDefault="00DF661D" w:rsidP="00171236">
      <w:pPr>
        <w:pStyle w:val="Default"/>
        <w:ind w:firstLine="709"/>
        <w:jc w:val="both"/>
        <w:rPr>
          <w:sz w:val="36"/>
          <w:szCs w:val="23"/>
        </w:rPr>
      </w:pPr>
      <w:r w:rsidRPr="00171236">
        <w:rPr>
          <w:i/>
          <w:iCs/>
          <w:sz w:val="28"/>
          <w:szCs w:val="23"/>
        </w:rPr>
        <w:t xml:space="preserve">подготовка </w:t>
      </w:r>
      <w:r w:rsidRPr="00171236">
        <w:rPr>
          <w:sz w:val="28"/>
          <w:szCs w:val="23"/>
        </w:rPr>
        <w:t xml:space="preserve">к осуществлению осознанного выбора индивидуальной образовательной или профессиональной траектории. </w:t>
      </w:r>
    </w:p>
    <w:p w:rsidR="00171236" w:rsidRDefault="00171236" w:rsidP="00171236">
      <w:pPr>
        <w:pStyle w:val="Default"/>
        <w:ind w:firstLine="709"/>
        <w:jc w:val="both"/>
        <w:rPr>
          <w:sz w:val="44"/>
          <w:szCs w:val="23"/>
        </w:rPr>
      </w:pPr>
      <w:proofErr w:type="gramStart"/>
      <w:r>
        <w:rPr>
          <w:sz w:val="28"/>
          <w:szCs w:val="23"/>
        </w:rPr>
        <w:t>О</w:t>
      </w:r>
      <w:r w:rsidR="00DF661D" w:rsidRPr="00171236">
        <w:rPr>
          <w:sz w:val="28"/>
          <w:szCs w:val="23"/>
        </w:rPr>
        <w:t xml:space="preserve">дним из базовых требований к содержанию </w:t>
      </w:r>
      <w:r>
        <w:rPr>
          <w:sz w:val="28"/>
          <w:szCs w:val="23"/>
        </w:rPr>
        <w:t xml:space="preserve">уровня основного общего </w:t>
      </w:r>
      <w:r w:rsidR="00DF661D" w:rsidRPr="00171236">
        <w:rPr>
          <w:sz w:val="28"/>
          <w:szCs w:val="23"/>
        </w:rPr>
        <w:t xml:space="preserve">образования является достижение выпускниками уровня </w:t>
      </w:r>
      <w:r w:rsidR="00DF661D" w:rsidRPr="00171236">
        <w:rPr>
          <w:i/>
          <w:iCs/>
          <w:sz w:val="28"/>
          <w:szCs w:val="23"/>
        </w:rPr>
        <w:t xml:space="preserve">функциональной грамотности, </w:t>
      </w:r>
      <w:r w:rsidR="00DF661D" w:rsidRPr="00171236">
        <w:rPr>
          <w:sz w:val="28"/>
          <w:szCs w:val="23"/>
        </w:rPr>
        <w:t xml:space="preserve">необходимой в современном обществе, как по математическому и естественнонаучному, так и по социально-культурному направлениям. </w:t>
      </w:r>
      <w:proofErr w:type="gramEnd"/>
    </w:p>
    <w:p w:rsidR="00171236" w:rsidRDefault="00DF661D" w:rsidP="00171236">
      <w:pPr>
        <w:pStyle w:val="Default"/>
        <w:ind w:firstLine="709"/>
        <w:jc w:val="both"/>
        <w:rPr>
          <w:sz w:val="44"/>
          <w:szCs w:val="23"/>
        </w:rPr>
      </w:pPr>
      <w:r w:rsidRPr="00171236">
        <w:rPr>
          <w:sz w:val="28"/>
          <w:szCs w:val="23"/>
        </w:rPr>
        <w:t xml:space="preserve">Одной из важнейших задач </w:t>
      </w:r>
      <w:r w:rsidR="00171236">
        <w:rPr>
          <w:sz w:val="28"/>
          <w:szCs w:val="23"/>
        </w:rPr>
        <w:t>организации образовательной деятельности</w:t>
      </w:r>
      <w:r w:rsidRPr="00171236">
        <w:rPr>
          <w:sz w:val="28"/>
          <w:szCs w:val="23"/>
        </w:rPr>
        <w:t xml:space="preserve"> является подготовка обучающихся к </w:t>
      </w:r>
      <w:r w:rsidRPr="00171236">
        <w:rPr>
          <w:i/>
          <w:iCs/>
          <w:sz w:val="28"/>
          <w:szCs w:val="23"/>
        </w:rPr>
        <w:t xml:space="preserve">осознанному и ответственному выбору </w:t>
      </w:r>
      <w:r w:rsidRPr="00171236">
        <w:rPr>
          <w:sz w:val="28"/>
          <w:szCs w:val="23"/>
        </w:rPr>
        <w:t>жизненного и профессионального пути</w:t>
      </w:r>
      <w:r w:rsidRPr="00171236">
        <w:rPr>
          <w:i/>
          <w:iCs/>
          <w:sz w:val="28"/>
          <w:szCs w:val="23"/>
        </w:rPr>
        <w:t xml:space="preserve">. </w:t>
      </w:r>
      <w:r w:rsidRPr="00171236">
        <w:rPr>
          <w:sz w:val="28"/>
          <w:szCs w:val="23"/>
        </w:rPr>
        <w:t xml:space="preserve">Условием достижения этой задачи является </w:t>
      </w:r>
      <w:r w:rsidRPr="00171236">
        <w:rPr>
          <w:i/>
          <w:iCs/>
          <w:sz w:val="28"/>
          <w:szCs w:val="23"/>
        </w:rPr>
        <w:t xml:space="preserve">последовательная индивидуализация </w:t>
      </w:r>
      <w:r w:rsidRPr="00171236">
        <w:rPr>
          <w:sz w:val="28"/>
          <w:szCs w:val="23"/>
        </w:rPr>
        <w:t xml:space="preserve">обучения, </w:t>
      </w:r>
      <w:proofErr w:type="spellStart"/>
      <w:r w:rsidRPr="00171236">
        <w:rPr>
          <w:i/>
          <w:iCs/>
          <w:sz w:val="28"/>
          <w:szCs w:val="23"/>
        </w:rPr>
        <w:t>предпрофильная</w:t>
      </w:r>
      <w:proofErr w:type="spellEnd"/>
      <w:r w:rsidRPr="00171236">
        <w:rPr>
          <w:i/>
          <w:iCs/>
          <w:sz w:val="28"/>
          <w:szCs w:val="23"/>
        </w:rPr>
        <w:t xml:space="preserve"> подготовка </w:t>
      </w:r>
      <w:r w:rsidRPr="00171236">
        <w:rPr>
          <w:sz w:val="28"/>
          <w:szCs w:val="23"/>
        </w:rPr>
        <w:t xml:space="preserve">на </w:t>
      </w:r>
      <w:r w:rsidR="00171236">
        <w:rPr>
          <w:sz w:val="28"/>
          <w:szCs w:val="23"/>
        </w:rPr>
        <w:t>уровне ООО</w:t>
      </w:r>
      <w:r w:rsidRPr="00171236">
        <w:rPr>
          <w:sz w:val="28"/>
          <w:szCs w:val="23"/>
        </w:rPr>
        <w:t xml:space="preserve">. </w:t>
      </w:r>
    </w:p>
    <w:p w:rsidR="00171236" w:rsidRDefault="00DF661D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 xml:space="preserve">В основной школе обучающиеся должны научиться </w:t>
      </w:r>
      <w:proofErr w:type="gramStart"/>
      <w:r w:rsidRPr="00171236">
        <w:rPr>
          <w:i/>
          <w:iCs/>
          <w:sz w:val="28"/>
          <w:szCs w:val="23"/>
        </w:rPr>
        <w:t>самостоятельно</w:t>
      </w:r>
      <w:proofErr w:type="gramEnd"/>
      <w:r w:rsidRPr="00171236">
        <w:rPr>
          <w:i/>
          <w:iCs/>
          <w:sz w:val="28"/>
          <w:szCs w:val="23"/>
        </w:rPr>
        <w:t xml:space="preserve"> ставить цели и определять пути их достижения, </w:t>
      </w:r>
      <w:r w:rsidRPr="00171236">
        <w:rPr>
          <w:sz w:val="28"/>
          <w:szCs w:val="23"/>
        </w:rPr>
        <w:t xml:space="preserve">использовать приобретенный в школе опыт деятельности </w:t>
      </w:r>
      <w:r w:rsidRPr="00171236">
        <w:rPr>
          <w:i/>
          <w:iCs/>
          <w:sz w:val="28"/>
          <w:szCs w:val="23"/>
        </w:rPr>
        <w:t xml:space="preserve">в реальной жизни, </w:t>
      </w:r>
      <w:r w:rsidRPr="00171236">
        <w:rPr>
          <w:sz w:val="28"/>
          <w:szCs w:val="23"/>
        </w:rPr>
        <w:t xml:space="preserve">за рамками учебного процесса. </w:t>
      </w:r>
    </w:p>
    <w:p w:rsidR="00171236" w:rsidRPr="00171236" w:rsidRDefault="00171236" w:rsidP="00171236">
      <w:pPr>
        <w:pStyle w:val="Default"/>
        <w:ind w:firstLine="709"/>
        <w:jc w:val="both"/>
        <w:rPr>
          <w:szCs w:val="23"/>
        </w:rPr>
      </w:pPr>
    </w:p>
    <w:p w:rsidR="00DF661D" w:rsidRPr="00171236" w:rsidRDefault="00DF661D" w:rsidP="00171236">
      <w:pPr>
        <w:pStyle w:val="Default"/>
        <w:ind w:firstLine="709"/>
        <w:jc w:val="center"/>
        <w:rPr>
          <w:sz w:val="52"/>
          <w:szCs w:val="23"/>
        </w:rPr>
      </w:pPr>
      <w:r w:rsidRPr="00171236">
        <w:rPr>
          <w:b/>
          <w:bCs/>
          <w:sz w:val="28"/>
          <w:szCs w:val="23"/>
        </w:rPr>
        <w:t>Общие учебные умения, навыки и способы деятельности</w:t>
      </w:r>
    </w:p>
    <w:p w:rsidR="00DF661D" w:rsidRDefault="00DF661D" w:rsidP="00DF661D">
      <w:pPr>
        <w:pStyle w:val="Default"/>
        <w:rPr>
          <w:sz w:val="23"/>
          <w:szCs w:val="23"/>
        </w:rPr>
      </w:pPr>
    </w:p>
    <w:p w:rsidR="00DF661D" w:rsidRDefault="00DF661D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В результате освоения содержания основного общего образования учащийся получает</w:t>
      </w:r>
      <w:r>
        <w:rPr>
          <w:sz w:val="23"/>
          <w:szCs w:val="23"/>
        </w:rPr>
        <w:t xml:space="preserve"> </w:t>
      </w:r>
      <w:r w:rsidRPr="00171236">
        <w:rPr>
          <w:sz w:val="28"/>
          <w:szCs w:val="23"/>
        </w:rPr>
        <w:t>возможность</w:t>
      </w:r>
      <w:r>
        <w:rPr>
          <w:sz w:val="23"/>
          <w:szCs w:val="23"/>
        </w:rPr>
        <w:t xml:space="preserve"> </w:t>
      </w:r>
      <w:r w:rsidRPr="00171236">
        <w:rPr>
          <w:sz w:val="28"/>
          <w:szCs w:val="23"/>
        </w:rPr>
        <w:t xml:space="preserve">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</w:t>
      </w:r>
      <w:r w:rsidR="00171236">
        <w:rPr>
          <w:sz w:val="28"/>
          <w:szCs w:val="23"/>
        </w:rPr>
        <w:t xml:space="preserve">                      </w:t>
      </w:r>
      <w:r w:rsidRPr="00171236">
        <w:rPr>
          <w:sz w:val="28"/>
          <w:szCs w:val="23"/>
        </w:rPr>
        <w:t xml:space="preserve">и социализации школьников. </w:t>
      </w:r>
    </w:p>
    <w:p w:rsidR="00171236" w:rsidRP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</w:p>
    <w:p w:rsidR="00DF661D" w:rsidRPr="00171236" w:rsidRDefault="00171236" w:rsidP="00171236">
      <w:pPr>
        <w:pStyle w:val="Default"/>
        <w:jc w:val="center"/>
        <w:rPr>
          <w:szCs w:val="20"/>
        </w:rPr>
      </w:pPr>
      <w:r>
        <w:rPr>
          <w:b/>
          <w:bCs/>
          <w:sz w:val="28"/>
          <w:szCs w:val="23"/>
        </w:rPr>
        <w:t>Познавательная деятельность</w:t>
      </w:r>
    </w:p>
    <w:p w:rsidR="00171236" w:rsidRPr="00171236" w:rsidRDefault="00171236" w:rsidP="0017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71236">
        <w:rPr>
          <w:rFonts w:ascii="Times New Roman" w:hAnsi="Times New Roman" w:cs="Times New Roman"/>
          <w:color w:val="000000"/>
          <w:sz w:val="28"/>
          <w:szCs w:val="23"/>
        </w:rPr>
        <w:t xml:space="preserve">Использование для познания окружающего мира различных методов (наблюдение, измерение, опыт, эксперимент, моделирование и </w:t>
      </w:r>
      <w:proofErr w:type="spellStart"/>
      <w:proofErr w:type="gramStart"/>
      <w:r w:rsidRPr="00171236">
        <w:rPr>
          <w:rFonts w:ascii="Times New Roman" w:hAnsi="Times New Roman" w:cs="Times New Roman"/>
          <w:color w:val="000000"/>
          <w:sz w:val="28"/>
          <w:szCs w:val="23"/>
        </w:rPr>
        <w:t>др</w:t>
      </w:r>
      <w:proofErr w:type="spellEnd"/>
      <w:proofErr w:type="gramEnd"/>
      <w:r w:rsidRPr="00171236">
        <w:rPr>
          <w:rFonts w:ascii="Times New Roman" w:hAnsi="Times New Roman" w:cs="Times New Roman"/>
          <w:color w:val="000000"/>
          <w:sz w:val="28"/>
          <w:szCs w:val="23"/>
        </w:rPr>
        <w:t>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71236" w:rsidRPr="00171236" w:rsidRDefault="00171236" w:rsidP="0017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71236">
        <w:rPr>
          <w:rFonts w:ascii="Times New Roman" w:hAnsi="Times New Roman" w:cs="Times New Roman"/>
          <w:color w:val="000000"/>
          <w:sz w:val="28"/>
          <w:szCs w:val="23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71236" w:rsidRPr="00171236" w:rsidRDefault="00171236" w:rsidP="0017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71236">
        <w:rPr>
          <w:rFonts w:ascii="Times New Roman" w:hAnsi="Times New Roman" w:cs="Times New Roman"/>
          <w:color w:val="000000"/>
          <w:sz w:val="28"/>
          <w:szCs w:val="23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71236" w:rsidRPr="00171236" w:rsidRDefault="00171236" w:rsidP="00171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71236">
        <w:rPr>
          <w:rFonts w:ascii="Times New Roman" w:hAnsi="Times New Roman" w:cs="Times New Roman"/>
          <w:color w:val="000000"/>
          <w:sz w:val="28"/>
          <w:szCs w:val="23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DF661D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</w:t>
      </w:r>
      <w:r>
        <w:rPr>
          <w:sz w:val="28"/>
          <w:szCs w:val="23"/>
        </w:rPr>
        <w:t xml:space="preserve">                 </w:t>
      </w:r>
      <w:r w:rsidRPr="00171236">
        <w:rPr>
          <w:sz w:val="28"/>
          <w:szCs w:val="23"/>
        </w:rPr>
        <w:t>в проектной деятельности.</w:t>
      </w:r>
    </w:p>
    <w:p w:rsidR="00171236" w:rsidRDefault="00171236" w:rsidP="00171236">
      <w:pPr>
        <w:pStyle w:val="Default"/>
        <w:ind w:firstLine="709"/>
        <w:jc w:val="center"/>
        <w:rPr>
          <w:b/>
          <w:sz w:val="28"/>
          <w:szCs w:val="23"/>
        </w:rPr>
      </w:pPr>
      <w:r w:rsidRPr="00171236">
        <w:rPr>
          <w:b/>
          <w:sz w:val="28"/>
          <w:szCs w:val="23"/>
        </w:rPr>
        <w:t>Информационно-коммуникативная деятельность</w:t>
      </w:r>
    </w:p>
    <w:p w:rsidR="00171236" w:rsidRP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71236" w:rsidRP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71236" w:rsidRP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71236" w:rsidRP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71236" w:rsidRDefault="00171236" w:rsidP="00171236">
      <w:pPr>
        <w:pStyle w:val="Default"/>
        <w:ind w:firstLine="709"/>
        <w:jc w:val="both"/>
        <w:rPr>
          <w:sz w:val="28"/>
          <w:szCs w:val="23"/>
        </w:rPr>
      </w:pPr>
      <w:r w:rsidRPr="00171236">
        <w:rPr>
          <w:sz w:val="28"/>
          <w:szCs w:val="2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71236" w:rsidRDefault="00C3530E" w:rsidP="00C3530E">
      <w:pPr>
        <w:pStyle w:val="Default"/>
        <w:ind w:firstLine="709"/>
        <w:jc w:val="center"/>
        <w:rPr>
          <w:b/>
          <w:sz w:val="28"/>
          <w:szCs w:val="23"/>
        </w:rPr>
      </w:pPr>
      <w:r w:rsidRPr="00C3530E">
        <w:rPr>
          <w:b/>
          <w:sz w:val="28"/>
          <w:szCs w:val="23"/>
        </w:rPr>
        <w:t>Рефлексивная деятельность</w:t>
      </w:r>
    </w:p>
    <w:p w:rsidR="00C3530E" w:rsidRPr="00C3530E" w:rsidRDefault="00C3530E" w:rsidP="00C3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lastRenderedPageBreak/>
        <w:t>состояния. Осознанное определение сферы своих интересов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 Обучающиеся, завершившие основное общее образование и выполнившие в полном </w:t>
      </w:r>
      <w:r>
        <w:rPr>
          <w:rFonts w:ascii="Times New Roman" w:hAnsi="Times New Roman" w:cs="Times New Roman"/>
          <w:color w:val="000000"/>
          <w:sz w:val="28"/>
          <w:szCs w:val="23"/>
        </w:rPr>
        <w:t>объё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ме требования к уровню подготовки выпускников, вправе продолжить обучение на </w:t>
      </w:r>
      <w:r>
        <w:rPr>
          <w:rFonts w:ascii="Times New Roman" w:hAnsi="Times New Roman" w:cs="Times New Roman"/>
          <w:color w:val="000000"/>
          <w:sz w:val="28"/>
          <w:szCs w:val="23"/>
        </w:rPr>
        <w:t>уровнях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 среднего общего, начального или среднего профессионального образования. Соблюдение норм поведения в окружающей среде, правил здорового образа жизни.</w:t>
      </w:r>
    </w:p>
    <w:p w:rsidR="00C3530E" w:rsidRPr="00C3530E" w:rsidRDefault="00C3530E" w:rsidP="00C35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Владение умениями совместной деятельности: согласование и координация деятельности с другими </w:t>
      </w:r>
      <w:r w:rsidR="00731519">
        <w:rPr>
          <w:rFonts w:ascii="Times New Roman" w:hAnsi="Times New Roman" w:cs="Times New Roman"/>
          <w:color w:val="000000"/>
          <w:sz w:val="28"/>
          <w:szCs w:val="23"/>
        </w:rPr>
        <w:t>её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t xml:space="preserve"> участниками; объективное оценивание своего вклада в решение общих задач коллектива; </w:t>
      </w:r>
      <w:r w:rsidR="00731519">
        <w:rPr>
          <w:rFonts w:ascii="Times New Roman" w:hAnsi="Times New Roman" w:cs="Times New Roman"/>
          <w:color w:val="000000"/>
          <w:sz w:val="28"/>
          <w:szCs w:val="23"/>
        </w:rPr>
        <w:t>учё</w:t>
      </w:r>
      <w:r w:rsidRPr="00C3530E">
        <w:rPr>
          <w:rFonts w:ascii="Times New Roman" w:hAnsi="Times New Roman" w:cs="Times New Roman"/>
          <w:color w:val="000000"/>
          <w:sz w:val="28"/>
          <w:szCs w:val="23"/>
        </w:rPr>
        <w:t>т особенностей различного ролевого поведения (лидер, подчиненный и др.).</w:t>
      </w:r>
    </w:p>
    <w:p w:rsidR="00C3530E" w:rsidRDefault="00C3530E" w:rsidP="00C3530E">
      <w:pPr>
        <w:pStyle w:val="Default"/>
        <w:ind w:firstLine="709"/>
        <w:jc w:val="both"/>
        <w:rPr>
          <w:sz w:val="28"/>
          <w:szCs w:val="23"/>
        </w:rPr>
      </w:pPr>
      <w:r w:rsidRPr="00C3530E">
        <w:rPr>
          <w:sz w:val="28"/>
          <w:szCs w:val="23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</w:t>
      </w:r>
      <w:r w:rsidR="00731519">
        <w:rPr>
          <w:sz w:val="28"/>
          <w:szCs w:val="23"/>
        </w:rPr>
        <w:t xml:space="preserve">                      </w:t>
      </w:r>
      <w:r w:rsidRPr="00C3530E">
        <w:rPr>
          <w:sz w:val="28"/>
          <w:szCs w:val="23"/>
        </w:rPr>
        <w:t>и выполнение своих обязанностей как гражданина, члена общества и учебного коллектива.</w:t>
      </w:r>
    </w:p>
    <w:p w:rsidR="00B05471" w:rsidRPr="00B05471" w:rsidRDefault="00B05471" w:rsidP="00B05471">
      <w:pPr>
        <w:pStyle w:val="Default"/>
        <w:ind w:firstLine="709"/>
        <w:jc w:val="center"/>
        <w:rPr>
          <w:b/>
          <w:sz w:val="28"/>
          <w:szCs w:val="23"/>
        </w:rPr>
      </w:pPr>
      <w:r w:rsidRPr="00B05471">
        <w:rPr>
          <w:b/>
          <w:sz w:val="28"/>
          <w:szCs w:val="23"/>
        </w:rPr>
        <w:t>Предметные результаты.</w:t>
      </w:r>
    </w:p>
    <w:p w:rsidR="00B05471" w:rsidRDefault="00B05471" w:rsidP="00B05471">
      <w:pPr>
        <w:pStyle w:val="Default"/>
        <w:ind w:firstLine="709"/>
        <w:jc w:val="center"/>
        <w:rPr>
          <w:b/>
          <w:sz w:val="28"/>
          <w:szCs w:val="23"/>
        </w:rPr>
      </w:pPr>
      <w:r w:rsidRPr="00B05471">
        <w:rPr>
          <w:b/>
          <w:sz w:val="28"/>
          <w:szCs w:val="23"/>
        </w:rPr>
        <w:t>Русский язык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русского языка ученик должен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смысл понятий: речь устная и письменная; монолог, диалог; сфера и ситуация речевого общения;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основные единицы языка, их признаки;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C9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опознавать языковые единицы, проводить различные виды их анализа;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 и чтение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lastRenderedPageBreak/>
        <w:t>читать тексты разных стилей и жанров; владеть разными видами чтения (изучающим, ознакомительным, просмотровым);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5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и письмо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воспроизводить текст с заданной степенью свернутости (план, пересказ, изложение, конспект);</w:t>
      </w:r>
    </w:p>
    <w:p w:rsidR="00BF5C94" w:rsidRPr="00BF5C94" w:rsidRDefault="00BF5C94" w:rsidP="00BF5C94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C94">
        <w:rPr>
          <w:rFonts w:ascii="Times New Roman" w:hAnsi="Times New Roman" w:cs="Times New Roman"/>
          <w:sz w:val="28"/>
          <w:szCs w:val="28"/>
        </w:rPr>
        <w:t>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B05471" w:rsidRDefault="00BF5C94" w:rsidP="00BF5C94">
      <w:pPr>
        <w:pStyle w:val="Default"/>
        <w:ind w:left="357" w:firstLine="709"/>
        <w:jc w:val="both"/>
        <w:rPr>
          <w:sz w:val="28"/>
          <w:szCs w:val="28"/>
        </w:rPr>
      </w:pPr>
      <w:r w:rsidRPr="00BF5C94">
        <w:rPr>
          <w:sz w:val="28"/>
          <w:szCs w:val="28"/>
        </w:rPr>
        <w:t>осуществлять выбор и организацию языковых сре</w:t>
      </w:r>
      <w:proofErr w:type="gramStart"/>
      <w:r w:rsidRPr="00BF5C94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                           </w:t>
      </w:r>
      <w:r w:rsidRPr="00BF5C94">
        <w:rPr>
          <w:sz w:val="28"/>
          <w:szCs w:val="28"/>
        </w:rPr>
        <w:t>в с</w:t>
      </w:r>
      <w:proofErr w:type="gramEnd"/>
      <w:r w:rsidRPr="00BF5C94">
        <w:rPr>
          <w:sz w:val="28"/>
          <w:szCs w:val="28"/>
        </w:rPr>
        <w:t>оответствии с темой, целями, сферой и ситуацией общения;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76D5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2576D5">
        <w:rPr>
          <w:rFonts w:ascii="Times New Roman" w:hAnsi="Times New Roman" w:cs="Times New Roman"/>
          <w:sz w:val="28"/>
          <w:szCs w:val="24"/>
        </w:rPr>
        <w:t>: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sz w:val="28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sz w:val="28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sz w:val="28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sz w:val="28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576D5" w:rsidRDefault="002576D5" w:rsidP="002576D5">
      <w:pPr>
        <w:pStyle w:val="Default"/>
        <w:ind w:firstLine="709"/>
        <w:jc w:val="both"/>
        <w:rPr>
          <w:sz w:val="28"/>
        </w:rPr>
      </w:pPr>
      <w:r w:rsidRPr="002576D5">
        <w:rPr>
          <w:sz w:val="28"/>
        </w:rPr>
        <w:t>использования родного языка как средства получения знаний по другим учебным предметам и продолжения образования</w:t>
      </w:r>
      <w:r>
        <w:rPr>
          <w:sz w:val="28"/>
        </w:rPr>
        <w:t>.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6D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Коммуникативная компетенция </w:t>
      </w:r>
      <w:r w:rsidRPr="002576D5">
        <w:rPr>
          <w:rFonts w:ascii="Times New Roman" w:hAnsi="Times New Roman" w:cs="Times New Roman"/>
          <w:sz w:val="28"/>
          <w:szCs w:val="24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(V-VII, VIII-IX классы).</w:t>
      </w:r>
    </w:p>
    <w:p w:rsidR="002576D5" w:rsidRPr="002576D5" w:rsidRDefault="002576D5" w:rsidP="0025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576D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Языковая и лингвистическая (языковедческая) компетенции – </w:t>
      </w:r>
      <w:r w:rsidRPr="002576D5">
        <w:rPr>
          <w:rFonts w:ascii="Times New Roman" w:hAnsi="Times New Roman" w:cs="Times New Roman"/>
          <w:sz w:val="28"/>
          <w:szCs w:val="24"/>
        </w:rPr>
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2576D5">
        <w:rPr>
          <w:rFonts w:ascii="Times New Roman" w:hAnsi="Times New Roman" w:cs="Times New Roman"/>
          <w:sz w:val="28"/>
          <w:szCs w:val="24"/>
        </w:rPr>
        <w:t xml:space="preserve"> умение пользоваться различными лингвистическими словарями.</w:t>
      </w:r>
    </w:p>
    <w:p w:rsidR="002576D5" w:rsidRDefault="002576D5" w:rsidP="002576D5">
      <w:pPr>
        <w:pStyle w:val="Default"/>
        <w:ind w:firstLine="709"/>
        <w:jc w:val="both"/>
        <w:rPr>
          <w:sz w:val="28"/>
        </w:rPr>
      </w:pPr>
      <w:r w:rsidRPr="002576D5">
        <w:rPr>
          <w:b/>
          <w:bCs/>
          <w:i/>
          <w:iCs/>
          <w:sz w:val="28"/>
        </w:rPr>
        <w:t xml:space="preserve">Культуроведческая компетенция </w:t>
      </w:r>
      <w:r w:rsidRPr="002576D5">
        <w:rPr>
          <w:sz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307D8" w:rsidRDefault="009307D8" w:rsidP="002576D5">
      <w:pPr>
        <w:pStyle w:val="Default"/>
        <w:ind w:firstLine="709"/>
        <w:jc w:val="both"/>
        <w:rPr>
          <w:sz w:val="28"/>
        </w:rPr>
      </w:pP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A1EFC">
        <w:rPr>
          <w:rFonts w:ascii="Times New Roman" w:hAnsi="Times New Roman" w:cs="Times New Roman"/>
          <w:b/>
          <w:bCs/>
          <w:sz w:val="28"/>
          <w:szCs w:val="24"/>
        </w:rPr>
        <w:lastRenderedPageBreak/>
        <w:t>Литература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A1EF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литературы ученик должен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A1EFC">
        <w:rPr>
          <w:rFonts w:ascii="Times New Roman" w:hAnsi="Times New Roman" w:cs="Times New Roman"/>
          <w:b/>
          <w:bCs/>
          <w:sz w:val="28"/>
          <w:szCs w:val="24"/>
        </w:rPr>
        <w:t>знать/понимать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1EFC">
        <w:rPr>
          <w:rFonts w:ascii="Times New Roman" w:hAnsi="Times New Roman" w:cs="Times New Roman"/>
          <w:sz w:val="28"/>
          <w:szCs w:val="24"/>
        </w:rPr>
        <w:t>образную природу словесного искусства;</w:t>
      </w:r>
    </w:p>
    <w:p w:rsidR="003A1EFC" w:rsidRDefault="003A1EFC" w:rsidP="003A1EFC">
      <w:pPr>
        <w:pStyle w:val="Default"/>
        <w:ind w:firstLine="709"/>
        <w:jc w:val="both"/>
        <w:rPr>
          <w:sz w:val="28"/>
        </w:rPr>
      </w:pPr>
      <w:r w:rsidRPr="003A1EFC">
        <w:rPr>
          <w:sz w:val="28"/>
        </w:rPr>
        <w:t>содержание изученных литературных произведений;</w:t>
      </w:r>
    </w:p>
    <w:p w:rsidR="003A1EFC" w:rsidRPr="003A1EFC" w:rsidRDefault="003A1EFC" w:rsidP="003A1EFC">
      <w:pPr>
        <w:pStyle w:val="Default"/>
        <w:ind w:firstLine="709"/>
        <w:jc w:val="both"/>
        <w:rPr>
          <w:sz w:val="28"/>
        </w:rPr>
      </w:pPr>
      <w:r w:rsidRPr="003A1EFC">
        <w:rPr>
          <w:sz w:val="28"/>
        </w:rPr>
        <w:t>основные факты жизни и творческого пути А.С. Грибоедова, А.С. Пушкина, М.Ю. Лермонтова, Н.В. Гоголя;</w:t>
      </w:r>
    </w:p>
    <w:p w:rsidR="003A1EFC" w:rsidRDefault="003A1EFC" w:rsidP="003A1EFC">
      <w:pPr>
        <w:pStyle w:val="Default"/>
        <w:ind w:firstLine="709"/>
        <w:jc w:val="both"/>
        <w:rPr>
          <w:sz w:val="28"/>
        </w:rPr>
      </w:pPr>
      <w:r w:rsidRPr="003A1EFC">
        <w:rPr>
          <w:sz w:val="28"/>
        </w:rPr>
        <w:t>изученные теоретико-литературные понятия;</w:t>
      </w:r>
    </w:p>
    <w:p w:rsidR="003A1EFC" w:rsidRPr="003A1EFC" w:rsidRDefault="003A1EFC" w:rsidP="003A1EFC">
      <w:pPr>
        <w:pStyle w:val="Default"/>
        <w:ind w:firstLine="709"/>
        <w:jc w:val="both"/>
        <w:rPr>
          <w:b/>
          <w:sz w:val="28"/>
        </w:rPr>
      </w:pPr>
      <w:r w:rsidRPr="003A1EFC">
        <w:rPr>
          <w:b/>
          <w:sz w:val="28"/>
        </w:rPr>
        <w:t>уметь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воспринимать и анализировать художественный текст;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выделять смысловые части художественного текста, составлять тезисы и план прочитанного;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определять род и жанр литературного произведения;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выделять и формулировать тему, идею, проблематику изученного произведения; давать характеристику героев,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сопоставлять эпизоды литературных произведений и сравнивать их героев;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выявлять авторскую позицию;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 xml:space="preserve">выражать свое отношение к </w:t>
      </w:r>
      <w:proofErr w:type="gramStart"/>
      <w:r w:rsidRPr="003A1EFC">
        <w:rPr>
          <w:rFonts w:ascii="Times New Roman" w:hAnsi="Times New Roman" w:cs="Times New Roman"/>
          <w:color w:val="000000"/>
          <w:sz w:val="28"/>
          <w:szCs w:val="24"/>
        </w:rPr>
        <w:t>прочитанному</w:t>
      </w:r>
      <w:proofErr w:type="gramEnd"/>
      <w:r w:rsidRPr="003A1EFC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владеть различными видами пересказа;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строить устные и письменные высказывания в связи с изученным произведением;</w:t>
      </w:r>
    </w:p>
    <w:p w:rsidR="003A1EFC" w:rsidRPr="003A1EFC" w:rsidRDefault="003A1EFC" w:rsidP="003A1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1EFC">
        <w:rPr>
          <w:rFonts w:ascii="Times New Roman" w:hAnsi="Times New Roman" w:cs="Times New Roman"/>
          <w:color w:val="000000"/>
          <w:sz w:val="28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3A1EFC" w:rsidRDefault="003A1EFC" w:rsidP="003A1EFC">
      <w:pPr>
        <w:pStyle w:val="Default"/>
        <w:ind w:firstLine="709"/>
        <w:jc w:val="both"/>
        <w:rPr>
          <w:sz w:val="28"/>
        </w:rPr>
      </w:pPr>
      <w:r w:rsidRPr="003A1EFC">
        <w:rPr>
          <w:sz w:val="28"/>
        </w:rPr>
        <w:t>писать отзывы о самостоятельно прочитанных произведениях, сочинения.</w:t>
      </w:r>
    </w:p>
    <w:p w:rsidR="00BD51A6" w:rsidRDefault="00BD51A6" w:rsidP="00BD51A6">
      <w:pPr>
        <w:pStyle w:val="Default"/>
        <w:ind w:firstLine="709"/>
        <w:jc w:val="center"/>
        <w:rPr>
          <w:b/>
          <w:sz w:val="28"/>
        </w:rPr>
      </w:pPr>
      <w:r w:rsidRPr="00BD51A6">
        <w:rPr>
          <w:b/>
          <w:sz w:val="28"/>
        </w:rPr>
        <w:t>Иностранный язык</w:t>
      </w:r>
      <w:r w:rsidR="000D6E15">
        <w:rPr>
          <w:b/>
          <w:sz w:val="28"/>
        </w:rPr>
        <w:t xml:space="preserve"> (английский язык)</w:t>
      </w:r>
    </w:p>
    <w:p w:rsidR="000D6E15" w:rsidRP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0D6E15">
        <w:rPr>
          <w:rFonts w:ascii="Times New Roman" w:hAnsi="Times New Roman" w:cs="Times New Roman"/>
          <w:color w:val="000000"/>
          <w:sz w:val="28"/>
          <w:szCs w:val="24"/>
        </w:rPr>
        <w:t>В результате изучения иностранного языка ученик должен</w:t>
      </w:r>
    </w:p>
    <w:p w:rsidR="00BD51A6" w:rsidRDefault="000D6E15" w:rsidP="000D6E15">
      <w:pPr>
        <w:pStyle w:val="Default"/>
        <w:ind w:firstLine="709"/>
        <w:jc w:val="both"/>
        <w:rPr>
          <w:b/>
          <w:sz w:val="28"/>
        </w:rPr>
      </w:pPr>
      <w:r w:rsidRPr="000D6E15">
        <w:rPr>
          <w:b/>
          <w:sz w:val="28"/>
        </w:rPr>
        <w:t>знать/понимать</w:t>
      </w:r>
      <w:r>
        <w:rPr>
          <w:b/>
          <w:sz w:val="28"/>
        </w:rPr>
        <w:t>:</w:t>
      </w:r>
    </w:p>
    <w:p w:rsid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основные значения изученных лексических единиц (слов, словосочетаний); основные способы словообразования  (аффиксация, словосложение, конверсия); </w:t>
      </w:r>
    </w:p>
    <w:p w:rsidR="000D6E15" w:rsidRP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6E15">
        <w:rPr>
          <w:rFonts w:ascii="Times New Roman" w:hAnsi="Times New Roman" w:cs="Times New Roman"/>
          <w:color w:val="000000"/>
          <w:sz w:val="28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0D6E15" w:rsidRP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6E15">
        <w:rPr>
          <w:rFonts w:ascii="Times New Roman" w:hAnsi="Times New Roman" w:cs="Times New Roman"/>
          <w:color w:val="000000"/>
          <w:sz w:val="28"/>
          <w:szCs w:val="24"/>
        </w:rPr>
        <w:t>признаки изученных грамматических явлений (</w:t>
      </w:r>
      <w:proofErr w:type="gramStart"/>
      <w:r w:rsidRPr="000D6E15">
        <w:rPr>
          <w:rFonts w:ascii="Times New Roman" w:hAnsi="Times New Roman" w:cs="Times New Roman"/>
          <w:color w:val="000000"/>
          <w:sz w:val="28"/>
          <w:szCs w:val="24"/>
        </w:rPr>
        <w:t>видео-временных</w:t>
      </w:r>
      <w:proofErr w:type="gramEnd"/>
      <w:r w:rsidRPr="000D6E15">
        <w:rPr>
          <w:rFonts w:ascii="Times New Roman" w:hAnsi="Times New Roman" w:cs="Times New Roman"/>
          <w:color w:val="000000"/>
          <w:sz w:val="28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D6E15" w:rsidRP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6E15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D6E15" w:rsidRDefault="000D6E15" w:rsidP="000D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D6E15">
        <w:rPr>
          <w:rFonts w:ascii="Times New Roman" w:hAnsi="Times New Roman" w:cs="Times New Roman"/>
          <w:color w:val="000000"/>
          <w:sz w:val="28"/>
          <w:szCs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B2D5C">
        <w:rPr>
          <w:rFonts w:ascii="Times New Roman" w:hAnsi="Times New Roman" w:cs="Times New Roman"/>
          <w:b/>
          <w:color w:val="000000"/>
          <w:sz w:val="28"/>
          <w:szCs w:val="24"/>
        </w:rPr>
        <w:t>уметь: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6B2D5C">
        <w:rPr>
          <w:rFonts w:ascii="Times New Roman" w:hAnsi="Times New Roman" w:cs="Times New Roman"/>
          <w:b/>
          <w:i/>
          <w:color w:val="000000"/>
          <w:sz w:val="28"/>
          <w:szCs w:val="24"/>
        </w:rPr>
        <w:t>говорение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B2D5C">
        <w:rPr>
          <w:rFonts w:ascii="Times New Roman" w:hAnsi="Times New Roman" w:cs="Times New Roman"/>
          <w:sz w:val="28"/>
          <w:szCs w:val="24"/>
        </w:rPr>
        <w:t>прочитанному</w:t>
      </w:r>
      <w:proofErr w:type="gramEnd"/>
      <w:r w:rsidRPr="006B2D5C">
        <w:rPr>
          <w:rFonts w:ascii="Times New Roman" w:hAnsi="Times New Roman" w:cs="Times New Roman"/>
          <w:sz w:val="28"/>
          <w:szCs w:val="24"/>
        </w:rPr>
        <w:t>/услышанному, давать краткую характеристику персонажей;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использовать перифраз, синонимичные средства в процессе устного общения;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B2D5C">
        <w:rPr>
          <w:rFonts w:ascii="Times New Roman" w:hAnsi="Times New Roman" w:cs="Times New Roman"/>
          <w:b/>
          <w:i/>
          <w:sz w:val="28"/>
          <w:szCs w:val="24"/>
        </w:rPr>
        <w:t>аудирование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6B2D5C">
        <w:rPr>
          <w:rFonts w:ascii="Times New Roman" w:hAnsi="Times New Roman" w:cs="Times New Roman"/>
          <w:sz w:val="28"/>
          <w:szCs w:val="24"/>
        </w:rPr>
        <w:t>теле</w:t>
      </w:r>
      <w:proofErr w:type="gramEnd"/>
      <w:r w:rsidRPr="006B2D5C">
        <w:rPr>
          <w:rFonts w:ascii="Times New Roman" w:hAnsi="Times New Roman" w:cs="Times New Roman"/>
          <w:sz w:val="28"/>
          <w:szCs w:val="24"/>
        </w:rPr>
        <w:t>/радио передач, объявления на вокзале/в аэропорту) и выделять значимую информацию;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использовать переспрос, просьбу повторить;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B2D5C">
        <w:rPr>
          <w:rFonts w:ascii="Times New Roman" w:hAnsi="Times New Roman" w:cs="Times New Roman"/>
          <w:b/>
          <w:i/>
          <w:sz w:val="28"/>
          <w:szCs w:val="24"/>
        </w:rPr>
        <w:t>чтение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ориентироваться в иноязычном тексте; прогнозировать его содержание по заголовку;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</w:t>
      </w:r>
      <w:r w:rsidRPr="006B2D5C">
        <w:rPr>
          <w:rFonts w:ascii="Times New Roman" w:hAnsi="Times New Roman" w:cs="Times New Roman"/>
          <w:sz w:val="28"/>
          <w:szCs w:val="24"/>
        </w:rPr>
        <w:lastRenderedPageBreak/>
        <w:t>текста (языковую догадку, анализ, выборочный перевод), оценивать полученную информацию, выражать свое мнение;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2D5C">
        <w:rPr>
          <w:rFonts w:ascii="Times New Roman" w:hAnsi="Times New Roman" w:cs="Times New Roman"/>
          <w:sz w:val="28"/>
          <w:szCs w:val="24"/>
        </w:rPr>
        <w:t>читать текст с выборочным пониманием нужной или интересующей информации;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B2D5C">
        <w:rPr>
          <w:rFonts w:ascii="Times New Roman" w:hAnsi="Times New Roman" w:cs="Times New Roman"/>
          <w:b/>
          <w:i/>
          <w:sz w:val="28"/>
          <w:szCs w:val="24"/>
        </w:rPr>
        <w:t>письменная речь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2D5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2D5C">
        <w:rPr>
          <w:rFonts w:ascii="Times New Roman" w:hAnsi="Times New Roman" w:cs="Times New Roman"/>
          <w:sz w:val="28"/>
          <w:szCs w:val="28"/>
        </w:rPr>
        <w:t>: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 xml:space="preserve"> 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6B2D5C" w:rsidRP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 xml:space="preserve">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6B2D5C" w:rsidRDefault="006B2D5C" w:rsidP="006B2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5C">
        <w:rPr>
          <w:rFonts w:ascii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104495" w:rsidRDefault="00104495" w:rsidP="001044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04495" w:rsidRPr="00104495" w:rsidRDefault="00104495" w:rsidP="0010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449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математики ученик должен</w:t>
      </w:r>
    </w:p>
    <w:p w:rsidR="00104495" w:rsidRDefault="00104495" w:rsidP="00104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04495">
        <w:rPr>
          <w:rFonts w:ascii="Times New Roman" w:hAnsi="Times New Roman" w:cs="Times New Roman"/>
          <w:b/>
          <w:bCs/>
          <w:sz w:val="28"/>
          <w:szCs w:val="24"/>
        </w:rPr>
        <w:t>знать/понимать</w:t>
      </w:r>
    </w:p>
    <w:p w:rsidR="00104495" w:rsidRPr="00104495" w:rsidRDefault="00104495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4495">
        <w:rPr>
          <w:rFonts w:ascii="Times New Roman" w:hAnsi="Times New Roman" w:cs="Times New Roman"/>
          <w:sz w:val="28"/>
          <w:szCs w:val="24"/>
        </w:rPr>
        <w:t>существо понятия математического доказательства; примеры доказательств;</w:t>
      </w:r>
    </w:p>
    <w:p w:rsidR="00104495" w:rsidRPr="00104495" w:rsidRDefault="00104495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4495">
        <w:rPr>
          <w:rFonts w:ascii="Times New Roman" w:hAnsi="Times New Roman" w:cs="Times New Roman"/>
          <w:sz w:val="28"/>
          <w:szCs w:val="24"/>
        </w:rPr>
        <w:t>существо понятия алгоритма; примеры алгоритмов;</w:t>
      </w:r>
    </w:p>
    <w:p w:rsidR="00104495" w:rsidRPr="00104495" w:rsidRDefault="00104495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4495">
        <w:rPr>
          <w:rFonts w:ascii="Times New Roman" w:hAnsi="Times New Roman" w:cs="Times New Roman"/>
          <w:sz w:val="24"/>
        </w:rPr>
        <w:t xml:space="preserve"> </w:t>
      </w:r>
      <w:r w:rsidRPr="00104495">
        <w:rPr>
          <w:rFonts w:ascii="Times New Roman" w:hAnsi="Times New Roman" w:cs="Times New Roman"/>
          <w:sz w:val="28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04495" w:rsidRDefault="00104495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4495">
        <w:rPr>
          <w:rFonts w:ascii="Times New Roman" w:hAnsi="Times New Roman" w:cs="Times New Roman"/>
          <w:sz w:val="28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032AF" w:rsidRPr="006032AF" w:rsidRDefault="006032AF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32AF">
        <w:rPr>
          <w:rFonts w:ascii="Times New Roman" w:hAnsi="Times New Roman" w:cs="Times New Roman"/>
          <w:sz w:val="28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032AF" w:rsidRPr="006032AF" w:rsidRDefault="006032AF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32AF">
        <w:rPr>
          <w:rFonts w:ascii="Times New Roman" w:hAnsi="Times New Roman" w:cs="Times New Roman"/>
          <w:sz w:val="28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032AF" w:rsidRPr="006032AF" w:rsidRDefault="006032AF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32AF">
        <w:rPr>
          <w:rFonts w:ascii="Times New Roman" w:hAnsi="Times New Roman" w:cs="Times New Roman"/>
          <w:sz w:val="28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6032AF" w:rsidRDefault="006032AF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6032AF">
        <w:rPr>
          <w:rFonts w:ascii="Times New Roman" w:hAnsi="Times New Roman" w:cs="Times New Roman"/>
          <w:sz w:val="28"/>
          <w:szCs w:val="24"/>
        </w:rPr>
        <w:t>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032AF" w:rsidRPr="00E705C8" w:rsidRDefault="00E705C8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05C8">
        <w:rPr>
          <w:rFonts w:ascii="Times New Roman" w:hAnsi="Times New Roman" w:cs="Times New Roman"/>
          <w:b/>
          <w:sz w:val="28"/>
          <w:szCs w:val="24"/>
        </w:rPr>
        <w:lastRenderedPageBreak/>
        <w:t>Арифметика</w:t>
      </w:r>
    </w:p>
    <w:p w:rsidR="00E705C8" w:rsidRDefault="00E705C8" w:rsidP="00603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05C8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705C8">
        <w:rPr>
          <w:rFonts w:ascii="Times New Roman" w:hAnsi="Times New Roman" w:cs="Times New Roman"/>
          <w:sz w:val="28"/>
          <w:szCs w:val="24"/>
        </w:rPr>
        <w:t>через</w:t>
      </w:r>
      <w:proofErr w:type="gramEnd"/>
      <w:r w:rsidRPr="00E705C8">
        <w:rPr>
          <w:rFonts w:ascii="Times New Roman" w:hAnsi="Times New Roman" w:cs="Times New Roman"/>
          <w:sz w:val="28"/>
          <w:szCs w:val="24"/>
        </w:rPr>
        <w:t xml:space="preserve"> более мелкие и наоборот;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b/>
          <w:bCs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05C8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E705C8">
        <w:rPr>
          <w:rFonts w:ascii="Times New Roman" w:hAnsi="Times New Roman" w:cs="Times New Roman"/>
          <w:sz w:val="28"/>
          <w:szCs w:val="24"/>
        </w:rPr>
        <w:t>: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4"/>
        </w:rPr>
        <w:t xml:space="preserve"> </w:t>
      </w:r>
      <w:r w:rsidRPr="00E705C8">
        <w:rPr>
          <w:rFonts w:ascii="Times New Roman" w:hAnsi="Times New Roman" w:cs="Times New Roman"/>
          <w:sz w:val="28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05C8">
        <w:rPr>
          <w:rFonts w:ascii="Times New Roman" w:hAnsi="Times New Roman" w:cs="Times New Roman"/>
          <w:b/>
          <w:sz w:val="28"/>
          <w:szCs w:val="24"/>
        </w:rPr>
        <w:t>Алгебра</w:t>
      </w:r>
    </w:p>
    <w:p w:rsid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05C8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решать линейные и квадратные неравенства с одной переменной и их системы;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 xml:space="preserve">изображать числа точками </w:t>
      </w:r>
      <w:proofErr w:type="gramStart"/>
      <w:r w:rsidRPr="00E705C8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E705C8">
        <w:rPr>
          <w:rFonts w:ascii="Times New Roman" w:hAnsi="Times New Roman" w:cs="Times New Roman"/>
          <w:sz w:val="28"/>
          <w:szCs w:val="24"/>
        </w:rPr>
        <w:t xml:space="preserve"> координатной прямой;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описывать свойства изученных функций, строить их графики;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05C8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E705C8">
        <w:rPr>
          <w:rFonts w:ascii="Times New Roman" w:hAnsi="Times New Roman" w:cs="Times New Roman"/>
          <w:sz w:val="28"/>
          <w:szCs w:val="24"/>
        </w:rPr>
        <w:t>: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 xml:space="preserve">моделирования практических ситуаций и </w:t>
      </w:r>
      <w:proofErr w:type="gramStart"/>
      <w:r w:rsidRPr="00E705C8">
        <w:rPr>
          <w:rFonts w:ascii="Times New Roman" w:hAnsi="Times New Roman" w:cs="Times New Roman"/>
          <w:sz w:val="28"/>
          <w:szCs w:val="24"/>
        </w:rPr>
        <w:t>исследовании</w:t>
      </w:r>
      <w:proofErr w:type="gramEnd"/>
      <w:r w:rsidRPr="00E705C8">
        <w:rPr>
          <w:rFonts w:ascii="Times New Roman" w:hAnsi="Times New Roman" w:cs="Times New Roman"/>
          <w:sz w:val="28"/>
          <w:szCs w:val="24"/>
        </w:rPr>
        <w:t xml:space="preserve"> построенных моделей с использованием аппарата алгебры;</w:t>
      </w:r>
    </w:p>
    <w:p w:rsidR="00E705C8" w:rsidRP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705C8" w:rsidRDefault="00E705C8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5C8">
        <w:rPr>
          <w:rFonts w:ascii="Times New Roman" w:hAnsi="Times New Roman" w:cs="Times New Roman"/>
          <w:sz w:val="28"/>
          <w:szCs w:val="24"/>
        </w:rPr>
        <w:t>интерпретации графиков реальных зависимостей между величинами;</w:t>
      </w:r>
    </w:p>
    <w:p w:rsidR="00C70605" w:rsidRPr="00C70605" w:rsidRDefault="00C70605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0605">
        <w:rPr>
          <w:rFonts w:ascii="Times New Roman" w:hAnsi="Times New Roman" w:cs="Times New Roman"/>
          <w:b/>
          <w:sz w:val="28"/>
          <w:szCs w:val="24"/>
        </w:rPr>
        <w:t>Геометрия</w:t>
      </w:r>
    </w:p>
    <w:p w:rsidR="00C70605" w:rsidRDefault="00C70605" w:rsidP="00E7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0605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пользоваться языком геометрии для описания предметов окружающего мира;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распознавать геометрические фигуры, различать их взаимное расположение;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в простейших случаях строить сечения и развертки пространственных тел;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70605">
        <w:rPr>
          <w:rFonts w:ascii="Times New Roman" w:hAnsi="Times New Roman" w:cs="Times New Roman"/>
          <w:sz w:val="28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C70605">
        <w:rPr>
          <w:rFonts w:ascii="Times New Roman" w:hAnsi="Times New Roman" w:cs="Times New Roman"/>
          <w:sz w:val="28"/>
          <w:szCs w:val="24"/>
        </w:rPr>
        <w:t>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решать простейшие планиметрические задачи в пространстве;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0605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C70605">
        <w:rPr>
          <w:rFonts w:ascii="Times New Roman" w:hAnsi="Times New Roman" w:cs="Times New Roman"/>
          <w:sz w:val="28"/>
          <w:szCs w:val="24"/>
        </w:rPr>
        <w:t>: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описания реальных ситуаций на языке геометрии;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расчетов, включающих простейшие тригонометрические формулы;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решения геометрических задач с использованием тригонометрии</w:t>
      </w:r>
    </w:p>
    <w:p w:rsidR="00C70605" w:rsidRP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70605" w:rsidRDefault="00C70605" w:rsidP="00C7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0605">
        <w:rPr>
          <w:rFonts w:ascii="Times New Roman" w:hAnsi="Times New Roman" w:cs="Times New Roman"/>
          <w:sz w:val="28"/>
          <w:szCs w:val="24"/>
        </w:rPr>
        <w:t>построений геометрическими инструментами (линейка, угольник, циркуль, транспортир).</w:t>
      </w:r>
    </w:p>
    <w:p w:rsidR="000B7A25" w:rsidRPr="000B7A25" w:rsidRDefault="000B7A25" w:rsidP="000B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7A25">
        <w:rPr>
          <w:rFonts w:ascii="Times New Roman" w:hAnsi="Times New Roman" w:cs="Times New Roman"/>
          <w:b/>
          <w:sz w:val="28"/>
          <w:szCs w:val="24"/>
        </w:rPr>
        <w:t>Элементы логики, комбинаторики, статистики и теории вероятностей</w:t>
      </w:r>
    </w:p>
    <w:p w:rsidR="000B7A25" w:rsidRDefault="000B7A25" w:rsidP="000B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B7A25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0B7A25" w:rsidRPr="00A96B05" w:rsidRDefault="001D75B4" w:rsidP="000B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96B05">
        <w:rPr>
          <w:rFonts w:ascii="Times New Roman" w:hAnsi="Times New Roman" w:cs="Times New Roman"/>
          <w:sz w:val="28"/>
          <w:szCs w:val="24"/>
        </w:rPr>
        <w:t>контрпримеры</w:t>
      </w:r>
      <w:proofErr w:type="spellEnd"/>
      <w:r w:rsidRPr="00A96B05">
        <w:rPr>
          <w:rFonts w:ascii="Times New Roman" w:hAnsi="Times New Roman" w:cs="Times New Roman"/>
          <w:sz w:val="28"/>
          <w:szCs w:val="24"/>
        </w:rPr>
        <w:t xml:space="preserve"> для опровержения утверждений;</w:t>
      </w:r>
    </w:p>
    <w:p w:rsidR="001D75B4" w:rsidRPr="00A96B05" w:rsidRDefault="001D75B4" w:rsidP="000B7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D75B4" w:rsidRPr="00A96B05" w:rsidRDefault="001D75B4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D75B4" w:rsidRPr="00A96B05" w:rsidRDefault="001D75B4" w:rsidP="001D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вычислять средние значения результатов измерений;</w:t>
      </w:r>
    </w:p>
    <w:p w:rsidR="001D75B4" w:rsidRPr="00A96B05" w:rsidRDefault="001D75B4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1D75B4" w:rsidRPr="00A96B05" w:rsidRDefault="001D75B4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находить вероятности случайных событий в простейших случаях;</w:t>
      </w:r>
    </w:p>
    <w:p w:rsidR="001D75B4" w:rsidRPr="00A96B05" w:rsidRDefault="001D75B4" w:rsidP="001D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6B05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A96B05">
        <w:rPr>
          <w:rFonts w:ascii="Times New Roman" w:hAnsi="Times New Roman" w:cs="Times New Roman"/>
          <w:sz w:val="28"/>
          <w:szCs w:val="24"/>
        </w:rPr>
        <w:t>:</w:t>
      </w:r>
    </w:p>
    <w:p w:rsidR="001D75B4" w:rsidRPr="00A96B05" w:rsidRDefault="001D75B4" w:rsidP="001D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выстраивания аргументации при доказательстве (в форме монолога и диалога);</w:t>
      </w:r>
    </w:p>
    <w:p w:rsidR="001D75B4" w:rsidRPr="00A96B05" w:rsidRDefault="001D75B4" w:rsidP="001D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распознавания логически некорректных рассуждений;</w:t>
      </w:r>
    </w:p>
    <w:p w:rsidR="001D75B4" w:rsidRPr="00A96B05" w:rsidRDefault="001D75B4" w:rsidP="001D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lastRenderedPageBreak/>
        <w:t>записи математических утверждений, доказательств;</w:t>
      </w:r>
    </w:p>
    <w:p w:rsidR="001D75B4" w:rsidRPr="00A96B05" w:rsidRDefault="001D75B4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анализа реальных числовых данных, представленных в виде диаграмм, графиков, таблиц;</w:t>
      </w:r>
    </w:p>
    <w:p w:rsidR="00A96B05" w:rsidRPr="00A96B05" w:rsidRDefault="00A96B05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96B05" w:rsidRPr="00A96B05" w:rsidRDefault="00A96B05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решения учебных и практических задач, требующих систематического перебора вариантов;</w:t>
      </w:r>
    </w:p>
    <w:p w:rsidR="00A96B05" w:rsidRPr="00A96B05" w:rsidRDefault="00A96B05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A96B05" w:rsidRDefault="00A96B05" w:rsidP="00A9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B05">
        <w:rPr>
          <w:rFonts w:ascii="Times New Roman" w:hAnsi="Times New Roman" w:cs="Times New Roman"/>
          <w:sz w:val="28"/>
          <w:szCs w:val="24"/>
        </w:rPr>
        <w:t>понимания статистических утверждений.</w:t>
      </w:r>
    </w:p>
    <w:p w:rsidR="00FF6748" w:rsidRDefault="00FF6748" w:rsidP="00930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Информатика и ИКТ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81BB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информатики и информационн0-коммуникационных технологий ученик должен</w:t>
      </w:r>
    </w:p>
    <w:p w:rsid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81BB5">
        <w:rPr>
          <w:rFonts w:ascii="Times New Roman" w:hAnsi="Times New Roman" w:cs="Times New Roman"/>
          <w:b/>
          <w:bCs/>
          <w:iCs/>
          <w:sz w:val="28"/>
          <w:szCs w:val="24"/>
        </w:rPr>
        <w:t>знать/понимать</w:t>
      </w:r>
    </w:p>
    <w:p w:rsid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>виды информационных процессов; примеры источников и приемников информации;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>программный принцип работы компьютера;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 xml:space="preserve">назначение и функции используемых информационных и </w:t>
      </w:r>
      <w:proofErr w:type="spellStart"/>
      <w:proofErr w:type="gramStart"/>
      <w:r w:rsidRPr="00F81BB5">
        <w:rPr>
          <w:rFonts w:ascii="Times New Roman" w:hAnsi="Times New Roman" w:cs="Times New Roman"/>
          <w:sz w:val="28"/>
          <w:szCs w:val="24"/>
        </w:rPr>
        <w:t>ком-муникационных</w:t>
      </w:r>
      <w:proofErr w:type="spellEnd"/>
      <w:proofErr w:type="gramEnd"/>
      <w:r w:rsidRPr="00F81BB5">
        <w:rPr>
          <w:rFonts w:ascii="Times New Roman" w:hAnsi="Times New Roman" w:cs="Times New Roman"/>
          <w:sz w:val="28"/>
          <w:szCs w:val="24"/>
        </w:rPr>
        <w:t xml:space="preserve"> технологий;</w:t>
      </w:r>
    </w:p>
    <w:p w:rsidR="00F81BB5" w:rsidRP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81BB5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F81BB5" w:rsidRDefault="00F81BB5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BB5">
        <w:rPr>
          <w:rFonts w:ascii="Times New Roman" w:hAnsi="Times New Roman" w:cs="Times New Roman"/>
          <w:sz w:val="28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создавать информационные объекты, в том числе: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 xml:space="preserve">- создавать и использовать различные формы представления информации: формулы, графики, диаграммы, таблицы (в том числе </w:t>
      </w:r>
      <w:r w:rsidRPr="0033308D">
        <w:rPr>
          <w:rFonts w:ascii="Times New Roman" w:hAnsi="Times New Roman" w:cs="Times New Roman"/>
          <w:sz w:val="28"/>
          <w:szCs w:val="24"/>
        </w:rPr>
        <w:lastRenderedPageBreak/>
        <w:t>динамические, электронные, в частности – в практических задачах), переходить от одного представления данных к другому;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- создавать записи в базе данных;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- создавать презентации на основе шаблонов;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308D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33308D">
        <w:rPr>
          <w:rFonts w:ascii="Times New Roman" w:hAnsi="Times New Roman" w:cs="Times New Roman"/>
          <w:sz w:val="28"/>
          <w:szCs w:val="24"/>
        </w:rPr>
        <w:t>: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 xml:space="preserve"> создания информационных объектов, в том числе для оформления результатов учебной работы;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33308D">
        <w:rPr>
          <w:rFonts w:ascii="Times New Roman" w:hAnsi="Times New Roman" w:cs="Times New Roman"/>
          <w:b/>
          <w:bCs/>
          <w:iCs/>
          <w:sz w:val="28"/>
          <w:szCs w:val="24"/>
        </w:rPr>
        <w:t>История России. Всеобщая история.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33308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истории ученик должен</w:t>
      </w:r>
    </w:p>
    <w:p w:rsid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33308D">
        <w:rPr>
          <w:rFonts w:ascii="Times New Roman" w:hAnsi="Times New Roman" w:cs="Times New Roman"/>
          <w:b/>
          <w:bCs/>
          <w:iCs/>
          <w:sz w:val="28"/>
          <w:szCs w:val="24"/>
        </w:rPr>
        <w:t>знать/понимать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изученные виды исторических источников;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308D">
        <w:rPr>
          <w:rFonts w:ascii="Times New Roman" w:hAnsi="Times New Roman" w:cs="Times New Roman"/>
          <w:b/>
          <w:sz w:val="28"/>
          <w:szCs w:val="24"/>
        </w:rPr>
        <w:t>уметь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lastRenderedPageBreak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b/>
          <w:bCs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308D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33308D">
        <w:rPr>
          <w:rFonts w:ascii="Times New Roman" w:hAnsi="Times New Roman" w:cs="Times New Roman"/>
          <w:sz w:val="28"/>
          <w:szCs w:val="24"/>
        </w:rPr>
        <w:t>: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высказывания собственных суждений об историческом наследии народов России и мира;</w:t>
      </w:r>
    </w:p>
    <w:p w:rsidR="0033308D" w:rsidRP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объяснения исторически сложившихся норм социального поведения;</w:t>
      </w:r>
    </w:p>
    <w:p w:rsidR="0033308D" w:rsidRDefault="0033308D" w:rsidP="00333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308D">
        <w:rPr>
          <w:rFonts w:ascii="Times New Roman" w:hAnsi="Times New Roman" w:cs="Times New Roman"/>
          <w:sz w:val="28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11B5C" w:rsidRPr="009307D8" w:rsidRDefault="00E11B5C" w:rsidP="00E11B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307D8">
        <w:rPr>
          <w:rFonts w:ascii="Times New Roman" w:hAnsi="Times New Roman" w:cs="Times New Roman"/>
          <w:b/>
          <w:bCs/>
          <w:iCs/>
          <w:sz w:val="28"/>
          <w:szCs w:val="24"/>
        </w:rPr>
        <w:t>Обществознание</w:t>
      </w:r>
    </w:p>
    <w:p w:rsidR="00E11B5C" w:rsidRPr="00E11B5C" w:rsidRDefault="00E11B5C" w:rsidP="00E11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E11B5C">
        <w:rPr>
          <w:rFonts w:ascii="Times New Roman" w:hAnsi="Times New Roman" w:cs="Times New Roman"/>
          <w:b/>
          <w:bCs/>
          <w:iCs/>
          <w:sz w:val="28"/>
          <w:szCs w:val="24"/>
        </w:rPr>
        <w:t>В результате изучения обществознания (включая экономику и право) ученик должен</w:t>
      </w:r>
    </w:p>
    <w:p w:rsidR="00E11B5C" w:rsidRPr="00E11B5C" w:rsidRDefault="00E11B5C" w:rsidP="00E11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E11B5C">
        <w:rPr>
          <w:rFonts w:ascii="Times New Roman" w:hAnsi="Times New Roman" w:cs="Times New Roman"/>
          <w:b/>
          <w:bCs/>
          <w:iCs/>
          <w:sz w:val="28"/>
          <w:szCs w:val="24"/>
        </w:rPr>
        <w:t>знать/понимать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социальные </w:t>
      </w:r>
      <w:r w:rsidRPr="00F7581C">
        <w:rPr>
          <w:rFonts w:ascii="Times New Roman" w:hAnsi="Times New Roman" w:cs="Times New Roman"/>
          <w:bCs/>
          <w:iCs/>
          <w:sz w:val="28"/>
          <w:szCs w:val="24"/>
        </w:rPr>
        <w:t>свойства человека, его взаимодействие с другими людьми;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сущность общества как формы совместной деятельности людей;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характерные черты и признаки основных сфер жизни общества;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содержание и значение социальных норм, регулирующих общественные отношения;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уметь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lastRenderedPageBreak/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11B5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7581C">
        <w:rPr>
          <w:rFonts w:ascii="Times New Roman" w:hAnsi="Times New Roman" w:cs="Times New Roman"/>
          <w:bCs/>
          <w:iCs/>
          <w:sz w:val="28"/>
          <w:szCs w:val="24"/>
        </w:rPr>
        <w:t>оценивать поведение людей с точки зрения социальных норм, экономической рациональности;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решать </w:t>
      </w:r>
      <w:r w:rsidRPr="00F7581C">
        <w:rPr>
          <w:rFonts w:ascii="Times New Roman" w:hAnsi="Times New Roman" w:cs="Times New Roman"/>
          <w:sz w:val="28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осуществлять поиск </w:t>
      </w:r>
      <w:r w:rsidRPr="00F7581C">
        <w:rPr>
          <w:rFonts w:ascii="Times New Roman" w:hAnsi="Times New Roman" w:cs="Times New Roman"/>
          <w:sz w:val="28"/>
          <w:szCs w:val="24"/>
        </w:rPr>
        <w:t>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самостоятельно составлять </w:t>
      </w:r>
      <w:r w:rsidRPr="00F7581C">
        <w:rPr>
          <w:rFonts w:ascii="Times New Roman" w:hAnsi="Times New Roman" w:cs="Times New Roman"/>
          <w:sz w:val="28"/>
          <w:szCs w:val="24"/>
        </w:rPr>
        <w:t>простейшие виды правовых документов (заявления, доверенности и т.п.);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b/>
          <w:bCs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581C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F7581C">
        <w:rPr>
          <w:rFonts w:ascii="Times New Roman" w:hAnsi="Times New Roman" w:cs="Times New Roman"/>
          <w:sz w:val="28"/>
          <w:szCs w:val="24"/>
        </w:rPr>
        <w:t>: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полноценного выполнения типичных для подростка социальных ролей;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общей ориентации в актуальных общественных событиях и процессах;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нравственной и правовой оценки конкретных поступков людей;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F7581C" w:rsidRP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первичного анализа и использования социальной информации;</w:t>
      </w:r>
    </w:p>
    <w:p w:rsidR="00F7581C" w:rsidRDefault="00F7581C" w:rsidP="00F75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581C">
        <w:rPr>
          <w:rFonts w:ascii="Times New Roman" w:hAnsi="Times New Roman" w:cs="Times New Roman"/>
          <w:sz w:val="28"/>
          <w:szCs w:val="24"/>
        </w:rPr>
        <w:t>сознательного неприятия антиобщественного поведения.</w:t>
      </w:r>
    </w:p>
    <w:p w:rsidR="006D37D8" w:rsidRPr="006D37D8" w:rsidRDefault="006D37D8" w:rsidP="0093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37D8">
        <w:rPr>
          <w:rFonts w:ascii="Times New Roman" w:hAnsi="Times New Roman" w:cs="Times New Roman"/>
          <w:b/>
          <w:bCs/>
          <w:sz w:val="28"/>
          <w:szCs w:val="24"/>
        </w:rPr>
        <w:t>География</w:t>
      </w:r>
    </w:p>
    <w:p w:rsidR="006D37D8" w:rsidRPr="006D37D8" w:rsidRDefault="006D37D8" w:rsidP="006D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37D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географии ученик должен</w:t>
      </w:r>
    </w:p>
    <w:p w:rsidR="006D37D8" w:rsidRDefault="006D37D8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D37D8">
        <w:rPr>
          <w:rFonts w:ascii="Times New Roman" w:hAnsi="Times New Roman" w:cs="Times New Roman"/>
          <w:b/>
          <w:bCs/>
          <w:sz w:val="28"/>
          <w:szCs w:val="24"/>
        </w:rPr>
        <w:t>знать/понимать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</w:t>
      </w:r>
      <w:r w:rsidRPr="00000957">
        <w:rPr>
          <w:rFonts w:ascii="Times New Roman" w:hAnsi="Times New Roman" w:cs="Times New Roman"/>
          <w:sz w:val="28"/>
          <w:szCs w:val="28"/>
        </w:rPr>
        <w:lastRenderedPageBreak/>
        <w:t>акваторий; связь между географическим положением, природными условиями, ресурсами и хозяйством отдельных регионов и стран;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000957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000957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выделять, описывать и объяснять </w:t>
      </w:r>
      <w:r w:rsidRPr="00000957">
        <w:rPr>
          <w:rFonts w:ascii="Times New Roman" w:hAnsi="Times New Roman" w:cs="Times New Roman"/>
          <w:sz w:val="28"/>
          <w:szCs w:val="28"/>
        </w:rPr>
        <w:t>существенные признаки географических объектов и явлений;</w:t>
      </w:r>
    </w:p>
    <w:p w:rsidR="006D37D8" w:rsidRPr="00000957" w:rsidRDefault="006D37D8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957">
        <w:rPr>
          <w:rFonts w:ascii="Times New Roman" w:hAnsi="Times New Roman" w:cs="Times New Roman"/>
          <w:bCs/>
          <w:sz w:val="28"/>
          <w:szCs w:val="28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000957" w:rsidRPr="00000957" w:rsidRDefault="00000957" w:rsidP="006D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957">
        <w:rPr>
          <w:rFonts w:ascii="Times New Roman" w:hAnsi="Times New Roman" w:cs="Times New Roman"/>
          <w:bCs/>
          <w:sz w:val="28"/>
          <w:szCs w:val="28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составлять </w:t>
      </w:r>
      <w:r w:rsidRPr="00000957">
        <w:rPr>
          <w:rFonts w:ascii="Times New Roman" w:hAnsi="Times New Roman" w:cs="Times New Roman"/>
          <w:sz w:val="28"/>
          <w:szCs w:val="28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000957">
        <w:rPr>
          <w:rFonts w:ascii="Times New Roman" w:hAnsi="Times New Roman" w:cs="Times New Roman"/>
          <w:sz w:val="28"/>
          <w:szCs w:val="28"/>
        </w:rPr>
        <w:t>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применять </w:t>
      </w:r>
      <w:r w:rsidRPr="00000957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000957">
        <w:rPr>
          <w:rFonts w:ascii="Times New Roman" w:hAnsi="Times New Roman" w:cs="Times New Roman"/>
          <w:sz w:val="28"/>
          <w:szCs w:val="28"/>
        </w:rPr>
        <w:t>для: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000957" w:rsidRDefault="00000957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957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307D8" w:rsidRDefault="009307D8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7D8" w:rsidRDefault="009307D8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7D8" w:rsidRPr="00000957" w:rsidRDefault="009307D8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Биология</w:t>
      </w:r>
    </w:p>
    <w:p w:rsidR="00000957" w:rsidRPr="00000957" w:rsidRDefault="00000957" w:rsidP="0000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000957" w:rsidRDefault="00000957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957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CC5DB3" w:rsidRDefault="00CC5DB3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B3">
        <w:rPr>
          <w:rFonts w:ascii="Times New Roman" w:hAnsi="Times New Roman" w:cs="Times New Roman"/>
          <w:bCs/>
          <w:sz w:val="28"/>
          <w:szCs w:val="28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CC5DB3">
        <w:rPr>
          <w:rFonts w:ascii="Times New Roman" w:hAnsi="Times New Roman" w:cs="Times New Roman"/>
          <w:bCs/>
          <w:sz w:val="28"/>
          <w:szCs w:val="28"/>
        </w:rPr>
        <w:t>агроэкосистем</w:t>
      </w:r>
      <w:proofErr w:type="spellEnd"/>
      <w:r w:rsidRPr="00CC5DB3">
        <w:rPr>
          <w:rFonts w:ascii="Times New Roman" w:hAnsi="Times New Roman" w:cs="Times New Roman"/>
          <w:bCs/>
          <w:sz w:val="28"/>
          <w:szCs w:val="28"/>
        </w:rPr>
        <w:t xml:space="preserve">; биосферы; растений, </w:t>
      </w:r>
      <w:r>
        <w:rPr>
          <w:rFonts w:ascii="Times New Roman" w:hAnsi="Times New Roman" w:cs="Times New Roman"/>
          <w:bCs/>
          <w:sz w:val="28"/>
          <w:szCs w:val="28"/>
        </w:rPr>
        <w:t>животных и грибов Московской области</w:t>
      </w:r>
      <w:r w:rsidRPr="00CC5DB3">
        <w:rPr>
          <w:rFonts w:ascii="Times New Roman" w:hAnsi="Times New Roman" w:cs="Times New Roman"/>
          <w:bCs/>
          <w:sz w:val="28"/>
          <w:szCs w:val="28"/>
        </w:rPr>
        <w:t>;</w:t>
      </w:r>
    </w:p>
    <w:p w:rsidR="00CC5DB3" w:rsidRPr="004A5801" w:rsidRDefault="00CC5DB3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сущность биологических процессов</w:t>
      </w:r>
      <w:r w:rsidRPr="004A5801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CC5DB3" w:rsidRPr="004A5801" w:rsidRDefault="00CC5DB3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организма человека</w:t>
      </w:r>
      <w:r w:rsidRPr="004A5801">
        <w:rPr>
          <w:rFonts w:ascii="Times New Roman" w:hAnsi="Times New Roman" w:cs="Times New Roman"/>
          <w:sz w:val="28"/>
          <w:szCs w:val="28"/>
        </w:rPr>
        <w:t>, его строения, жизнедеятельности, высшей нервной деятельности и поведения;</w:t>
      </w:r>
    </w:p>
    <w:p w:rsidR="00CC5DB3" w:rsidRPr="004A5801" w:rsidRDefault="00CC5DB3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sz w:val="28"/>
          <w:szCs w:val="28"/>
        </w:rPr>
        <w:t xml:space="preserve">уметь </w:t>
      </w:r>
    </w:p>
    <w:p w:rsidR="00CC5DB3" w:rsidRPr="004A5801" w:rsidRDefault="004A5801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5801">
        <w:rPr>
          <w:rFonts w:ascii="Times New Roman" w:hAnsi="Times New Roman" w:cs="Times New Roman"/>
          <w:bCs/>
          <w:sz w:val="28"/>
          <w:szCs w:val="28"/>
        </w:rPr>
        <w:t xml:space="preserve">объяснять </w:t>
      </w:r>
      <w:r w:rsidR="00CC5DB3" w:rsidRPr="004A5801">
        <w:rPr>
          <w:rFonts w:ascii="Times New Roman" w:hAnsi="Times New Roman" w:cs="Times New Roman"/>
          <w:bCs/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="00CC5DB3" w:rsidRPr="004A5801">
        <w:rPr>
          <w:rFonts w:ascii="Times New Roman" w:hAnsi="Times New Roman" w:cs="Times New Roman"/>
          <w:bCs/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CC5DB3" w:rsidRPr="004A5801" w:rsidRDefault="004A5801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801">
        <w:rPr>
          <w:rFonts w:ascii="Times New Roman" w:hAnsi="Times New Roman" w:cs="Times New Roman"/>
          <w:bCs/>
          <w:sz w:val="28"/>
          <w:szCs w:val="28"/>
        </w:rPr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A5801" w:rsidRPr="004A5801" w:rsidRDefault="004A5801" w:rsidP="0000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распознавать и описывать: </w:t>
      </w:r>
      <w:r w:rsidRPr="004A5801">
        <w:rPr>
          <w:rFonts w:ascii="Times New Roman" w:hAnsi="Times New Roman" w:cs="Times New Roman"/>
          <w:sz w:val="28"/>
          <w:szCs w:val="28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выявлять </w:t>
      </w:r>
      <w:r w:rsidRPr="004A5801">
        <w:rPr>
          <w:rFonts w:ascii="Times New Roman" w:hAnsi="Times New Roman" w:cs="Times New Roman"/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сравнивать </w:t>
      </w:r>
      <w:r w:rsidRPr="004A5801">
        <w:rPr>
          <w:rFonts w:ascii="Times New Roman" w:hAnsi="Times New Roman" w:cs="Times New Roman"/>
          <w:sz w:val="28"/>
          <w:szCs w:val="28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определять </w:t>
      </w:r>
      <w:r w:rsidRPr="004A5801">
        <w:rPr>
          <w:rFonts w:ascii="Times New Roman" w:hAnsi="Times New Roman" w:cs="Times New Roman"/>
          <w:sz w:val="28"/>
          <w:szCs w:val="28"/>
        </w:rPr>
        <w:t>принадлежность биологических объектов к определенной систематической группе (классификация);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4A5801">
        <w:rPr>
          <w:rFonts w:ascii="Times New Roman" w:hAnsi="Times New Roman" w:cs="Times New Roman"/>
          <w:sz w:val="28"/>
          <w:szCs w:val="28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проводить самостоятельный поиск биологической информации: </w:t>
      </w:r>
      <w:r w:rsidRPr="004A5801">
        <w:rPr>
          <w:rFonts w:ascii="Times New Roman" w:hAnsi="Times New Roman" w:cs="Times New Roman"/>
          <w:sz w:val="28"/>
          <w:szCs w:val="28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58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5801">
        <w:rPr>
          <w:rFonts w:ascii="Times New Roman" w:hAnsi="Times New Roman" w:cs="Times New Roman"/>
          <w:sz w:val="28"/>
          <w:szCs w:val="28"/>
        </w:rPr>
        <w:t>: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5801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4A5801" w:rsidRPr="004A5801" w:rsidRDefault="004A5801" w:rsidP="004A5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 и домашних животных, ухода за ними;</w:t>
      </w:r>
    </w:p>
    <w:p w:rsidR="004A5801" w:rsidRDefault="004A5801" w:rsidP="004A5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801">
        <w:rPr>
          <w:rFonts w:ascii="Times New Roman" w:hAnsi="Times New Roman" w:cs="Times New Roman"/>
          <w:sz w:val="28"/>
          <w:szCs w:val="28"/>
        </w:rPr>
        <w:t>проведения наблюдений за состоянием собственного организма.</w:t>
      </w:r>
    </w:p>
    <w:p w:rsidR="00A2058A" w:rsidRPr="00A2058A" w:rsidRDefault="00A2058A" w:rsidP="00A20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058A">
        <w:rPr>
          <w:rFonts w:ascii="Times New Roman" w:hAnsi="Times New Roman" w:cs="Times New Roman"/>
          <w:b/>
          <w:bCs/>
          <w:sz w:val="28"/>
          <w:szCs w:val="24"/>
        </w:rPr>
        <w:t>Физика</w:t>
      </w:r>
    </w:p>
    <w:p w:rsidR="00A2058A" w:rsidRPr="00F117F5" w:rsidRDefault="00A2058A" w:rsidP="00A20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физики ученик должен</w:t>
      </w:r>
    </w:p>
    <w:p w:rsidR="00A2058A" w:rsidRPr="00F117F5" w:rsidRDefault="00A2058A" w:rsidP="00A20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A2058A" w:rsidRPr="00F117F5" w:rsidRDefault="00A2058A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bCs/>
          <w:sz w:val="28"/>
          <w:szCs w:val="28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A2058A" w:rsidRPr="00F117F5" w:rsidRDefault="00A2058A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смысл физических величин: </w:t>
      </w:r>
      <w:r w:rsidRPr="00F117F5">
        <w:rPr>
          <w:rFonts w:ascii="Times New Roman" w:hAnsi="Times New Roman" w:cs="Times New Roman"/>
          <w:sz w:val="28"/>
          <w:szCs w:val="28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A2058A" w:rsidRPr="00F117F5" w:rsidRDefault="00A2058A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смысл физических законов: </w:t>
      </w:r>
      <w:r w:rsidRPr="00F117F5">
        <w:rPr>
          <w:rFonts w:ascii="Times New Roman" w:hAnsi="Times New Roman" w:cs="Times New Roman"/>
          <w:sz w:val="28"/>
          <w:szCs w:val="28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F117F5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F117F5">
        <w:rPr>
          <w:rFonts w:ascii="Times New Roman" w:hAnsi="Times New Roman" w:cs="Times New Roman"/>
          <w:sz w:val="28"/>
          <w:szCs w:val="28"/>
        </w:rPr>
        <w:t>, прямолинейного распространения света, отражения света.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sz w:val="28"/>
          <w:szCs w:val="28"/>
        </w:rPr>
        <w:lastRenderedPageBreak/>
        <w:t>уметь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описывать и объяснять физические явления: </w:t>
      </w:r>
      <w:r w:rsidRPr="00F117F5">
        <w:rPr>
          <w:rFonts w:ascii="Times New Roman" w:hAnsi="Times New Roman" w:cs="Times New Roman"/>
          <w:sz w:val="28"/>
          <w:szCs w:val="28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использовать физические приборы и измерительные инструменты для измерения физических величин: </w:t>
      </w:r>
      <w:r w:rsidRPr="00F117F5">
        <w:rPr>
          <w:rFonts w:ascii="Times New Roman" w:hAnsi="Times New Roman" w:cs="Times New Roman"/>
          <w:sz w:val="28"/>
          <w:szCs w:val="28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F117F5">
        <w:rPr>
          <w:rFonts w:ascii="Times New Roman" w:hAnsi="Times New Roman" w:cs="Times New Roman"/>
          <w:sz w:val="28"/>
          <w:szCs w:val="28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F117F5">
        <w:rPr>
          <w:rFonts w:ascii="Times New Roman" w:hAnsi="Times New Roman" w:cs="Times New Roman"/>
          <w:sz w:val="28"/>
          <w:szCs w:val="28"/>
        </w:rPr>
        <w:t xml:space="preserve"> от угла падения света, угла преломления от угла падения света;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приводить примеры практического использования физических знаний </w:t>
      </w:r>
      <w:r w:rsidRPr="00F117F5">
        <w:rPr>
          <w:rFonts w:ascii="Times New Roman" w:hAnsi="Times New Roman" w:cs="Times New Roman"/>
          <w:sz w:val="28"/>
          <w:szCs w:val="28"/>
        </w:rPr>
        <w:t>о механических, тепловых, электромагнитных и квантовых явлениях;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решать задачи на применение изученных физических законов</w:t>
      </w:r>
      <w:r w:rsidRPr="00F117F5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осуществлять самостоятельный поиск инфор</w:t>
      </w:r>
      <w:r w:rsidRPr="00F117F5">
        <w:rPr>
          <w:rFonts w:ascii="Times New Roman" w:hAnsi="Times New Roman" w:cs="Times New Roman"/>
          <w:b/>
          <w:bCs/>
          <w:sz w:val="28"/>
          <w:szCs w:val="28"/>
        </w:rPr>
        <w:t xml:space="preserve">мации </w:t>
      </w:r>
      <w:r w:rsidRPr="00F117F5">
        <w:rPr>
          <w:rFonts w:ascii="Times New Roman" w:hAnsi="Times New Roman" w:cs="Times New Roman"/>
          <w:sz w:val="28"/>
          <w:szCs w:val="28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17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17F5">
        <w:rPr>
          <w:rFonts w:ascii="Times New Roman" w:hAnsi="Times New Roman" w:cs="Times New Roman"/>
          <w:sz w:val="28"/>
          <w:szCs w:val="28"/>
        </w:rPr>
        <w:t>: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sz w:val="28"/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F117F5" w:rsidRP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17F5">
        <w:rPr>
          <w:rFonts w:ascii="Times New Roman" w:hAnsi="Times New Roman" w:cs="Times New Roman"/>
          <w:sz w:val="28"/>
          <w:szCs w:val="28"/>
        </w:rPr>
        <w:t xml:space="preserve"> исправностью электропроводки, водопровода, сантехники и газовых приборов в квартире;</w:t>
      </w:r>
    </w:p>
    <w:p w:rsid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sz w:val="28"/>
          <w:szCs w:val="28"/>
        </w:rPr>
        <w:t>рационального применения прост</w:t>
      </w:r>
      <w:r>
        <w:rPr>
          <w:rFonts w:ascii="Times New Roman" w:hAnsi="Times New Roman" w:cs="Times New Roman"/>
          <w:sz w:val="28"/>
          <w:szCs w:val="28"/>
        </w:rPr>
        <w:t>ых механизмов;</w:t>
      </w:r>
    </w:p>
    <w:p w:rsidR="00F117F5" w:rsidRDefault="00F117F5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7F5">
        <w:rPr>
          <w:rFonts w:ascii="Times New Roman" w:hAnsi="Times New Roman" w:cs="Times New Roman"/>
          <w:sz w:val="28"/>
          <w:szCs w:val="28"/>
        </w:rPr>
        <w:t>оценки безопасности радиационного фона.</w:t>
      </w:r>
    </w:p>
    <w:p w:rsidR="009307D8" w:rsidRDefault="009307D8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7D8" w:rsidRDefault="009307D8" w:rsidP="00F1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35" w:rsidRPr="00795535" w:rsidRDefault="00795535" w:rsidP="0079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95535">
        <w:rPr>
          <w:rFonts w:ascii="Times New Roman" w:hAnsi="Times New Roman" w:cs="Times New Roman"/>
          <w:b/>
          <w:bCs/>
          <w:sz w:val="28"/>
          <w:szCs w:val="24"/>
        </w:rPr>
        <w:lastRenderedPageBreak/>
        <w:t>Химия</w:t>
      </w:r>
    </w:p>
    <w:p w:rsidR="00795535" w:rsidRPr="00795535" w:rsidRDefault="00795535" w:rsidP="007955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79553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В результате изучения химии ученик должен</w:t>
      </w:r>
    </w:p>
    <w:p w:rsidR="00795535" w:rsidRDefault="00795535" w:rsidP="00795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95535">
        <w:rPr>
          <w:rFonts w:ascii="Times New Roman" w:hAnsi="Times New Roman" w:cs="Times New Roman"/>
          <w:b/>
          <w:bCs/>
          <w:sz w:val="28"/>
          <w:szCs w:val="24"/>
        </w:rPr>
        <w:t>знать/понимать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i/>
          <w:sz w:val="28"/>
          <w:szCs w:val="28"/>
        </w:rPr>
        <w:t xml:space="preserve">химическую символику </w:t>
      </w:r>
      <w:r w:rsidRPr="00AE45C4">
        <w:rPr>
          <w:rFonts w:ascii="Times New Roman" w:hAnsi="Times New Roman" w:cs="Times New Roman"/>
          <w:sz w:val="28"/>
          <w:szCs w:val="28"/>
        </w:rPr>
        <w:t>знаки химических элементов, формулы химических веществ и уравнения химических реакций;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важнейшие химические понятия</w:t>
      </w:r>
      <w:r w:rsidRPr="00AE45C4">
        <w:rPr>
          <w:rFonts w:ascii="Times New Roman" w:hAnsi="Times New Roman" w:cs="Times New Roman"/>
          <w:sz w:val="28"/>
          <w:szCs w:val="28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AE45C4">
        <w:rPr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 w:rsidRPr="00AE45C4">
        <w:rPr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законы химии</w:t>
      </w:r>
      <w:r w:rsidRPr="00AE45C4">
        <w:rPr>
          <w:rFonts w:ascii="Times New Roman" w:hAnsi="Times New Roman" w:cs="Times New Roman"/>
          <w:sz w:val="28"/>
          <w:szCs w:val="28"/>
        </w:rPr>
        <w:t>: сохранения массы веществ, постоянства состава, периодический закон;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называть: </w:t>
      </w:r>
      <w:r w:rsidRPr="00AE45C4">
        <w:rPr>
          <w:rFonts w:ascii="Times New Roman" w:hAnsi="Times New Roman" w:cs="Times New Roman"/>
          <w:sz w:val="28"/>
          <w:szCs w:val="28"/>
        </w:rPr>
        <w:t>химические элементы, соединения изученных классов;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объяснять: </w:t>
      </w:r>
      <w:r w:rsidRPr="00AE45C4">
        <w:rPr>
          <w:rFonts w:ascii="Times New Roman" w:hAnsi="Times New Roman" w:cs="Times New Roman"/>
          <w:sz w:val="28"/>
          <w:szCs w:val="28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характеризовать: </w:t>
      </w:r>
      <w:r w:rsidRPr="00AE45C4">
        <w:rPr>
          <w:rFonts w:ascii="Times New Roman" w:hAnsi="Times New Roman" w:cs="Times New Roman"/>
          <w:sz w:val="28"/>
          <w:szCs w:val="28"/>
        </w:rPr>
        <w:t>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определять: </w:t>
      </w:r>
      <w:r w:rsidRPr="00AE45C4">
        <w:rPr>
          <w:rFonts w:ascii="Times New Roman" w:hAnsi="Times New Roman" w:cs="Times New Roman"/>
          <w:sz w:val="28"/>
          <w:szCs w:val="28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составлять</w:t>
      </w:r>
      <w:r w:rsidRPr="00AE45C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AE45C4">
        <w:rPr>
          <w:rFonts w:ascii="Times New Roman" w:hAnsi="Times New Roman" w:cs="Times New Roman"/>
          <w:sz w:val="28"/>
          <w:szCs w:val="28"/>
        </w:rPr>
        <w:t>формулы неорганических соединений изученных классов; схемы строения атомов первых 20 элементов периодической системы Д.И.</w:t>
      </w:r>
      <w:r w:rsidR="00542534">
        <w:rPr>
          <w:rFonts w:ascii="Times New Roman" w:hAnsi="Times New Roman" w:cs="Times New Roman"/>
          <w:sz w:val="28"/>
          <w:szCs w:val="28"/>
        </w:rPr>
        <w:t xml:space="preserve"> </w:t>
      </w:r>
      <w:r w:rsidRPr="00AE45C4">
        <w:rPr>
          <w:rFonts w:ascii="Times New Roman" w:hAnsi="Times New Roman" w:cs="Times New Roman"/>
          <w:sz w:val="28"/>
          <w:szCs w:val="28"/>
        </w:rPr>
        <w:t>Менделеева; уравнения химических реакций;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обращаться </w:t>
      </w:r>
      <w:r w:rsidRPr="00AE45C4">
        <w:rPr>
          <w:rFonts w:ascii="Times New Roman" w:hAnsi="Times New Roman" w:cs="Times New Roman"/>
          <w:sz w:val="28"/>
          <w:szCs w:val="28"/>
        </w:rPr>
        <w:t>с химической посудой и лабораторным оборудованием;</w:t>
      </w:r>
    </w:p>
    <w:p w:rsidR="00AE3E14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распознавать опытным путем: </w:t>
      </w:r>
      <w:r w:rsidRPr="00AE45C4">
        <w:rPr>
          <w:rFonts w:ascii="Times New Roman" w:hAnsi="Times New Roman" w:cs="Times New Roman"/>
          <w:sz w:val="28"/>
          <w:szCs w:val="28"/>
        </w:rPr>
        <w:t>кислород, водород, углекислый газ, аммиак; растворы кислот и щелочей, хлори</w:t>
      </w:r>
      <w:proofErr w:type="gramStart"/>
      <w:r w:rsidRPr="00AE45C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E45C4">
        <w:rPr>
          <w:rFonts w:ascii="Times New Roman" w:hAnsi="Times New Roman" w:cs="Times New Roman"/>
          <w:sz w:val="28"/>
          <w:szCs w:val="28"/>
        </w:rPr>
        <w:t>, сульфат-, карбонат-ионы;</w:t>
      </w:r>
    </w:p>
    <w:p w:rsidR="00795535" w:rsidRPr="00AE45C4" w:rsidRDefault="00AE3E1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вычислять: </w:t>
      </w:r>
      <w:r w:rsidRPr="00AE45C4">
        <w:rPr>
          <w:rFonts w:ascii="Times New Roman" w:hAnsi="Times New Roman" w:cs="Times New Roman"/>
          <w:sz w:val="28"/>
          <w:szCs w:val="28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F117F5" w:rsidRPr="00AE45C4" w:rsidRDefault="00AE45C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E45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45C4">
        <w:rPr>
          <w:rFonts w:ascii="Times New Roman" w:hAnsi="Times New Roman" w:cs="Times New Roman"/>
          <w:sz w:val="28"/>
          <w:szCs w:val="28"/>
        </w:rPr>
        <w:t>:</w:t>
      </w:r>
    </w:p>
    <w:p w:rsidR="00AE45C4" w:rsidRPr="00AE45C4" w:rsidRDefault="00AE45C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AE45C4" w:rsidRPr="00AE45C4" w:rsidRDefault="00AE45C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AE45C4" w:rsidRPr="00AE45C4" w:rsidRDefault="00AE45C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sz w:val="28"/>
          <w:szCs w:val="28"/>
        </w:rPr>
        <w:lastRenderedPageBreak/>
        <w:t>оценки влияния химического загрязнения окружающей среды на организм человека;</w:t>
      </w:r>
    </w:p>
    <w:p w:rsidR="00AE45C4" w:rsidRDefault="00AE45C4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C4">
        <w:rPr>
          <w:rFonts w:ascii="Times New Roman" w:hAnsi="Times New Roman" w:cs="Times New Roman"/>
          <w:sz w:val="28"/>
          <w:szCs w:val="28"/>
        </w:rPr>
        <w:t>критической оценки информации о веществах</w:t>
      </w:r>
      <w:r w:rsidR="00474692">
        <w:rPr>
          <w:rFonts w:ascii="Times New Roman" w:hAnsi="Times New Roman" w:cs="Times New Roman"/>
          <w:sz w:val="28"/>
          <w:szCs w:val="28"/>
        </w:rPr>
        <w:t>, используемых в быту;</w:t>
      </w:r>
    </w:p>
    <w:p w:rsidR="00474692" w:rsidRDefault="00474692" w:rsidP="00AE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концентрации.</w:t>
      </w:r>
    </w:p>
    <w:p w:rsidR="00FF6748" w:rsidRPr="00795535" w:rsidRDefault="00FF6748" w:rsidP="00FF6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</w:rPr>
        <w:t xml:space="preserve">Искусство (музыка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FF6748" w:rsidRPr="00795535" w:rsidRDefault="00FF6748" w:rsidP="00FF67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В результате изучения учебного предмета «Искусство (музыка,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)» </w:t>
      </w:r>
      <w:r w:rsidRPr="0079553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ученик должен</w:t>
      </w:r>
    </w:p>
    <w:p w:rsidR="00FF6748" w:rsidRDefault="00FF6748" w:rsidP="00FF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95535">
        <w:rPr>
          <w:rFonts w:ascii="Times New Roman" w:hAnsi="Times New Roman" w:cs="Times New Roman"/>
          <w:b/>
          <w:bCs/>
          <w:sz w:val="28"/>
          <w:szCs w:val="24"/>
        </w:rPr>
        <w:t>знать/понимать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специфику музыки как вида искусства;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значение музыки в художественной культуре и ее роль в синтетических видах творчества;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возможности музыкального искусства в отражении вечных проблем жизни;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основные жанры народной и профессиональной музыки;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многообразие музыкальных образов и способов их развития;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основные формы музыки;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характерные черты и образцы творчества крупнейших русских и зарубежных композиторов;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виды оркестров, названия наиболее известных инструментов; </w:t>
      </w:r>
    </w:p>
    <w:p w:rsid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имена выдающихся композиторов и музыкантов-исполнителей;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основные виды и жанры изобразительных (пластических) искусств;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proofErr w:type="gramStart"/>
      <w:r w:rsidRPr="00FF6748">
        <w:rPr>
          <w:sz w:val="28"/>
          <w:szCs w:val="23"/>
        </w:rPr>
        <w:t xml:space="preserve">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выдающихся представителей русского и зарубежного искусства и их основные произведения;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наиболее крупные художественные музеи России и мира;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значение изобразительного искусства в художественной культуре и его роль и в синтетических видах творчества;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b/>
          <w:bCs/>
          <w:sz w:val="28"/>
          <w:szCs w:val="23"/>
        </w:rPr>
        <w:t xml:space="preserve">уметь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proofErr w:type="gramStart"/>
      <w:r w:rsidRPr="00FF6748">
        <w:rPr>
          <w:sz w:val="28"/>
          <w:szCs w:val="23"/>
        </w:rPr>
        <w:t>эмоционально-образно</w:t>
      </w:r>
      <w:proofErr w:type="gramEnd"/>
      <w:r w:rsidRPr="00FF6748">
        <w:rPr>
          <w:sz w:val="28"/>
          <w:szCs w:val="23"/>
        </w:rPr>
        <w:t xml:space="preserve"> воспринимать и характеризовать музыкальные произведения;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выразительно исполнять соло (с сопровождением и без сопровождения): несколько народных песен, песен композиторов-классиков и современных композиторов (по выбору учащихся);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исполнять свою партию в хоре в простейших двухголосных произведениях, в том числе с ориентацией на нотную запись;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lastRenderedPageBreak/>
        <w:t xml:space="preserve">распознавать на слух и воспроизводить знакомые мелодии изученных произведений инструментальных и вокальных жанров;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различать звучание отдельных музыкальных инструментов, виды хора и оркестра; </w:t>
      </w:r>
    </w:p>
    <w:p w:rsid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устанавливать взаимосвязи между разными видами искусства на уровне общности идей, тем, художественных образов;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FF6748">
        <w:rPr>
          <w:sz w:val="28"/>
          <w:szCs w:val="23"/>
        </w:rPr>
        <w:t>сств в тв</w:t>
      </w:r>
      <w:proofErr w:type="gramEnd"/>
      <w:r w:rsidRPr="00FF6748">
        <w:rPr>
          <w:sz w:val="28"/>
          <w:szCs w:val="23"/>
        </w:rPr>
        <w:t xml:space="preserve">орческой деятельности;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FF6748" w:rsidRPr="00FF6748" w:rsidRDefault="00FF6748" w:rsidP="00FF6748">
      <w:pPr>
        <w:pStyle w:val="Default"/>
        <w:ind w:firstLine="709"/>
        <w:jc w:val="both"/>
        <w:rPr>
          <w:sz w:val="28"/>
          <w:szCs w:val="23"/>
        </w:rPr>
      </w:pPr>
      <w:r w:rsidRPr="00FF6748">
        <w:rPr>
          <w:sz w:val="28"/>
          <w:szCs w:val="23"/>
        </w:rPr>
        <w:t xml:space="preserve">ориентироваться в основных явлениях русского и мирового искусства, узнавать изученные произведения;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b/>
          <w:bCs/>
          <w:color w:val="auto"/>
          <w:sz w:val="28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6748">
        <w:rPr>
          <w:color w:val="auto"/>
          <w:sz w:val="28"/>
          <w:szCs w:val="23"/>
        </w:rPr>
        <w:t>для</w:t>
      </w:r>
      <w:proofErr w:type="gramEnd"/>
      <w:r w:rsidRPr="00FF6748">
        <w:rPr>
          <w:color w:val="auto"/>
          <w:sz w:val="28"/>
          <w:szCs w:val="23"/>
        </w:rPr>
        <w:t xml:space="preserve">: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размышления о музыке и ее анализа, выражения собственной позиции относительно прослушанной музыки; </w:t>
      </w:r>
    </w:p>
    <w:p w:rsid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Pr="00FF6748">
        <w:rPr>
          <w:i/>
          <w:iCs/>
          <w:color w:val="auto"/>
          <w:sz w:val="28"/>
          <w:szCs w:val="23"/>
        </w:rPr>
        <w:t xml:space="preserve">эссе, рецензий </w:t>
      </w:r>
    </w:p>
    <w:p w:rsidR="00FF6748" w:rsidRDefault="00FF6748" w:rsidP="00FF6748">
      <w:pPr>
        <w:pStyle w:val="Default"/>
      </w:pPr>
      <w:r w:rsidRPr="00FF6748">
        <w:rPr>
          <w:color w:val="auto"/>
          <w:sz w:val="28"/>
          <w:szCs w:val="23"/>
        </w:rPr>
        <w:t xml:space="preserve">определение своего отношения к музыкальным явлениям действительности.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восприятия и оценки произведений искусства; </w:t>
      </w:r>
    </w:p>
    <w:p w:rsidR="00FF6748" w:rsidRPr="00FF6748" w:rsidRDefault="00FF6748" w:rsidP="00FF674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FF6748">
        <w:rPr>
          <w:color w:val="auto"/>
          <w:sz w:val="28"/>
          <w:szCs w:val="23"/>
        </w:rPr>
        <w:t xml:space="preserve">самостоятельной творческой деятельности: в рисунке и живописи </w:t>
      </w:r>
      <w:r>
        <w:rPr>
          <w:color w:val="auto"/>
          <w:sz w:val="28"/>
          <w:szCs w:val="23"/>
        </w:rPr>
        <w:t xml:space="preserve">        </w:t>
      </w:r>
      <w:r w:rsidRPr="00FF6748">
        <w:rPr>
          <w:color w:val="auto"/>
          <w:sz w:val="28"/>
          <w:szCs w:val="23"/>
        </w:rPr>
        <w:t xml:space="preserve">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52265" w:rsidRPr="00452265" w:rsidRDefault="00452265" w:rsidP="00452265">
      <w:pPr>
        <w:pStyle w:val="Default"/>
        <w:jc w:val="center"/>
        <w:rPr>
          <w:sz w:val="28"/>
          <w:szCs w:val="23"/>
        </w:rPr>
      </w:pPr>
      <w:r w:rsidRPr="00452265">
        <w:rPr>
          <w:b/>
          <w:bCs/>
          <w:sz w:val="28"/>
          <w:szCs w:val="23"/>
        </w:rPr>
        <w:t>Технология</w:t>
      </w:r>
    </w:p>
    <w:p w:rsidR="00452265" w:rsidRPr="00452265" w:rsidRDefault="00452265" w:rsidP="00452265">
      <w:pPr>
        <w:pStyle w:val="Default"/>
        <w:ind w:firstLine="709"/>
        <w:rPr>
          <w:sz w:val="28"/>
          <w:szCs w:val="23"/>
        </w:rPr>
      </w:pPr>
      <w:r w:rsidRPr="00452265">
        <w:rPr>
          <w:b/>
          <w:bCs/>
          <w:i/>
          <w:iCs/>
          <w:sz w:val="28"/>
          <w:szCs w:val="23"/>
        </w:rPr>
        <w:t>В результате изучения технологии ученик независимо от изучаемого раздела должен</w:t>
      </w:r>
      <w:r w:rsidRPr="00452265">
        <w:rPr>
          <w:b/>
          <w:bCs/>
          <w:sz w:val="28"/>
          <w:szCs w:val="23"/>
        </w:rPr>
        <w:t xml:space="preserve">: </w:t>
      </w:r>
    </w:p>
    <w:p w:rsidR="00FF6748" w:rsidRDefault="00452265" w:rsidP="00452265">
      <w:pPr>
        <w:pStyle w:val="Default"/>
        <w:ind w:firstLine="709"/>
        <w:jc w:val="both"/>
        <w:rPr>
          <w:b/>
          <w:bCs/>
          <w:sz w:val="28"/>
          <w:szCs w:val="23"/>
        </w:rPr>
      </w:pPr>
      <w:r w:rsidRPr="00452265">
        <w:rPr>
          <w:b/>
          <w:bCs/>
          <w:sz w:val="28"/>
          <w:szCs w:val="23"/>
        </w:rPr>
        <w:t>знать/понимать</w:t>
      </w:r>
    </w:p>
    <w:p w:rsidR="00452265" w:rsidRPr="00452265" w:rsidRDefault="00452265" w:rsidP="00452265">
      <w:pPr>
        <w:pStyle w:val="Default"/>
        <w:ind w:firstLine="709"/>
        <w:jc w:val="both"/>
        <w:rPr>
          <w:color w:val="auto"/>
          <w:sz w:val="28"/>
          <w:szCs w:val="23"/>
        </w:rPr>
      </w:pPr>
      <w:proofErr w:type="gramStart"/>
      <w:r w:rsidRPr="00452265">
        <w:rPr>
          <w:color w:val="auto"/>
          <w:sz w:val="28"/>
          <w:szCs w:val="23"/>
        </w:rPr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</w:t>
      </w:r>
      <w:r w:rsidRPr="00452265">
        <w:rPr>
          <w:color w:val="auto"/>
          <w:sz w:val="28"/>
          <w:szCs w:val="23"/>
        </w:rPr>
        <w:lastRenderedPageBreak/>
        <w:t xml:space="preserve">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452265" w:rsidRPr="00452265" w:rsidRDefault="00452265" w:rsidP="00452265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452265">
        <w:rPr>
          <w:color w:val="auto"/>
          <w:sz w:val="28"/>
          <w:szCs w:val="23"/>
        </w:rPr>
        <w:t xml:space="preserve">уметь </w:t>
      </w:r>
    </w:p>
    <w:p w:rsidR="00452265" w:rsidRPr="00452265" w:rsidRDefault="00452265" w:rsidP="00452265">
      <w:pPr>
        <w:pStyle w:val="Default"/>
        <w:ind w:firstLine="709"/>
        <w:jc w:val="both"/>
        <w:rPr>
          <w:color w:val="auto"/>
          <w:sz w:val="28"/>
          <w:szCs w:val="23"/>
        </w:rPr>
      </w:pPr>
      <w:proofErr w:type="gramStart"/>
      <w:r w:rsidRPr="00452265">
        <w:rPr>
          <w:color w:val="auto"/>
          <w:sz w:val="28"/>
          <w:szCs w:val="23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452265">
        <w:rPr>
          <w:color w:val="auto"/>
          <w:sz w:val="28"/>
          <w:szCs w:val="23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452265" w:rsidRPr="00452265" w:rsidRDefault="00452265" w:rsidP="00452265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452265">
        <w:rPr>
          <w:color w:val="auto"/>
          <w:sz w:val="28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2265">
        <w:rPr>
          <w:color w:val="auto"/>
          <w:sz w:val="28"/>
          <w:szCs w:val="23"/>
        </w:rPr>
        <w:t>для</w:t>
      </w:r>
      <w:proofErr w:type="gramEnd"/>
      <w:r w:rsidRPr="00452265">
        <w:rPr>
          <w:color w:val="auto"/>
          <w:sz w:val="28"/>
          <w:szCs w:val="23"/>
        </w:rPr>
        <w:t xml:space="preserve">: </w:t>
      </w:r>
    </w:p>
    <w:p w:rsidR="00452265" w:rsidRDefault="00452265" w:rsidP="00452265">
      <w:pPr>
        <w:pStyle w:val="Default"/>
        <w:ind w:firstLine="709"/>
        <w:jc w:val="both"/>
        <w:rPr>
          <w:color w:val="auto"/>
          <w:sz w:val="28"/>
          <w:szCs w:val="23"/>
        </w:rPr>
      </w:pPr>
      <w:proofErr w:type="gramStart"/>
      <w:r w:rsidRPr="00452265">
        <w:rPr>
          <w:color w:val="auto"/>
          <w:sz w:val="28"/>
          <w:szCs w:val="23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452265">
        <w:rPr>
          <w:color w:val="auto"/>
          <w:sz w:val="28"/>
          <w:szCs w:val="23"/>
        </w:rPr>
        <w:t xml:space="preserve"> построения планов профессионального образования и трудоустройства.</w:t>
      </w:r>
    </w:p>
    <w:p w:rsidR="00025A28" w:rsidRPr="00025A28" w:rsidRDefault="00025A28" w:rsidP="000113B4">
      <w:pPr>
        <w:pStyle w:val="Default"/>
        <w:jc w:val="center"/>
        <w:rPr>
          <w:sz w:val="28"/>
          <w:szCs w:val="23"/>
        </w:rPr>
      </w:pPr>
      <w:r w:rsidRPr="00025A28">
        <w:rPr>
          <w:b/>
          <w:bCs/>
          <w:sz w:val="28"/>
          <w:szCs w:val="23"/>
        </w:rPr>
        <w:t>Основы безопасности жизнедеятельности</w:t>
      </w:r>
    </w:p>
    <w:p w:rsidR="00025A28" w:rsidRPr="00025A28" w:rsidRDefault="00025A28" w:rsidP="00502D83">
      <w:pPr>
        <w:pStyle w:val="Default"/>
        <w:ind w:firstLine="709"/>
        <w:rPr>
          <w:sz w:val="28"/>
          <w:szCs w:val="23"/>
        </w:rPr>
      </w:pPr>
      <w:r w:rsidRPr="00025A28">
        <w:rPr>
          <w:b/>
          <w:bCs/>
          <w:i/>
          <w:iCs/>
          <w:sz w:val="28"/>
          <w:szCs w:val="23"/>
        </w:rPr>
        <w:t xml:space="preserve">В результате изучения основ безопасности жизнедеятельности ученик должен </w:t>
      </w:r>
    </w:p>
    <w:p w:rsidR="00452265" w:rsidRPr="00025A28" w:rsidRDefault="00025A28" w:rsidP="00025A28">
      <w:pPr>
        <w:pStyle w:val="Default"/>
        <w:ind w:firstLine="709"/>
        <w:jc w:val="both"/>
        <w:rPr>
          <w:color w:val="auto"/>
          <w:sz w:val="36"/>
          <w:szCs w:val="23"/>
        </w:rPr>
      </w:pPr>
      <w:r w:rsidRPr="00025A28">
        <w:rPr>
          <w:b/>
          <w:bCs/>
          <w:sz w:val="28"/>
          <w:szCs w:val="23"/>
        </w:rPr>
        <w:t>знать/понимать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основы здорового образа жизни; факторы, укрепляющие и разрушающие здоровье; вредные привычки и их профилактику;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правила безопасного поведения в чрезвычайных ситуациях социального, природного и техногенного характера;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уметь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lastRenderedPageBreak/>
        <w:t xml:space="preserve">действовать при возникновении пожара в жилище и использовать подручные средства для ликвидации очагов возгорания;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соблюдать правила поведения на воде, оказывать помощь утопающему;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оказывать первую медицинскую помощь при ожогах, отморожениях, ушибах, кровотечениях;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вести себя в </w:t>
      </w:r>
      <w:proofErr w:type="gramStart"/>
      <w:r w:rsidRPr="00025A28">
        <w:rPr>
          <w:color w:val="auto"/>
          <w:sz w:val="28"/>
          <w:szCs w:val="23"/>
        </w:rPr>
        <w:t>криминогенных ситуациях</w:t>
      </w:r>
      <w:proofErr w:type="gramEnd"/>
      <w:r w:rsidRPr="00025A28">
        <w:rPr>
          <w:color w:val="auto"/>
          <w:sz w:val="28"/>
          <w:szCs w:val="23"/>
        </w:rPr>
        <w:t xml:space="preserve"> и в местах большого скопления людей;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25A28">
        <w:rPr>
          <w:color w:val="auto"/>
          <w:sz w:val="28"/>
          <w:szCs w:val="23"/>
        </w:rPr>
        <w:t>для</w:t>
      </w:r>
      <w:proofErr w:type="gramEnd"/>
      <w:r w:rsidRPr="00025A28">
        <w:rPr>
          <w:color w:val="auto"/>
          <w:sz w:val="28"/>
          <w:szCs w:val="23"/>
        </w:rPr>
        <w:t xml:space="preserve">: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обеспечения личной безопасности на улицах и дорогах;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соблюдения мер предосторожности и правил поведения в общественном транспорте;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пользования бытовыми приборами и инструментами;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проявления бдительности, безопасного поведения при угрозе террористического акта; </w:t>
      </w:r>
    </w:p>
    <w:p w:rsidR="00025A28" w:rsidRPr="00025A28" w:rsidRDefault="00025A28" w:rsidP="00025A28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025A28">
        <w:rPr>
          <w:color w:val="auto"/>
          <w:sz w:val="28"/>
          <w:szCs w:val="23"/>
        </w:rPr>
        <w:t xml:space="preserve">обращения в случае необходимости в соответствующие службы экстренной помощи. </w:t>
      </w:r>
    </w:p>
    <w:p w:rsidR="00502D83" w:rsidRPr="00502D83" w:rsidRDefault="00502D83" w:rsidP="000113B4">
      <w:pPr>
        <w:pStyle w:val="Default"/>
        <w:jc w:val="center"/>
        <w:rPr>
          <w:b/>
          <w:bCs/>
          <w:sz w:val="28"/>
          <w:szCs w:val="23"/>
        </w:rPr>
      </w:pPr>
      <w:r w:rsidRPr="00502D83">
        <w:rPr>
          <w:b/>
          <w:bCs/>
          <w:sz w:val="28"/>
          <w:szCs w:val="23"/>
        </w:rPr>
        <w:t>Физическая культура</w:t>
      </w:r>
    </w:p>
    <w:p w:rsidR="00502D83" w:rsidRPr="00502D83" w:rsidRDefault="00502D83" w:rsidP="00502D83">
      <w:pPr>
        <w:pStyle w:val="Default"/>
        <w:ind w:firstLine="709"/>
        <w:rPr>
          <w:b/>
          <w:bCs/>
          <w:i/>
          <w:sz w:val="28"/>
          <w:szCs w:val="23"/>
        </w:rPr>
      </w:pPr>
      <w:r w:rsidRPr="00502D83">
        <w:rPr>
          <w:b/>
          <w:bCs/>
          <w:i/>
          <w:sz w:val="28"/>
          <w:szCs w:val="23"/>
        </w:rPr>
        <w:t xml:space="preserve">В результате изучения физической культуры ученик должен: </w:t>
      </w:r>
    </w:p>
    <w:p w:rsidR="00452265" w:rsidRDefault="00502D83" w:rsidP="00502D83">
      <w:pPr>
        <w:pStyle w:val="Default"/>
        <w:ind w:firstLine="709"/>
        <w:rPr>
          <w:b/>
          <w:bCs/>
          <w:sz w:val="28"/>
          <w:szCs w:val="23"/>
        </w:rPr>
      </w:pPr>
      <w:r w:rsidRPr="00502D83">
        <w:rPr>
          <w:b/>
          <w:bCs/>
          <w:sz w:val="28"/>
          <w:szCs w:val="23"/>
        </w:rPr>
        <w:t>знать/понимать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основы формирования двигательных действий и развития физических качеств;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способы закаливания организма и основные приемы </w:t>
      </w:r>
      <w:proofErr w:type="spellStart"/>
      <w:r w:rsidRPr="00502D83">
        <w:rPr>
          <w:color w:val="auto"/>
          <w:sz w:val="28"/>
          <w:szCs w:val="23"/>
        </w:rPr>
        <w:t>самомассажа</w:t>
      </w:r>
      <w:proofErr w:type="spellEnd"/>
      <w:r w:rsidRPr="00502D83">
        <w:rPr>
          <w:color w:val="auto"/>
          <w:sz w:val="28"/>
          <w:szCs w:val="23"/>
        </w:rPr>
        <w:t xml:space="preserve">; </w:t>
      </w:r>
    </w:p>
    <w:p w:rsidR="00502D83" w:rsidRPr="00502D83" w:rsidRDefault="00502D83" w:rsidP="00502D83">
      <w:pPr>
        <w:pStyle w:val="Default"/>
        <w:ind w:firstLine="709"/>
        <w:jc w:val="both"/>
        <w:rPr>
          <w:b/>
          <w:color w:val="auto"/>
          <w:sz w:val="28"/>
          <w:szCs w:val="23"/>
        </w:rPr>
      </w:pPr>
      <w:r w:rsidRPr="00502D83">
        <w:rPr>
          <w:b/>
          <w:color w:val="auto"/>
          <w:sz w:val="28"/>
          <w:szCs w:val="23"/>
        </w:rPr>
        <w:t xml:space="preserve">уметь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выполнять акробатические, гимнастические, легкоатлетические упражнения, технические действия в спортивных играх;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выполнять комплексы </w:t>
      </w:r>
      <w:proofErr w:type="spellStart"/>
      <w:r w:rsidRPr="00502D83">
        <w:rPr>
          <w:color w:val="auto"/>
          <w:sz w:val="28"/>
          <w:szCs w:val="23"/>
        </w:rPr>
        <w:t>общеразвивающих</w:t>
      </w:r>
      <w:proofErr w:type="spellEnd"/>
      <w:r w:rsidRPr="00502D83">
        <w:rPr>
          <w:color w:val="auto"/>
          <w:sz w:val="28"/>
          <w:szCs w:val="23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осуществлять наблюдения за своим физическим развитием и индивидуальной физической подготовленностью, </w:t>
      </w:r>
      <w:proofErr w:type="gramStart"/>
      <w:r w:rsidRPr="00502D83">
        <w:rPr>
          <w:color w:val="auto"/>
          <w:sz w:val="28"/>
          <w:szCs w:val="23"/>
        </w:rPr>
        <w:t>контроль за</w:t>
      </w:r>
      <w:proofErr w:type="gramEnd"/>
      <w:r w:rsidRPr="00502D83">
        <w:rPr>
          <w:color w:val="auto"/>
          <w:sz w:val="28"/>
          <w:szCs w:val="23"/>
        </w:rPr>
        <w:t xml:space="preserve"> техникой выполнения двигательных действий и режимом физической нагрузки;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lastRenderedPageBreak/>
        <w:t xml:space="preserve">соблюдать безопасность при выполнении физических упражнений и проведении туристических походов;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осуществлять судейство школьных соревнований по одному из базовых видов спорта;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2D83">
        <w:rPr>
          <w:color w:val="auto"/>
          <w:sz w:val="28"/>
          <w:szCs w:val="23"/>
        </w:rPr>
        <w:t>для</w:t>
      </w:r>
      <w:proofErr w:type="gramEnd"/>
      <w:r w:rsidRPr="00502D83">
        <w:rPr>
          <w:color w:val="auto"/>
          <w:sz w:val="28"/>
          <w:szCs w:val="23"/>
        </w:rPr>
        <w:t xml:space="preserve">: </w:t>
      </w:r>
    </w:p>
    <w:p w:rsidR="00502D83" w:rsidRP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502D83" w:rsidRDefault="00502D83" w:rsidP="00502D83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502D83">
        <w:rPr>
          <w:color w:val="auto"/>
          <w:sz w:val="28"/>
          <w:szCs w:val="23"/>
        </w:rPr>
        <w:t xml:space="preserve">включения занятий физической культурой и спортом в активный отдых и досуг. </w:t>
      </w:r>
    </w:p>
    <w:p w:rsidR="00EC54A9" w:rsidRDefault="00EC54A9" w:rsidP="00EC54A9">
      <w:pPr>
        <w:pStyle w:val="Default"/>
      </w:pPr>
    </w:p>
    <w:p w:rsidR="00EC54A9" w:rsidRPr="00EC54A9" w:rsidRDefault="00EC54A9" w:rsidP="00EC54A9">
      <w:pPr>
        <w:pStyle w:val="Default"/>
        <w:jc w:val="center"/>
        <w:rPr>
          <w:sz w:val="28"/>
          <w:szCs w:val="23"/>
        </w:rPr>
      </w:pPr>
      <w:r w:rsidRPr="00EC54A9">
        <w:rPr>
          <w:b/>
          <w:bCs/>
          <w:sz w:val="28"/>
          <w:szCs w:val="23"/>
        </w:rPr>
        <w:t xml:space="preserve">Система </w:t>
      </w:r>
      <w:proofErr w:type="gramStart"/>
      <w:r w:rsidRPr="00EC54A9">
        <w:rPr>
          <w:b/>
          <w:bCs/>
          <w:sz w:val="28"/>
          <w:szCs w:val="23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В соответствии с требованиями ФК ГОС 2004 в </w:t>
      </w:r>
      <w:r>
        <w:rPr>
          <w:sz w:val="28"/>
          <w:szCs w:val="23"/>
        </w:rPr>
        <w:t>гимназии</w:t>
      </w:r>
      <w:r w:rsidRPr="00EC54A9">
        <w:rPr>
          <w:sz w:val="28"/>
          <w:szCs w:val="23"/>
        </w:rPr>
        <w:t xml:space="preserve">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основного общего образования.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В основу внутришкольной системы положены принципы: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объективности, достоверности, полноты и системности информации о качестве образования;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открытости, прозрачности процедур оценки качества образования;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proofErr w:type="spellStart"/>
      <w:r w:rsidRPr="00EC54A9">
        <w:rPr>
          <w:sz w:val="28"/>
          <w:szCs w:val="23"/>
        </w:rPr>
        <w:t>инструментальности</w:t>
      </w:r>
      <w:proofErr w:type="spellEnd"/>
      <w:r w:rsidRPr="00EC54A9">
        <w:rPr>
          <w:sz w:val="28"/>
          <w:szCs w:val="23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учета индивидуальных особенностей развития отдельных учащихся при оценке результатов их обучения, воспитания;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доступности информации о состоянии и качестве образования для различных групп потребителей;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соблюдения морально-этических норм при проведении процедур оценки качества образования;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повышения потенциала внутренней оценки, самооценки, самоанализа каждого педагога.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Оценка </w:t>
      </w:r>
      <w:proofErr w:type="gramStart"/>
      <w:r w:rsidRPr="00EC54A9">
        <w:rPr>
          <w:sz w:val="28"/>
          <w:szCs w:val="23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C54A9">
        <w:rPr>
          <w:sz w:val="28"/>
          <w:szCs w:val="23"/>
        </w:rPr>
        <w:t xml:space="preserve"> осуществляется посредством: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системы внутришкольного контроля;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общественной экспертизы качества образования, которая организуется силами общественных организаций и объединений, родителей учащихся </w:t>
      </w:r>
      <w:r>
        <w:rPr>
          <w:sz w:val="28"/>
          <w:szCs w:val="23"/>
        </w:rPr>
        <w:t>гимназии</w:t>
      </w:r>
      <w:r w:rsidRPr="00EC54A9">
        <w:rPr>
          <w:sz w:val="28"/>
          <w:szCs w:val="23"/>
        </w:rPr>
        <w:t xml:space="preserve">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lastRenderedPageBreak/>
        <w:t xml:space="preserve">профессиональной экспертизы качества образования, организуемой профессиональным образовательным сообществом по заявке </w:t>
      </w:r>
      <w:r>
        <w:rPr>
          <w:sz w:val="28"/>
          <w:szCs w:val="23"/>
        </w:rPr>
        <w:t xml:space="preserve">гимназии </w:t>
      </w:r>
      <w:r w:rsidRPr="00EC54A9">
        <w:rPr>
          <w:sz w:val="28"/>
          <w:szCs w:val="23"/>
        </w:rPr>
        <w:t xml:space="preserve">(внешний аудит);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Методические объединения педагогов </w:t>
      </w:r>
      <w:r>
        <w:rPr>
          <w:sz w:val="28"/>
          <w:szCs w:val="23"/>
        </w:rPr>
        <w:t xml:space="preserve">гимназии </w:t>
      </w:r>
      <w:r w:rsidRPr="00EC54A9">
        <w:rPr>
          <w:sz w:val="28"/>
          <w:szCs w:val="23"/>
        </w:rPr>
        <w:t xml:space="preserve">обеспечивают помощь отдельным педагогам в формировании собственных </w:t>
      </w:r>
      <w:proofErr w:type="gramStart"/>
      <w:r w:rsidRPr="00EC54A9">
        <w:rPr>
          <w:sz w:val="28"/>
          <w:szCs w:val="23"/>
        </w:rPr>
        <w:t>систем достижения планируемых результатов освоения основной образовательной программы основного общего</w:t>
      </w:r>
      <w:proofErr w:type="gramEnd"/>
      <w:r w:rsidRPr="00EC54A9">
        <w:rPr>
          <w:sz w:val="28"/>
          <w:szCs w:val="23"/>
        </w:rPr>
        <w:t xml:space="preserve"> образования, проводят экспертизу индивидуальных систем образования, используемых учителями. Школьная система качества образования предполагает широкое участие в осуществлении оценочной деятельности общественности (наблюдатели на экзаменах в ходе государственной итоговой аттестации).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Нормативными документами, регламентирующими оценку качества результатов освоения ООП основного общего образования, являются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1. Положение о промежуточной аттестации.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2. Положение о портфолио достижений учащихся. </w:t>
      </w:r>
    </w:p>
    <w:p w:rsid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>Диагностика образовательных результатов учащихся отличается вариативностью и многоаспектностью</w:t>
      </w:r>
      <w:r w:rsidRPr="00EC54A9">
        <w:rPr>
          <w:b/>
          <w:bCs/>
          <w:sz w:val="28"/>
          <w:szCs w:val="23"/>
        </w:rPr>
        <w:t xml:space="preserve">. </w:t>
      </w:r>
      <w:r w:rsidRPr="00EC54A9">
        <w:rPr>
          <w:sz w:val="28"/>
          <w:szCs w:val="23"/>
        </w:rPr>
        <w:t xml:space="preserve">Качество образования анализируется и оценивается педагогическим коллективом </w:t>
      </w:r>
      <w:r>
        <w:rPr>
          <w:sz w:val="28"/>
          <w:szCs w:val="23"/>
        </w:rPr>
        <w:t>гимназии</w:t>
      </w:r>
      <w:r w:rsidRPr="00EC54A9">
        <w:rPr>
          <w:sz w:val="28"/>
          <w:szCs w:val="23"/>
        </w:rPr>
        <w:t xml:space="preserve"> с педагогических, психологических, концептуальных и социальных позиций.</w:t>
      </w:r>
    </w:p>
    <w:p w:rsidR="00EC54A9" w:rsidRPr="00EC54A9" w:rsidRDefault="00EC54A9" w:rsidP="00EC54A9">
      <w:pPr>
        <w:pStyle w:val="Default"/>
        <w:ind w:firstLine="709"/>
        <w:jc w:val="both"/>
        <w:rPr>
          <w:b/>
          <w:sz w:val="28"/>
          <w:szCs w:val="23"/>
        </w:rPr>
      </w:pPr>
      <w:r w:rsidRPr="00EC54A9">
        <w:rPr>
          <w:b/>
          <w:sz w:val="28"/>
          <w:szCs w:val="23"/>
        </w:rPr>
        <w:t xml:space="preserve">Уровень образованности учащихся 9 классов определяется: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достижениями в предметных областях при овладении знаниями </w:t>
      </w:r>
      <w:r>
        <w:rPr>
          <w:sz w:val="28"/>
          <w:szCs w:val="23"/>
        </w:rPr>
        <w:t xml:space="preserve">                     </w:t>
      </w:r>
      <w:r w:rsidRPr="00EC54A9">
        <w:rPr>
          <w:sz w:val="28"/>
          <w:szCs w:val="23"/>
        </w:rPr>
        <w:t xml:space="preserve">и умениями по учебным предметам;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>развитием личностных каче</w:t>
      </w:r>
      <w:proofErr w:type="gramStart"/>
      <w:r w:rsidRPr="00EC54A9">
        <w:rPr>
          <w:sz w:val="28"/>
          <w:szCs w:val="23"/>
        </w:rPr>
        <w:t>ств в пр</w:t>
      </w:r>
      <w:proofErr w:type="gramEnd"/>
      <w:r w:rsidRPr="00EC54A9">
        <w:rPr>
          <w:sz w:val="28"/>
          <w:szCs w:val="23"/>
        </w:rPr>
        <w:t xml:space="preserve">оцессе познания (эмоциональной, эстетической, интеллектуальной, нравственно-волевой сферы);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готовностью к решению социально-значимых задач на основе развития процессов самопознания и соблюдения нравственных норм;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по результатам олимпиад и конкурсов;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по уровню сформированности исследовательской культуры (результаты работы над реферативным исследованием).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</w:p>
    <w:p w:rsidR="00EC54A9" w:rsidRPr="00EC54A9" w:rsidRDefault="00EC54A9" w:rsidP="00EC54A9">
      <w:pPr>
        <w:pStyle w:val="Default"/>
        <w:ind w:firstLine="709"/>
        <w:jc w:val="both"/>
        <w:rPr>
          <w:b/>
          <w:sz w:val="28"/>
          <w:szCs w:val="23"/>
        </w:rPr>
      </w:pPr>
      <w:r w:rsidRPr="00EC54A9">
        <w:rPr>
          <w:b/>
          <w:sz w:val="28"/>
          <w:szCs w:val="23"/>
        </w:rPr>
        <w:t xml:space="preserve">Формы аттестации достижений учащихся 9 классов: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текущая успеваемость по предметам;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портфолио личностных достижений (анализ внеучебной активности учащихся);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государственная итоговая аттестация.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</w:p>
    <w:p w:rsidR="00EC54A9" w:rsidRPr="00EC54A9" w:rsidRDefault="00EC54A9" w:rsidP="00EC54A9">
      <w:pPr>
        <w:pStyle w:val="Default"/>
        <w:ind w:firstLine="709"/>
        <w:jc w:val="both"/>
        <w:rPr>
          <w:b/>
          <w:sz w:val="28"/>
          <w:szCs w:val="23"/>
        </w:rPr>
      </w:pPr>
      <w:r w:rsidRPr="00EC54A9">
        <w:rPr>
          <w:b/>
          <w:sz w:val="28"/>
          <w:szCs w:val="23"/>
        </w:rPr>
        <w:t xml:space="preserve">Оценка качества знаний и умений учащихся 9 классов проводится в форме: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плановых контрольных работ (согласно календарно-тематическому планированию по учебным предметам);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срезовых контрольных работ, выявляющих степень усвоения учебного материала по одной теме или всему курсу;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диагностических контрольных работ;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lastRenderedPageBreak/>
        <w:t xml:space="preserve">тестов, помогающих изучить различные аспекты учебной деятельности;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защиты </w:t>
      </w:r>
      <w:r w:rsidRPr="00EC54A9">
        <w:rPr>
          <w:sz w:val="28"/>
          <w:szCs w:val="23"/>
        </w:rPr>
        <w:t xml:space="preserve">творческих работ;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 w:rsidRPr="00EC54A9">
        <w:rPr>
          <w:sz w:val="28"/>
          <w:szCs w:val="23"/>
        </w:rPr>
        <w:t xml:space="preserve">докладов учащихся; </w:t>
      </w:r>
    </w:p>
    <w:p w:rsidR="00EC54A9" w:rsidRPr="00EC54A9" w:rsidRDefault="00EC54A9" w:rsidP="00EC54A9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защиты исследовательских проектов</w:t>
      </w:r>
      <w:r w:rsidRPr="00EC54A9">
        <w:rPr>
          <w:sz w:val="28"/>
          <w:szCs w:val="23"/>
        </w:rPr>
        <w:t xml:space="preserve">.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b/>
          <w:bCs/>
          <w:sz w:val="28"/>
          <w:szCs w:val="23"/>
        </w:rPr>
        <w:t xml:space="preserve">Достижения учащихся </w:t>
      </w:r>
      <w:r w:rsidRPr="00F21766">
        <w:rPr>
          <w:sz w:val="28"/>
          <w:szCs w:val="23"/>
        </w:rPr>
        <w:t xml:space="preserve">9 классов определяются: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по результатам контроля знаний,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по динамике успеваемости от полугодия к окончанию года,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по результатам государственной итоговой аттестации.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b/>
          <w:bCs/>
          <w:sz w:val="28"/>
          <w:szCs w:val="23"/>
        </w:rPr>
        <w:t xml:space="preserve">Формы итогового контроля </w:t>
      </w:r>
      <w:r w:rsidRPr="00F21766">
        <w:rPr>
          <w:sz w:val="28"/>
          <w:szCs w:val="23"/>
        </w:rPr>
        <w:t xml:space="preserve">в 9 классах: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итоговая контрольная работа;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итоговый опрос (письменный или устный);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тестирование;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государственная итоговая аттестация.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Материалы итогового контроля учащихся разрабатываются учителями школы, обсуждаются на заседаниях методических объединений, согласовываются с администрацией.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b/>
          <w:bCs/>
          <w:sz w:val="28"/>
          <w:szCs w:val="23"/>
        </w:rPr>
        <w:t xml:space="preserve">Итоговая аттестация выпускников 9 класса </w:t>
      </w:r>
      <w:r w:rsidRPr="00F21766">
        <w:rPr>
          <w:sz w:val="28"/>
          <w:szCs w:val="23"/>
        </w:rPr>
        <w:t>проводится на основе Федерального закона от 29.12.2012 № 273-ФЗ «Об образовании</w:t>
      </w:r>
      <w:r w:rsidR="00F21766" w:rsidRPr="00F21766">
        <w:rPr>
          <w:sz w:val="28"/>
          <w:szCs w:val="23"/>
        </w:rPr>
        <w:t xml:space="preserve"> в Российской Федерации», приказов Минобр</w:t>
      </w:r>
      <w:r w:rsidRPr="00F21766">
        <w:rPr>
          <w:sz w:val="28"/>
          <w:szCs w:val="23"/>
        </w:rPr>
        <w:t>науки Р</w:t>
      </w:r>
      <w:r w:rsidR="00F21766" w:rsidRPr="00F21766">
        <w:rPr>
          <w:sz w:val="28"/>
          <w:szCs w:val="23"/>
        </w:rPr>
        <w:t>оссии, Министерства образования Московской области</w:t>
      </w:r>
      <w:r w:rsidRPr="00F21766">
        <w:rPr>
          <w:sz w:val="28"/>
          <w:szCs w:val="23"/>
        </w:rPr>
        <w:t>, распоряжений Комите</w:t>
      </w:r>
      <w:r w:rsidR="00F21766" w:rsidRPr="00F21766">
        <w:rPr>
          <w:sz w:val="28"/>
          <w:szCs w:val="23"/>
        </w:rPr>
        <w:t>та образования Администрации г.о</w:t>
      </w:r>
      <w:proofErr w:type="gramStart"/>
      <w:r w:rsidR="00F21766" w:rsidRPr="00F21766">
        <w:rPr>
          <w:sz w:val="28"/>
          <w:szCs w:val="23"/>
        </w:rPr>
        <w:t>.К</w:t>
      </w:r>
      <w:proofErr w:type="gramEnd"/>
      <w:r w:rsidR="00F21766" w:rsidRPr="00F21766">
        <w:rPr>
          <w:sz w:val="28"/>
          <w:szCs w:val="23"/>
        </w:rPr>
        <w:t>оролёв</w:t>
      </w:r>
      <w:r w:rsidRPr="00F21766">
        <w:rPr>
          <w:sz w:val="28"/>
          <w:szCs w:val="23"/>
        </w:rPr>
        <w:t xml:space="preserve"> Московской области, иных нормативных </w:t>
      </w:r>
      <w:r w:rsidR="00F21766" w:rsidRPr="00F21766">
        <w:rPr>
          <w:sz w:val="28"/>
          <w:szCs w:val="23"/>
        </w:rPr>
        <w:t xml:space="preserve">правовых </w:t>
      </w:r>
      <w:r w:rsidRPr="00F21766">
        <w:rPr>
          <w:sz w:val="28"/>
          <w:szCs w:val="23"/>
        </w:rPr>
        <w:t xml:space="preserve">актов. </w:t>
      </w:r>
    </w:p>
    <w:p w:rsidR="0058520B" w:rsidRPr="00F21766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 xml:space="preserve">Педагогический совет </w:t>
      </w:r>
      <w:r w:rsidR="00F21766" w:rsidRPr="00F21766">
        <w:rPr>
          <w:sz w:val="28"/>
          <w:szCs w:val="23"/>
        </w:rPr>
        <w:t>МАОУ «Гимназия № 9»</w:t>
      </w:r>
      <w:r w:rsidRPr="00F21766">
        <w:rPr>
          <w:sz w:val="28"/>
          <w:szCs w:val="23"/>
        </w:rPr>
        <w:t xml:space="preserve">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</w:t>
      </w:r>
      <w:r w:rsidRPr="00F21766">
        <w:rPr>
          <w:b/>
          <w:bCs/>
          <w:sz w:val="28"/>
          <w:szCs w:val="23"/>
        </w:rPr>
        <w:t xml:space="preserve">. </w:t>
      </w:r>
    </w:p>
    <w:p w:rsidR="00EC54A9" w:rsidRDefault="0058520B" w:rsidP="00F21766">
      <w:pPr>
        <w:pStyle w:val="Default"/>
        <w:ind w:firstLine="709"/>
        <w:jc w:val="both"/>
        <w:rPr>
          <w:sz w:val="28"/>
          <w:szCs w:val="23"/>
        </w:rPr>
      </w:pPr>
      <w:r w:rsidRPr="00F21766">
        <w:rPr>
          <w:sz w:val="28"/>
          <w:szCs w:val="23"/>
        </w:rPr>
        <w:t>В случае</w:t>
      </w:r>
      <w:proofErr w:type="gramStart"/>
      <w:r w:rsidR="00F21766" w:rsidRPr="00F21766">
        <w:rPr>
          <w:sz w:val="28"/>
          <w:szCs w:val="23"/>
        </w:rPr>
        <w:t>,</w:t>
      </w:r>
      <w:proofErr w:type="gramEnd"/>
      <w:r w:rsidRPr="00F21766">
        <w:rPr>
          <w:sz w:val="28"/>
          <w:szCs w:val="23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— аттестата об основном общем образовании принимае</w:t>
      </w:r>
      <w:r w:rsidR="00F21766" w:rsidRPr="00F21766">
        <w:rPr>
          <w:sz w:val="28"/>
          <w:szCs w:val="23"/>
        </w:rPr>
        <w:t>тся педагогическим советом с учё</w:t>
      </w:r>
      <w:r w:rsidRPr="00F21766">
        <w:rPr>
          <w:sz w:val="28"/>
          <w:szCs w:val="23"/>
        </w:rPr>
        <w:t>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E65906" w:rsidRDefault="00E65906" w:rsidP="00E65906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E65906">
        <w:rPr>
          <w:b/>
          <w:bCs/>
          <w:sz w:val="28"/>
          <w:szCs w:val="23"/>
        </w:rPr>
        <w:t>Оценка результатов деятельности образовательного учреждения</w:t>
      </w:r>
    </w:p>
    <w:p w:rsidR="00E65906" w:rsidRPr="00E65906" w:rsidRDefault="00E65906" w:rsidP="00E65906">
      <w:pPr>
        <w:pStyle w:val="Default"/>
        <w:ind w:firstLine="709"/>
        <w:jc w:val="both"/>
        <w:rPr>
          <w:sz w:val="28"/>
          <w:szCs w:val="23"/>
        </w:rPr>
      </w:pPr>
      <w:r w:rsidRPr="00E65906">
        <w:rPr>
          <w:sz w:val="28"/>
          <w:szCs w:val="23"/>
        </w:rPr>
        <w:t xml:space="preserve">Оценка результатов деятельности образовательного учреждения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E65906">
        <w:rPr>
          <w:sz w:val="28"/>
          <w:szCs w:val="23"/>
        </w:rPr>
        <w:t xml:space="preserve">результатов итоговой </w:t>
      </w:r>
      <w:r w:rsidRPr="00E65906">
        <w:rPr>
          <w:sz w:val="28"/>
          <w:szCs w:val="23"/>
        </w:rPr>
        <w:lastRenderedPageBreak/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65906">
        <w:rPr>
          <w:sz w:val="28"/>
          <w:szCs w:val="23"/>
        </w:rPr>
        <w:t xml:space="preserve"> с учётом: </w:t>
      </w:r>
    </w:p>
    <w:p w:rsidR="00E65906" w:rsidRPr="00E65906" w:rsidRDefault="00E65906" w:rsidP="00E65906">
      <w:pPr>
        <w:pStyle w:val="Default"/>
        <w:ind w:firstLine="709"/>
        <w:jc w:val="both"/>
        <w:rPr>
          <w:sz w:val="28"/>
          <w:szCs w:val="23"/>
        </w:rPr>
      </w:pPr>
      <w:r w:rsidRPr="00E65906">
        <w:rPr>
          <w:sz w:val="28"/>
          <w:szCs w:val="23"/>
        </w:rPr>
        <w:t xml:space="preserve">результатов мониторинговых исследований разного уровня (федерального, регионального, муниципального); </w:t>
      </w:r>
    </w:p>
    <w:p w:rsidR="00E65906" w:rsidRPr="00E65906" w:rsidRDefault="00E65906" w:rsidP="00E65906">
      <w:pPr>
        <w:pStyle w:val="Default"/>
        <w:ind w:firstLine="709"/>
        <w:jc w:val="both"/>
        <w:rPr>
          <w:sz w:val="28"/>
          <w:szCs w:val="23"/>
        </w:rPr>
      </w:pPr>
      <w:r w:rsidRPr="00E65906">
        <w:rPr>
          <w:sz w:val="28"/>
          <w:szCs w:val="23"/>
        </w:rPr>
        <w:t xml:space="preserve">условий реализации основной образовательной программы основного общего образования; </w:t>
      </w:r>
    </w:p>
    <w:p w:rsidR="00E65906" w:rsidRPr="00E65906" w:rsidRDefault="00E65906" w:rsidP="00E65906">
      <w:pPr>
        <w:pStyle w:val="Default"/>
        <w:ind w:firstLine="709"/>
        <w:jc w:val="both"/>
        <w:rPr>
          <w:sz w:val="28"/>
          <w:szCs w:val="23"/>
        </w:rPr>
      </w:pPr>
      <w:r w:rsidRPr="00E65906">
        <w:rPr>
          <w:sz w:val="28"/>
          <w:szCs w:val="23"/>
        </w:rPr>
        <w:t xml:space="preserve">особенностей контингента обучающихся. </w:t>
      </w:r>
    </w:p>
    <w:p w:rsidR="00E65906" w:rsidRDefault="00E65906" w:rsidP="00E65906">
      <w:pPr>
        <w:pStyle w:val="Default"/>
        <w:ind w:firstLine="709"/>
        <w:jc w:val="both"/>
        <w:rPr>
          <w:sz w:val="28"/>
          <w:szCs w:val="23"/>
        </w:rPr>
      </w:pPr>
      <w:r w:rsidRPr="00E65906">
        <w:rPr>
          <w:sz w:val="28"/>
          <w:szCs w:val="23"/>
        </w:rPr>
        <w:t xml:space="preserve">Предметом оценки в ходе данных процедур является также </w:t>
      </w:r>
      <w:r w:rsidRPr="00E65906">
        <w:rPr>
          <w:i/>
          <w:iCs/>
          <w:sz w:val="28"/>
          <w:szCs w:val="23"/>
        </w:rPr>
        <w:t xml:space="preserve">текущая оценочная деятельность </w:t>
      </w:r>
      <w:r w:rsidRPr="00E65906">
        <w:rPr>
          <w:sz w:val="28"/>
          <w:szCs w:val="23"/>
        </w:rPr>
        <w:t>образовательных учреждений и педагогов и, в частности, отслеживание динамики образовательных достижений выпускников уровня основного общего образования                                        МАОУ «Гимназия № 9».</w:t>
      </w:r>
    </w:p>
    <w:p w:rsidR="001A3926" w:rsidRDefault="001A3926" w:rsidP="001A3926">
      <w:pPr>
        <w:pStyle w:val="Default"/>
        <w:ind w:firstLine="709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2.</w:t>
      </w:r>
      <w:r w:rsidRPr="001A3926">
        <w:rPr>
          <w:b/>
          <w:bCs/>
          <w:sz w:val="28"/>
          <w:szCs w:val="23"/>
        </w:rPr>
        <w:t>Содержательный раздел</w:t>
      </w:r>
    </w:p>
    <w:p w:rsidR="001A3926" w:rsidRDefault="001A3926" w:rsidP="001A3926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1A3926">
        <w:rPr>
          <w:b/>
          <w:bCs/>
          <w:sz w:val="28"/>
          <w:szCs w:val="23"/>
        </w:rPr>
        <w:t>Содержание основных образовательных программ основного общего образования</w:t>
      </w:r>
    </w:p>
    <w:p w:rsidR="001A3926" w:rsidRDefault="001A3926" w:rsidP="001A3926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1A3926">
        <w:rPr>
          <w:b/>
          <w:bCs/>
          <w:sz w:val="28"/>
          <w:szCs w:val="23"/>
        </w:rPr>
        <w:t>ОБЯЗАТЕЛЬНЫЙ МИНИМУМ СОДЕРЖАНИЯ ОСНОВНЫХ ОБРАЗОВАТЕЛЬНЫХ ПРОГРАММ (на основе ФК ГОС 2004)</w:t>
      </w:r>
    </w:p>
    <w:p w:rsidR="001A3926" w:rsidRPr="001A3926" w:rsidRDefault="001A3926" w:rsidP="001A3926">
      <w:pPr>
        <w:pStyle w:val="Default"/>
        <w:jc w:val="center"/>
        <w:rPr>
          <w:sz w:val="28"/>
          <w:szCs w:val="23"/>
        </w:rPr>
      </w:pPr>
      <w:r w:rsidRPr="001A3926">
        <w:rPr>
          <w:b/>
          <w:bCs/>
          <w:sz w:val="28"/>
          <w:szCs w:val="23"/>
        </w:rPr>
        <w:t>РУССКИЙ ЯЗЫК</w:t>
      </w:r>
    </w:p>
    <w:p w:rsidR="00473860" w:rsidRPr="00473860" w:rsidRDefault="00473860" w:rsidP="00473860">
      <w:pPr>
        <w:pStyle w:val="Default"/>
        <w:ind w:firstLine="709"/>
        <w:jc w:val="both"/>
        <w:rPr>
          <w:sz w:val="28"/>
          <w:szCs w:val="23"/>
        </w:rPr>
      </w:pPr>
      <w:r w:rsidRPr="00473860">
        <w:rPr>
          <w:sz w:val="28"/>
          <w:szCs w:val="23"/>
        </w:rPr>
        <w:t xml:space="preserve">Сферы и ситуации речевого общения. </w:t>
      </w:r>
      <w:r w:rsidRPr="00473860">
        <w:rPr>
          <w:i/>
          <w:iCs/>
          <w:sz w:val="28"/>
          <w:szCs w:val="23"/>
        </w:rPr>
        <w:t xml:space="preserve">Функциональные разновидности языка. </w:t>
      </w:r>
      <w:r w:rsidRPr="00473860">
        <w:rPr>
          <w:sz w:val="28"/>
          <w:szCs w:val="23"/>
        </w:rPr>
        <w:t xml:space="preserve">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473860">
        <w:rPr>
          <w:sz w:val="28"/>
          <w:szCs w:val="23"/>
        </w:rPr>
        <w:t xml:space="preserve">Основные жанры разговорной речи (рассказ, беседа, спор), научного (отзыв, реферат, выступление, </w:t>
      </w:r>
      <w:r w:rsidRPr="00473860">
        <w:rPr>
          <w:i/>
          <w:iCs/>
          <w:sz w:val="28"/>
          <w:szCs w:val="23"/>
        </w:rPr>
        <w:t>доклад</w:t>
      </w:r>
      <w:r w:rsidRPr="00473860">
        <w:rPr>
          <w:sz w:val="28"/>
          <w:szCs w:val="23"/>
        </w:rPr>
        <w:t xml:space="preserve">, </w:t>
      </w:r>
      <w:r w:rsidRPr="00473860">
        <w:rPr>
          <w:i/>
          <w:iCs/>
          <w:sz w:val="28"/>
          <w:szCs w:val="23"/>
        </w:rPr>
        <w:t>статья, рецензия</w:t>
      </w:r>
      <w:r w:rsidRPr="00473860">
        <w:rPr>
          <w:sz w:val="28"/>
          <w:szCs w:val="23"/>
        </w:rPr>
        <w:t xml:space="preserve">), публицистического (выступление, </w:t>
      </w:r>
      <w:r w:rsidRPr="00473860">
        <w:rPr>
          <w:i/>
          <w:iCs/>
          <w:sz w:val="28"/>
          <w:szCs w:val="23"/>
        </w:rPr>
        <w:t xml:space="preserve">статья, интервью, очерк), </w:t>
      </w:r>
      <w:r w:rsidRPr="00473860">
        <w:rPr>
          <w:sz w:val="28"/>
          <w:szCs w:val="23"/>
        </w:rPr>
        <w:t>официально-делового (расписка</w:t>
      </w:r>
      <w:r w:rsidRPr="00473860">
        <w:rPr>
          <w:i/>
          <w:iCs/>
          <w:sz w:val="28"/>
          <w:szCs w:val="23"/>
        </w:rPr>
        <w:t>, доверенность</w:t>
      </w:r>
      <w:r w:rsidRPr="00473860">
        <w:rPr>
          <w:sz w:val="28"/>
          <w:szCs w:val="23"/>
        </w:rPr>
        <w:t xml:space="preserve">, заявление, </w:t>
      </w:r>
      <w:r w:rsidRPr="00473860">
        <w:rPr>
          <w:i/>
          <w:iCs/>
          <w:sz w:val="28"/>
          <w:szCs w:val="23"/>
        </w:rPr>
        <w:t>резюме</w:t>
      </w:r>
      <w:r w:rsidRPr="00473860">
        <w:rPr>
          <w:sz w:val="28"/>
          <w:szCs w:val="23"/>
        </w:rPr>
        <w:t xml:space="preserve">) стилей. </w:t>
      </w:r>
      <w:proofErr w:type="gramEnd"/>
    </w:p>
    <w:p w:rsidR="00473860" w:rsidRPr="00473860" w:rsidRDefault="00473860" w:rsidP="00473860">
      <w:pPr>
        <w:pStyle w:val="Default"/>
        <w:ind w:firstLine="709"/>
        <w:jc w:val="both"/>
        <w:rPr>
          <w:sz w:val="28"/>
          <w:szCs w:val="23"/>
        </w:rPr>
      </w:pPr>
      <w:r w:rsidRPr="00473860">
        <w:rPr>
          <w:sz w:val="28"/>
          <w:szCs w:val="23"/>
        </w:rPr>
        <w:t xml:space="preserve">Культура речи. </w:t>
      </w:r>
      <w:r w:rsidRPr="00473860">
        <w:rPr>
          <w:i/>
          <w:iCs/>
          <w:sz w:val="28"/>
          <w:szCs w:val="23"/>
        </w:rPr>
        <w:t>Критерии культуры речи</w:t>
      </w:r>
      <w:r w:rsidRPr="00473860">
        <w:rPr>
          <w:sz w:val="28"/>
          <w:szCs w:val="23"/>
        </w:rPr>
        <w:t xml:space="preserve">. </w:t>
      </w:r>
    </w:p>
    <w:p w:rsidR="00473860" w:rsidRDefault="00473860" w:rsidP="00473860">
      <w:pPr>
        <w:pStyle w:val="Default"/>
        <w:ind w:firstLine="709"/>
        <w:jc w:val="both"/>
        <w:rPr>
          <w:sz w:val="28"/>
          <w:szCs w:val="23"/>
        </w:rPr>
      </w:pPr>
      <w:r w:rsidRPr="00473860">
        <w:rPr>
          <w:sz w:val="28"/>
          <w:szCs w:val="23"/>
        </w:rPr>
        <w:t xml:space="preserve">Текст как продукт речевой деятельности. </w:t>
      </w:r>
      <w:r w:rsidRPr="00473860">
        <w:rPr>
          <w:i/>
          <w:iCs/>
          <w:sz w:val="28"/>
          <w:szCs w:val="23"/>
        </w:rPr>
        <w:t>Функционально-смысловые типы текста</w:t>
      </w:r>
      <w:r w:rsidRPr="00473860">
        <w:rPr>
          <w:sz w:val="28"/>
          <w:szCs w:val="23"/>
        </w:rPr>
        <w:t>. Повествование, описание, рассуждение; их признаки. Структура текста. Основные виды информационной переработки текста: план, конспект, аннотация</w:t>
      </w:r>
      <w:r w:rsidRPr="00473860">
        <w:rPr>
          <w:i/>
          <w:iCs/>
          <w:sz w:val="28"/>
          <w:szCs w:val="23"/>
        </w:rPr>
        <w:t xml:space="preserve">. </w:t>
      </w:r>
      <w:r w:rsidRPr="00473860">
        <w:rPr>
          <w:sz w:val="28"/>
          <w:szCs w:val="23"/>
        </w:rPr>
        <w:t xml:space="preserve"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Овладение основными видами речевой деятельности: </w:t>
      </w:r>
      <w:proofErr w:type="spellStart"/>
      <w:r w:rsidRPr="00473860">
        <w:rPr>
          <w:sz w:val="28"/>
          <w:szCs w:val="23"/>
        </w:rPr>
        <w:t>аудированием</w:t>
      </w:r>
      <w:proofErr w:type="spellEnd"/>
      <w:r w:rsidRPr="00473860">
        <w:rPr>
          <w:sz w:val="28"/>
          <w:szCs w:val="23"/>
        </w:rPr>
        <w:t xml:space="preserve"> (слушанием), чтением, говорением, письмом. Адекватное восприятие устной и письменной речи в соответствии с ситуацией и сферой речевого общения. 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 Изложение содержания прослушанного или прочитанного текста (подробное, сжатое, выборочное). </w:t>
      </w:r>
      <w:proofErr w:type="gramStart"/>
      <w:r w:rsidRPr="00473860">
        <w:rPr>
          <w:sz w:val="28"/>
          <w:szCs w:val="23"/>
        </w:rPr>
        <w:t xml:space="preserve">Написание сочинений; создание текстов разных стилей и жанров: </w:t>
      </w:r>
      <w:r w:rsidRPr="00473860">
        <w:rPr>
          <w:i/>
          <w:iCs/>
          <w:sz w:val="28"/>
          <w:szCs w:val="23"/>
        </w:rPr>
        <w:t xml:space="preserve">тезисов, </w:t>
      </w:r>
      <w:r w:rsidRPr="00473860">
        <w:rPr>
          <w:sz w:val="28"/>
          <w:szCs w:val="23"/>
        </w:rPr>
        <w:lastRenderedPageBreak/>
        <w:t xml:space="preserve">конспекта, отзыва, </w:t>
      </w:r>
      <w:r w:rsidRPr="00473860">
        <w:rPr>
          <w:i/>
          <w:iCs/>
          <w:sz w:val="28"/>
          <w:szCs w:val="23"/>
        </w:rPr>
        <w:t>рецензии</w:t>
      </w:r>
      <w:r w:rsidRPr="00473860">
        <w:rPr>
          <w:sz w:val="28"/>
          <w:szCs w:val="23"/>
        </w:rPr>
        <w:t>, аннотации</w:t>
      </w:r>
      <w:r w:rsidRPr="00473860">
        <w:rPr>
          <w:i/>
          <w:iCs/>
          <w:sz w:val="28"/>
          <w:szCs w:val="23"/>
        </w:rPr>
        <w:t xml:space="preserve">; </w:t>
      </w:r>
      <w:r w:rsidRPr="00473860">
        <w:rPr>
          <w:sz w:val="28"/>
          <w:szCs w:val="23"/>
        </w:rPr>
        <w:t>письма; расписки</w:t>
      </w:r>
      <w:r w:rsidRPr="00473860">
        <w:rPr>
          <w:i/>
          <w:iCs/>
          <w:sz w:val="28"/>
          <w:szCs w:val="23"/>
        </w:rPr>
        <w:t>, доверенности</w:t>
      </w:r>
      <w:r w:rsidRPr="00473860">
        <w:rPr>
          <w:sz w:val="28"/>
          <w:szCs w:val="23"/>
        </w:rPr>
        <w:t>, заявления.</w:t>
      </w:r>
      <w:proofErr w:type="gramEnd"/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Международ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значение русского языка. </w:t>
      </w:r>
      <w:r w:rsidRPr="005700F0">
        <w:rPr>
          <w:rFonts w:ascii="Times New Roman" w:hAnsi="Times New Roman" w:cs="Times New Roman"/>
          <w:sz w:val="28"/>
          <w:szCs w:val="28"/>
        </w:rPr>
        <w:t>Международное значение русского языка.</w:t>
      </w:r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5700F0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5-8 классах </w:t>
      </w:r>
      <w:r w:rsidRPr="005700F0">
        <w:rPr>
          <w:rFonts w:ascii="Times New Roman" w:hAnsi="Times New Roman" w:cs="Times New Roman"/>
          <w:b/>
          <w:sz w:val="28"/>
          <w:szCs w:val="28"/>
        </w:rPr>
        <w:t xml:space="preserve">Р.р. </w:t>
      </w:r>
      <w:r w:rsidRPr="005700F0">
        <w:rPr>
          <w:rFonts w:ascii="Times New Roman" w:hAnsi="Times New Roman" w:cs="Times New Roman"/>
          <w:sz w:val="28"/>
          <w:szCs w:val="28"/>
        </w:rPr>
        <w:t>Устная  и  письменная речь. Монолог. Диалог.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 xml:space="preserve">Р.р. </w:t>
      </w:r>
      <w:r w:rsidRPr="005700F0">
        <w:rPr>
          <w:rFonts w:ascii="Times New Roman" w:hAnsi="Times New Roman" w:cs="Times New Roman"/>
          <w:sz w:val="28"/>
          <w:szCs w:val="28"/>
        </w:rPr>
        <w:t>Стили языка. Анализ текста. Средства связи его частей.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Простое предложение и его грамматическая основа. Предложения с обособленными членами. Обращения, вводные слова  и  вставные  конструкции.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К.р.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Контрольный диктант «Повторение».</w:t>
      </w:r>
    </w:p>
    <w:p w:rsid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Сложное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ложение. Культура речи </w:t>
      </w:r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Сложные предложения. </w:t>
      </w:r>
      <w:r w:rsidRPr="005700F0">
        <w:rPr>
          <w:rFonts w:ascii="Times New Roman" w:hAnsi="Times New Roman" w:cs="Times New Roman"/>
          <w:sz w:val="28"/>
          <w:szCs w:val="28"/>
        </w:rPr>
        <w:t>Понятие о сложном предложении. Основные виды сложных предложений.</w:t>
      </w:r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Союзные сложные предложения </w:t>
      </w:r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Союзные и бессоюзные сложные предложения. Союзные и бессоюзные сложные предложения. Средства связи частей в предложении. Разделительные   и выделительные знаки препинания между частями сложного предложения. Авторская пунктуация. Интонация сложного предложения. Практикум по теме "Сложные предложения".</w:t>
      </w:r>
    </w:p>
    <w:p w:rsidR="005700F0" w:rsidRPr="005700F0" w:rsidRDefault="005700F0" w:rsidP="0057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Сложно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сочинённые предложения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0F0">
        <w:rPr>
          <w:rFonts w:ascii="Times New Roman" w:hAnsi="Times New Roman" w:cs="Times New Roman"/>
          <w:color w:val="000000"/>
          <w:sz w:val="28"/>
          <w:szCs w:val="28"/>
        </w:rPr>
        <w:t>Сложносочиненное предложение и его особенности. Слож</w:t>
      </w:r>
      <w:r w:rsidRPr="005700F0">
        <w:rPr>
          <w:rFonts w:ascii="Times New Roman" w:hAnsi="Times New Roman" w:cs="Times New Roman"/>
          <w:color w:val="000000"/>
          <w:sz w:val="28"/>
          <w:szCs w:val="28"/>
        </w:rPr>
        <w:softHyphen/>
        <w:t>носочиненные предложения с союзами (соединительными, проти</w:t>
      </w:r>
      <w:r w:rsidRPr="005700F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вительными, разделительными). Синтаксические синонимы сложносочиненных предложений, их </w:t>
      </w:r>
      <w:proofErr w:type="spellStart"/>
      <w:r w:rsidRPr="005700F0">
        <w:rPr>
          <w:rFonts w:ascii="Times New Roman" w:hAnsi="Times New Roman" w:cs="Times New Roman"/>
          <w:color w:val="000000"/>
          <w:sz w:val="28"/>
          <w:szCs w:val="28"/>
        </w:rPr>
        <w:t>текстообразующая</w:t>
      </w:r>
      <w:proofErr w:type="spellEnd"/>
      <w:r w:rsidRPr="005700F0">
        <w:rPr>
          <w:rFonts w:ascii="Times New Roman" w:hAnsi="Times New Roman" w:cs="Times New Roman"/>
          <w:color w:val="000000"/>
          <w:sz w:val="28"/>
          <w:szCs w:val="28"/>
        </w:rPr>
        <w:t xml:space="preserve"> роль.</w:t>
      </w:r>
      <w:r w:rsidRPr="005700F0"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color w:val="000000"/>
          <w:sz w:val="28"/>
          <w:szCs w:val="28"/>
        </w:rPr>
        <w:t>Разделительные знаки препинания между частями сложносочиненного предложения. Синтаксический и пунктуационный разборы сложносочиненного 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</w:t>
      </w:r>
      <w:r w:rsidRPr="005700F0">
        <w:rPr>
          <w:rFonts w:ascii="Times New Roman" w:hAnsi="Times New Roman" w:cs="Times New Roman"/>
          <w:sz w:val="28"/>
          <w:szCs w:val="28"/>
        </w:rPr>
        <w:t>. Сочинение-рецензия на литературное произведение, спектакль, кинофильм.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Написание сочинения на лингвистическую тему (ОГЭ 15.1.)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Сложно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подчинённые предложения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Сложноподчиненное предложение и его особенности. Главное и придаточные предложения. Место придаточного предложения по отношению к главному. Знаки препинания в сложноподчиненном предложении. Союзы и союзные слова как средства связи придаточного с главным.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Указательные слова в главном предложении. Роль указательных слов в сложноподчиненном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color w:val="000000"/>
          <w:sz w:val="28"/>
          <w:szCs w:val="28"/>
        </w:rPr>
        <w:t>К.р.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color w:val="000000"/>
          <w:sz w:val="28"/>
          <w:szCs w:val="28"/>
        </w:rPr>
        <w:t>Контрольный диктант «Сложные союзные предложения».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</w:t>
      </w:r>
      <w:r w:rsidRPr="005700F0">
        <w:rPr>
          <w:rFonts w:ascii="Times New Roman" w:hAnsi="Times New Roman" w:cs="Times New Roman"/>
          <w:sz w:val="28"/>
          <w:szCs w:val="28"/>
        </w:rPr>
        <w:t>. Изложение с элементами сочинения (ОГЭ 15.2.)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 xml:space="preserve">Основные группы сложноподчинённых предложений   (виды придаточных предложений).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определительными. Синтаксические синонимы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определительных.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изъяснительными. Приемы разграничения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 изъяснительных  и определительных, присоединяемых  омонимичными союзом и союзным словом «что».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обстоятельственными. 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времени и места. 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причины, условия, уступки, цели и следствия. Сложноподчиненные предложения с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образа действия, меры, степени и сравнительными.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Академическое красноречие и его виды, строение и языковые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Сложноподчиненные предложения с несколькими придаточными. Знаки препинания в сложноподчиненных предложениях с несколькими придаточными. Синтаксический и пунктуационный разборы сложноподчиненного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Сообщение на лингвистическую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0F0">
        <w:rPr>
          <w:rFonts w:ascii="Times New Roman" w:hAnsi="Times New Roman" w:cs="Times New Roman"/>
          <w:sz w:val="28"/>
          <w:szCs w:val="28"/>
        </w:rPr>
        <w:t>Повторение и обобщение изученного по теме «Сложноподчиненные предложения».</w:t>
      </w:r>
      <w:proofErr w:type="gramEnd"/>
      <w:r w:rsidRPr="005700F0">
        <w:rPr>
          <w:rFonts w:ascii="Times New Roman" w:hAnsi="Times New Roman" w:cs="Times New Roman"/>
          <w:sz w:val="28"/>
          <w:szCs w:val="28"/>
        </w:rPr>
        <w:t xml:space="preserve"> Практикум по теме "Сложноподчинённые предложения".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00F0">
        <w:rPr>
          <w:rFonts w:ascii="Times New Roman" w:hAnsi="Times New Roman" w:cs="Times New Roman"/>
          <w:b/>
          <w:sz w:val="28"/>
          <w:szCs w:val="28"/>
        </w:rPr>
        <w:t>К.р.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по теме «Сложноподчиненные предложения».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</w:t>
      </w:r>
      <w:r w:rsidRPr="005700F0">
        <w:rPr>
          <w:rFonts w:ascii="Times New Roman" w:hAnsi="Times New Roman" w:cs="Times New Roman"/>
          <w:sz w:val="28"/>
          <w:szCs w:val="28"/>
        </w:rPr>
        <w:t>. Деловые документы (автобиография, заявление).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Pr="005700F0">
        <w:rPr>
          <w:rFonts w:ascii="Times New Roman" w:hAnsi="Times New Roman" w:cs="Times New Roman"/>
          <w:sz w:val="28"/>
          <w:szCs w:val="28"/>
        </w:rPr>
        <w:t xml:space="preserve"> «Что такое подвиг?»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 xml:space="preserve">Бессоюзные сложные предложения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Бессоюзное сложное предложение и его особенности. Смысловые взаимоотношения между частями бессоюзного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 xml:space="preserve">Бессоюзные сложные предложения со значением перечисления. Разделительные знаки препинания в бессоюзном сложном предложении.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следствия. Тире в бессоюзном сложном предложении. Синтаксические синонимы бессоюзных сложных предложений, их </w:t>
      </w:r>
      <w:proofErr w:type="spellStart"/>
      <w:r w:rsidRPr="005700F0">
        <w:rPr>
          <w:rFonts w:ascii="Times New Roman" w:hAnsi="Times New Roman" w:cs="Times New Roman"/>
          <w:sz w:val="28"/>
          <w:szCs w:val="28"/>
        </w:rPr>
        <w:t>текстообразующая</w:t>
      </w:r>
      <w:proofErr w:type="spellEnd"/>
      <w:r w:rsidRPr="005700F0">
        <w:rPr>
          <w:rFonts w:ascii="Times New Roman" w:hAnsi="Times New Roman" w:cs="Times New Roman"/>
          <w:sz w:val="28"/>
          <w:szCs w:val="28"/>
        </w:rPr>
        <w:t xml:space="preserve"> 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Сочинение по картине Н.М. </w:t>
      </w:r>
      <w:proofErr w:type="spellStart"/>
      <w:r w:rsidRPr="005700F0">
        <w:rPr>
          <w:rFonts w:ascii="Times New Roman" w:hAnsi="Times New Roman" w:cs="Times New Roman"/>
          <w:sz w:val="28"/>
          <w:szCs w:val="28"/>
        </w:rPr>
        <w:t>Ромадина</w:t>
      </w:r>
      <w:proofErr w:type="spellEnd"/>
      <w:r w:rsidRPr="005700F0">
        <w:rPr>
          <w:rFonts w:ascii="Times New Roman" w:hAnsi="Times New Roman" w:cs="Times New Roman"/>
          <w:sz w:val="28"/>
          <w:szCs w:val="28"/>
        </w:rPr>
        <w:t xml:space="preserve"> «Село Хмелевка».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Синтаксический и пунктуационный разборы бессоюзного сложного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Реферат небольшой статьи (фрагмента статьи) на лингвистическую тему.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Сложные предложения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различными видами связи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Различные виды сложных предложений с союзной и бессоюзной связью. Разделительные знаки препинания и сочетание знаков в сложных предложениях с союзной и бессоюзной связью.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Конспект  статьи (фрагмента статьи) на лингвистическую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Синтаксический и пунктуационный разбор  сложного предложения с различными видами связи.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Сжатое изложение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Публичная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К.р.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Контрольный диктант «Сложные предложения».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0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бщие сведения о языке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Роль языка в жизни общества. Язык как развивающееся явление. Языковые контакты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Функции русского языка. Место русского языка среди языков мира. Роль старославянского языка в развитии русского языка. Значение письменности; русская письменность.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Наука о русском языке и ее разделы. Видные ученые-русисты, исследовавшие русский язык.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Систематизация </w:t>
      </w:r>
      <w:proofErr w:type="gramStart"/>
      <w:r w:rsidRPr="005700F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700F0">
        <w:rPr>
          <w:rFonts w:ascii="Times New Roman" w:hAnsi="Times New Roman" w:cs="Times New Roman"/>
          <w:b/>
          <w:sz w:val="28"/>
          <w:szCs w:val="28"/>
        </w:rPr>
        <w:t xml:space="preserve"> по фонетике, лексике, грамматике и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вописанию, культуре речи </w:t>
      </w:r>
    </w:p>
    <w:p w:rsidR="005700F0" w:rsidRPr="005700F0" w:rsidRDefault="005700F0" w:rsidP="005700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F0">
        <w:rPr>
          <w:rFonts w:ascii="Times New Roman" w:hAnsi="Times New Roman" w:cs="Times New Roman"/>
          <w:sz w:val="28"/>
          <w:szCs w:val="28"/>
        </w:rPr>
        <w:t>Фонетика и графика. Звуки и буквы. Фонетический анализ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Лексикология (лексика) и фразеология. Группы слов по происхождению и употреблению. Лексический анализ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sz w:val="28"/>
          <w:szCs w:val="28"/>
        </w:rPr>
        <w:t>Морфология. Синтаксис. Признаки текста, тема и основная мысль высказывания, средства связи частей текста. Типы речи. Орфография. Пунктуация.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К.р</w:t>
      </w:r>
      <w:r w:rsidRPr="005700F0">
        <w:rPr>
          <w:rFonts w:ascii="Times New Roman" w:hAnsi="Times New Roman" w:cs="Times New Roman"/>
          <w:sz w:val="28"/>
          <w:szCs w:val="28"/>
        </w:rPr>
        <w:t>. Итоговая контрольная работа в форме ОГЭ.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F0">
        <w:rPr>
          <w:rFonts w:ascii="Times New Roman" w:hAnsi="Times New Roman" w:cs="Times New Roman"/>
          <w:b/>
          <w:sz w:val="28"/>
          <w:szCs w:val="28"/>
        </w:rPr>
        <w:t>Р.р.</w:t>
      </w:r>
      <w:r w:rsidRPr="005700F0">
        <w:rPr>
          <w:rFonts w:ascii="Times New Roman" w:hAnsi="Times New Roman" w:cs="Times New Roman"/>
          <w:sz w:val="28"/>
          <w:szCs w:val="28"/>
        </w:rPr>
        <w:t xml:space="preserve">  Доклад. Реферат. Тезисы статьи. Конспект и тезисный план.</w:t>
      </w:r>
    </w:p>
    <w:p w:rsidR="00901E78" w:rsidRPr="00901E78" w:rsidRDefault="00901E78" w:rsidP="00901E78">
      <w:pPr>
        <w:pStyle w:val="Default"/>
        <w:jc w:val="center"/>
        <w:rPr>
          <w:b/>
          <w:bCs/>
          <w:sz w:val="28"/>
          <w:szCs w:val="23"/>
        </w:rPr>
      </w:pPr>
      <w:r w:rsidRPr="00901E78">
        <w:rPr>
          <w:b/>
          <w:bCs/>
          <w:sz w:val="28"/>
          <w:szCs w:val="23"/>
        </w:rPr>
        <w:t>ЛИТЕРАТУРА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Литература и ее роль в духовной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Шедевры родной литературы. Формирование потребно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Из древнерусской литературы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Беседа о древнерусской литературе. Самобытный харак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тер древнерусской литературы. Богатство и разнообразие жанров.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«Слово о полку Игореве».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История открытия памятника, проблема авторства. Художественные особенности произве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дения. Значение «Слова…» для русской </w:t>
      </w:r>
      <w:r>
        <w:rPr>
          <w:rFonts w:ascii="Times New Roman" w:hAnsi="Times New Roman" w:cs="Times New Roman"/>
          <w:sz w:val="28"/>
          <w:szCs w:val="28"/>
        </w:rPr>
        <w:t>литературы после</w:t>
      </w:r>
      <w:r w:rsidRPr="007E77C6">
        <w:rPr>
          <w:rFonts w:ascii="Times New Roman" w:hAnsi="Times New Roman" w:cs="Times New Roman"/>
          <w:sz w:val="28"/>
          <w:szCs w:val="28"/>
        </w:rPr>
        <w:t>дующих веков.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Слово как жанр древнерусской литературы.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Из литературы </w:t>
      </w:r>
      <w:proofErr w:type="gramStart"/>
      <w:r w:rsidRPr="007E77C6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7E77C6">
        <w:rPr>
          <w:rFonts w:ascii="Times New Roman" w:hAnsi="Times New Roman" w:cs="Times New Roman"/>
          <w:b/>
          <w:sz w:val="28"/>
          <w:szCs w:val="28"/>
        </w:rPr>
        <w:t xml:space="preserve">VIII века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Характеристика русской литературы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века. Граж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данский пафос русского классицизма.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3"/>
          <w:sz w:val="28"/>
          <w:szCs w:val="28"/>
        </w:rPr>
        <w:t>Михаил Васильевич Ломоносов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pacing w:val="-3"/>
          <w:sz w:val="28"/>
          <w:szCs w:val="28"/>
        </w:rPr>
        <w:t xml:space="preserve">Жизнь и творчество. </w:t>
      </w:r>
      <w:r w:rsidRPr="007E77C6">
        <w:rPr>
          <w:rFonts w:ascii="Times New Roman" w:hAnsi="Times New Roman" w:cs="Times New Roman"/>
          <w:sz w:val="28"/>
          <w:szCs w:val="28"/>
        </w:rPr>
        <w:t>Ученый, поэт, реформатор русского литературного языка и стиха.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«Вечернее размышление о Божием величестве при слу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 xml:space="preserve">чае великого северного сияния», «Ода на день восшествия </w:t>
      </w:r>
      <w:r w:rsidRPr="007E77C6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на Всероссийский престол </w:t>
      </w:r>
      <w:proofErr w:type="spellStart"/>
      <w:r w:rsidRPr="007E77C6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ея</w:t>
      </w:r>
      <w:proofErr w:type="spellEnd"/>
      <w:r w:rsidRPr="007E77C6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 Величества государыни Им</w:t>
      </w:r>
      <w:r w:rsidRPr="007E77C6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softHyphen/>
      </w:r>
      <w:r w:rsidRPr="007E77C6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ператрицы </w:t>
      </w:r>
      <w:proofErr w:type="spellStart"/>
      <w:r w:rsidRPr="007E77C6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Елисаветы</w:t>
      </w:r>
      <w:proofErr w:type="spellEnd"/>
      <w:r w:rsidRPr="007E77C6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 Петровны 1747 года».</w:t>
      </w:r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5"/>
          <w:sz w:val="28"/>
          <w:szCs w:val="28"/>
        </w:rPr>
        <w:t>Прославле</w:t>
      </w:r>
      <w:r w:rsidRPr="007E77C6">
        <w:rPr>
          <w:rFonts w:ascii="Times New Roman" w:hAnsi="Times New Roman" w:cs="Times New Roman"/>
          <w:sz w:val="28"/>
          <w:szCs w:val="28"/>
        </w:rPr>
        <w:t>ние Родины, мира, науки и просвещения в произведениях Ломоносова.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Ода как жанр лирической по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эзии.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Гавриил Романович Державин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pacing w:val="-4"/>
          <w:sz w:val="28"/>
          <w:szCs w:val="28"/>
        </w:rPr>
        <w:t xml:space="preserve">Жизнь и творчество.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«Властителям и судиям».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несправедливости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</w:t>
      </w:r>
      <w:r w:rsidRPr="007E77C6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 xml:space="preserve"> мира сего. «Высокий» слог и ораторские, декламаци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онные интонации.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«Памятник».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Традиции Горация. Мысль о бессмертии поэта. «Забавный русский слог» Державина и его особен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Александр Николаевич Радищев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Слово о писателе.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«Путешествие   из   Петербурга   в   Москву»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E77C6">
        <w:rPr>
          <w:rFonts w:ascii="Times New Roman" w:hAnsi="Times New Roman" w:cs="Times New Roman"/>
          <w:sz w:val="28"/>
          <w:szCs w:val="28"/>
        </w:rPr>
        <w:t xml:space="preserve"> Широкое изображение российской действительности. Кри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тика крепостничества. Автор и путешественник. Особенно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сти повествования. </w:t>
      </w:r>
      <w:r w:rsidRPr="007E77C6">
        <w:rPr>
          <w:rFonts w:ascii="Times New Roman" w:hAnsi="Times New Roman" w:cs="Times New Roman"/>
          <w:sz w:val="28"/>
          <w:szCs w:val="28"/>
        </w:rPr>
        <w:lastRenderedPageBreak/>
        <w:t>Жанр путешествия и его содержатель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ное наполнение. Черты сентиментализма в произведении.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  литературы. Жанр путешествия.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Николай Михайлович Карамзин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«Бедная Лиза»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E77C6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«Осень».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Сенти</w:t>
      </w:r>
      <w:r w:rsidRPr="007E77C6">
        <w:rPr>
          <w:rFonts w:ascii="Times New Roman" w:hAnsi="Times New Roman" w:cs="Times New Roman"/>
          <w:sz w:val="28"/>
          <w:szCs w:val="28"/>
        </w:rPr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Сентиментализм (начальные представления).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7E77C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 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Беседа об авторах и произведениях, определивших лицо литературы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века. Поэзия, проза, драматургия Х</w:t>
      </w:r>
      <w:proofErr w:type="gramStart"/>
      <w:r w:rsidRPr="007E77C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>Х века  в русской критике, публицист</w:t>
      </w:r>
      <w:r>
        <w:rPr>
          <w:rFonts w:ascii="Times New Roman" w:hAnsi="Times New Roman" w:cs="Times New Roman"/>
          <w:sz w:val="28"/>
          <w:szCs w:val="28"/>
        </w:rPr>
        <w:t>ике, мемуарной литературе.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Василий Андреевич Жуковский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</w:t>
      </w:r>
      <w:proofErr w:type="gramStart"/>
      <w:r w:rsidRPr="007E77C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End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Море».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Романтический образ моря.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«Невыразимое»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E77C6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>выразимого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>. Возможности по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«Светлана».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Жанр баллады в творчестве Жуковского: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>, фантастика, фольклорное начало, атмосфера тайны и символика сна</w:t>
      </w:r>
      <w:r>
        <w:rPr>
          <w:rFonts w:ascii="Times New Roman" w:hAnsi="Times New Roman" w:cs="Times New Roman"/>
          <w:sz w:val="28"/>
          <w:szCs w:val="28"/>
        </w:rPr>
        <w:t>, пугающий пейзаж, роковые пред</w:t>
      </w:r>
      <w:r w:rsidRPr="007E77C6">
        <w:rPr>
          <w:rFonts w:ascii="Times New Roman" w:hAnsi="Times New Roman" w:cs="Times New Roman"/>
          <w:sz w:val="28"/>
          <w:szCs w:val="28"/>
        </w:rPr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стической баллады. Нра</w:t>
      </w:r>
      <w:r>
        <w:rPr>
          <w:rFonts w:ascii="Times New Roman" w:hAnsi="Times New Roman" w:cs="Times New Roman"/>
          <w:sz w:val="28"/>
          <w:szCs w:val="28"/>
        </w:rPr>
        <w:t>вственный мир героини как средо</w:t>
      </w:r>
      <w:r w:rsidRPr="007E77C6">
        <w:rPr>
          <w:rFonts w:ascii="Times New Roman" w:hAnsi="Times New Roman" w:cs="Times New Roman"/>
          <w:sz w:val="28"/>
          <w:szCs w:val="28"/>
        </w:rPr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</w:t>
      </w:r>
      <w:r>
        <w:rPr>
          <w:rFonts w:ascii="Times New Roman" w:hAnsi="Times New Roman" w:cs="Times New Roman"/>
          <w:i/>
          <w:sz w:val="28"/>
          <w:szCs w:val="28"/>
        </w:rPr>
        <w:t>уры. Баллада (развитие представ</w:t>
      </w:r>
      <w:r w:rsidRPr="007E77C6">
        <w:rPr>
          <w:rFonts w:ascii="Times New Roman" w:hAnsi="Times New Roman" w:cs="Times New Roman"/>
          <w:i/>
          <w:sz w:val="28"/>
          <w:szCs w:val="28"/>
        </w:rPr>
        <w:t>лений).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4"/>
          <w:sz w:val="28"/>
          <w:szCs w:val="28"/>
        </w:rPr>
        <w:t>Александр Сергеевич Грибоедов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4"/>
          <w:sz w:val="28"/>
          <w:szCs w:val="28"/>
        </w:rPr>
        <w:t xml:space="preserve">Жизнь и творчество.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«Горе от ума».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 xml:space="preserve">Критика о комедии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(И. А. Гончаров.</w:t>
      </w:r>
      <w:proofErr w:type="gramEnd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Мильон</w:t>
      </w:r>
      <w:proofErr w:type="spellEnd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терзаний»).</w:t>
      </w:r>
      <w:proofErr w:type="gramEnd"/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Преодоление канонов классицизма в комедии.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5"/>
          <w:sz w:val="28"/>
          <w:szCs w:val="28"/>
        </w:rPr>
        <w:t>Александр Сергеевич Пушкин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5"/>
          <w:sz w:val="28"/>
          <w:szCs w:val="28"/>
        </w:rPr>
        <w:t xml:space="preserve">Жизнь и творчество.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7C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Поэма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«Цыганы».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«Евгений Онегин».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Обзор содержания. «Евгений Оне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гин» — роман в стихах. Творческая история. Образы глав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ных героев. Основная сюжетная линия и лирические от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 xml:space="preserve"> и </w:t>
      </w:r>
      <w:r w:rsidRPr="007E77C6">
        <w:rPr>
          <w:rFonts w:ascii="Times New Roman" w:hAnsi="Times New Roman" w:cs="Times New Roman"/>
          <w:sz w:val="28"/>
          <w:szCs w:val="28"/>
        </w:rPr>
        <w:lastRenderedPageBreak/>
        <w:t>индивидуальное в судьбах Ленского и Оне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века; писательские оценки).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«Моцарт и Сальери».</w:t>
      </w:r>
      <w:r w:rsidRPr="007E77C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2"/>
          <w:sz w:val="28"/>
          <w:szCs w:val="28"/>
        </w:rPr>
        <w:t xml:space="preserve">Проблема «гения и злодейства». </w:t>
      </w:r>
      <w:r w:rsidRPr="007E77C6">
        <w:rPr>
          <w:rFonts w:ascii="Times New Roman" w:hAnsi="Times New Roman" w:cs="Times New Roman"/>
          <w:sz w:val="28"/>
          <w:szCs w:val="28"/>
        </w:rPr>
        <w:t>Трагедийное начало «Моцарта и Сальери». Два типа миро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7E77C6" w:rsidRPr="007E77C6" w:rsidRDefault="007E77C6" w:rsidP="007E77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Роман в стихах (начальные пред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ставления). Реализм (развитие понятия). Трагедия как жанр драмы (развитие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4"/>
          <w:sz w:val="28"/>
          <w:szCs w:val="28"/>
        </w:rPr>
        <w:t>Михаил Юрьевич Лермонтов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pacing w:val="-4"/>
          <w:sz w:val="28"/>
          <w:szCs w:val="28"/>
        </w:rPr>
        <w:t xml:space="preserve">Жизнь и творчество.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«Герой нашего времени».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Обзор содержания. «Герой на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шего времени» — первый психологический роман в рус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Особенности композиции. Печорин — «самый любопыт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ный предмет своих наблюдений» (В. Г. Белинский).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Печорин и Максим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«Фаталист»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и ее философско-композиционное значение. Споры о романтиз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ме и реализме романа. Поэзия Лермонтова и «Герой наше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го времени» в критике В. Г. Белинского.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 xml:space="preserve">Основные мотивы лирики. 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Хочу печали…». </w:t>
      </w:r>
      <w:r w:rsidRPr="007E77C6">
        <w:rPr>
          <w:rFonts w:ascii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Понятие о романтизме (закреп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чальные представления).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3"/>
          <w:sz w:val="28"/>
          <w:szCs w:val="28"/>
        </w:rPr>
        <w:t>Николай Васильевич Гоголь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pacing w:val="-3"/>
          <w:sz w:val="28"/>
          <w:szCs w:val="28"/>
        </w:rPr>
        <w:t xml:space="preserve">Жизнь и творчество. 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«Мертвые души»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ков — «приобретатель», новый герой эпохи.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</w:t>
      </w:r>
      <w:r>
        <w:rPr>
          <w:rFonts w:ascii="Times New Roman" w:hAnsi="Times New Roman" w:cs="Times New Roman"/>
          <w:sz w:val="28"/>
          <w:szCs w:val="28"/>
        </w:rPr>
        <w:t>ведения. Причины незавер</w:t>
      </w:r>
      <w:r w:rsidRPr="007E77C6">
        <w:rPr>
          <w:rFonts w:ascii="Times New Roman" w:hAnsi="Times New Roman" w:cs="Times New Roman"/>
          <w:sz w:val="28"/>
          <w:szCs w:val="28"/>
        </w:rPr>
        <w:t>шенности поэмы. Чичиков как антигерой. Эволюция Чи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</w:t>
      </w:r>
      <w:r>
        <w:rPr>
          <w:rFonts w:ascii="Times New Roman" w:hAnsi="Times New Roman" w:cs="Times New Roman"/>
          <w:sz w:val="28"/>
          <w:szCs w:val="28"/>
        </w:rPr>
        <w:t xml:space="preserve">. Ответ Гоголя на критику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</w:t>
      </w:r>
      <w:r w:rsidRPr="007E77C6">
        <w:rPr>
          <w:rFonts w:ascii="Times New Roman" w:hAnsi="Times New Roman" w:cs="Times New Roman"/>
          <w:sz w:val="28"/>
          <w:szCs w:val="28"/>
        </w:rPr>
        <w:t>ского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>.</w:t>
      </w:r>
      <w:r w:rsidRPr="007E77C6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7E77C6">
        <w:rPr>
          <w:rFonts w:ascii="Times New Roman" w:hAnsi="Times New Roman" w:cs="Times New Roman"/>
          <w:i/>
          <w:sz w:val="28"/>
          <w:szCs w:val="28"/>
        </w:rPr>
        <w:t>еория</w:t>
      </w:r>
      <w:proofErr w:type="spellEnd"/>
      <w:r w:rsidRPr="007E77C6">
        <w:rPr>
          <w:rFonts w:ascii="Times New Roman" w:hAnsi="Times New Roman" w:cs="Times New Roman"/>
          <w:i/>
          <w:sz w:val="28"/>
          <w:szCs w:val="28"/>
        </w:rPr>
        <w:t xml:space="preserve"> литературы. Понятие о герое и антигерое. Понятие о литературном типе. Понятие о комическом и его </w:t>
      </w:r>
      <w:proofErr w:type="gramStart"/>
      <w:r w:rsidRPr="007E77C6">
        <w:rPr>
          <w:rFonts w:ascii="Times New Roman" w:hAnsi="Times New Roman" w:cs="Times New Roman"/>
          <w:i/>
          <w:sz w:val="28"/>
          <w:szCs w:val="28"/>
        </w:rPr>
        <w:t>видах</w:t>
      </w:r>
      <w:proofErr w:type="gramEnd"/>
      <w:r w:rsidRPr="007E77C6">
        <w:rPr>
          <w:rFonts w:ascii="Times New Roman" w:hAnsi="Times New Roman" w:cs="Times New Roman"/>
          <w:i/>
          <w:sz w:val="28"/>
          <w:szCs w:val="28"/>
        </w:rPr>
        <w:t>: сатире, юморе</w:t>
      </w:r>
      <w:r>
        <w:rPr>
          <w:rFonts w:ascii="Times New Roman" w:hAnsi="Times New Roman" w:cs="Times New Roman"/>
          <w:i/>
          <w:sz w:val="28"/>
          <w:szCs w:val="28"/>
        </w:rPr>
        <w:t>, иронии, сарказме. Характер ко</w:t>
      </w:r>
      <w:r w:rsidRPr="007E77C6">
        <w:rPr>
          <w:rFonts w:ascii="Times New Roman" w:hAnsi="Times New Roman" w:cs="Times New Roman"/>
          <w:i/>
          <w:sz w:val="28"/>
          <w:szCs w:val="28"/>
        </w:rPr>
        <w:t xml:space="preserve">мического изображения в соответствии с тоном речи: обличительный пафос, </w:t>
      </w:r>
      <w:r w:rsidRPr="007E77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сатирический или саркастический смех, ироническая насмешка, </w:t>
      </w:r>
      <w:proofErr w:type="gramStart"/>
      <w:r w:rsidRPr="007E77C6">
        <w:rPr>
          <w:rFonts w:ascii="Times New Roman" w:hAnsi="Times New Roman" w:cs="Times New Roman"/>
          <w:i/>
          <w:sz w:val="28"/>
          <w:szCs w:val="28"/>
        </w:rPr>
        <w:t>издевка</w:t>
      </w:r>
      <w:proofErr w:type="gramEnd"/>
      <w:r w:rsidRPr="007E77C6">
        <w:rPr>
          <w:rFonts w:ascii="Times New Roman" w:hAnsi="Times New Roman" w:cs="Times New Roman"/>
          <w:i/>
          <w:sz w:val="28"/>
          <w:szCs w:val="28"/>
        </w:rPr>
        <w:t xml:space="preserve">, беззлобное </w:t>
      </w:r>
      <w:proofErr w:type="spellStart"/>
      <w:r w:rsidRPr="007E77C6">
        <w:rPr>
          <w:rFonts w:ascii="Times New Roman" w:hAnsi="Times New Roman" w:cs="Times New Roman"/>
          <w:i/>
          <w:sz w:val="28"/>
          <w:szCs w:val="28"/>
        </w:rPr>
        <w:t>комикование</w:t>
      </w:r>
      <w:proofErr w:type="spellEnd"/>
      <w:r w:rsidRPr="007E77C6">
        <w:rPr>
          <w:rFonts w:ascii="Times New Roman" w:hAnsi="Times New Roman" w:cs="Times New Roman"/>
          <w:i/>
          <w:sz w:val="28"/>
          <w:szCs w:val="28"/>
        </w:rPr>
        <w:t>, дружеский смех (развитие представлений).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1"/>
          <w:sz w:val="28"/>
          <w:szCs w:val="28"/>
        </w:rPr>
        <w:t>Александр  Николаевич Островский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«Бедность не порок».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 литературы. Комедия как жанр драматургии (развитие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Федор Михайлович Достоевский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«Белые ночи».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Тип «</w:t>
      </w:r>
      <w:r>
        <w:rPr>
          <w:rFonts w:ascii="Times New Roman" w:hAnsi="Times New Roman" w:cs="Times New Roman"/>
          <w:sz w:val="28"/>
          <w:szCs w:val="28"/>
        </w:rPr>
        <w:t>петербургского мечтателя» — жад</w:t>
      </w:r>
      <w:r w:rsidRPr="007E77C6">
        <w:rPr>
          <w:rFonts w:ascii="Times New Roman" w:hAnsi="Times New Roman" w:cs="Times New Roman"/>
          <w:sz w:val="28"/>
          <w:szCs w:val="28"/>
        </w:rPr>
        <w:t>ного к жизни и одновременно нежного, доброго, несчаст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ности» в понимании Достоевского.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  литературы. Повесть (развитие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«Юность».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Обзор содержания автобиографической три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ренний монолог как форма раскрытия психологии героя.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«Тоска», «Смерть чиновника».</w:t>
      </w:r>
      <w:r w:rsidRPr="007E77C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2"/>
          <w:sz w:val="28"/>
          <w:szCs w:val="28"/>
        </w:rPr>
        <w:t xml:space="preserve">Истинные и ложные </w:t>
      </w:r>
      <w:r w:rsidRPr="007E77C6">
        <w:rPr>
          <w:rFonts w:ascii="Times New Roman" w:hAnsi="Times New Roman" w:cs="Times New Roman"/>
          <w:sz w:val="28"/>
          <w:szCs w:val="28"/>
        </w:rPr>
        <w:t>ценности героев рассказа.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«Смерть чиновника». Эволюция образа маленького чело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века в русской литературе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века. Чеховское отношение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7E77C6">
        <w:rPr>
          <w:rFonts w:ascii="Times New Roman" w:hAnsi="Times New Roman" w:cs="Times New Roman"/>
          <w:sz w:val="28"/>
          <w:szCs w:val="28"/>
        </w:rPr>
        <w:t>Тема одиночества человека в многолюдном городе.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Развитие представлений о жан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ровых особенностях рассказа.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Из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поэзии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7E77C6">
        <w:rPr>
          <w:rFonts w:ascii="Times New Roman" w:hAnsi="Times New Roman" w:cs="Times New Roman"/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7E77C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  ВЕКА (32 ч)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t>Богатство и разнообразие жанров и направлений рус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ской литературы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Беседа о разнообразии видов и жанров прозаических произведений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века, о ведущих прозаиках России.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Иван Алексеевич Бунин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 xml:space="preserve">Рассказ </w:t>
      </w:r>
      <w:r w:rsidRPr="007E77C6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«Темные аллеи».</w:t>
      </w:r>
      <w:r w:rsidRPr="007E77C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 xml:space="preserve">Печальная история любви людей </w:t>
      </w:r>
      <w:r w:rsidRPr="007E77C6">
        <w:rPr>
          <w:rFonts w:ascii="Times New Roman" w:hAnsi="Times New Roman" w:cs="Times New Roman"/>
          <w:sz w:val="28"/>
          <w:szCs w:val="28"/>
        </w:rPr>
        <w:t>из разных социальных слоев. «Поэзия» и «проза» русской усадьбы. Лиризм повествования.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Михаил Афанасьевич Булгаков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sz w:val="28"/>
          <w:szCs w:val="28"/>
        </w:rPr>
        <w:lastRenderedPageBreak/>
        <w:t xml:space="preserve"> Слово о писателе.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«Собачье сердце».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шариковщины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швондерства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>». Поэти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ка Булгакова-сатирика. Прием гротеска в повести.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Художественная условность, фан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тастика, сатира (развитие понятий).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Михаил Александрович Шолохов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писателе.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«Судьба человека».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ды для раскрытия идеи рассказа. Широта типизации.</w:t>
      </w:r>
      <w:r w:rsidR="00D305F7" w:rsidRPr="00D305F7"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6" style="position:absolute;left:0;text-align:left;z-index:251656704;mso-position-horizontal-relative:margin;mso-position-vertical-relative:text" from="683.3pt,485.05pt" to="683.3pt,530.9pt" o:allowincell="f" strokeweight=".25pt">
            <w10:wrap anchorx="margin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Реализм в художественной ли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тературе. Реалистическая типизация (углубление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Александр Исаевич Солженицын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Слово о писателе.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«Матренин двор».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  литературы. Притча (углубление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Из русской  поэзии </w:t>
      </w:r>
      <w:r w:rsidRPr="007E77C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7E77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Штрихи  к портретам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Александр Александрович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«Ветер принес издалека...», «О, весна без конца и краю…», «О, я хочу безумно жить...».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Сергей Александрович Есенин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«Вот уж вечер..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.»</w:t>
      </w:r>
      <w:proofErr w:type="gramEnd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,»Письмо к женщине» «Не жалею, не зову, не плачу...», «Край ты мой заброшенный…»,«Разбуди меня завтра рано...», «Отговорила роща золотая...».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Владимир Владимирович Маяковский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«Послушайте!», «А вы могли бы?», «Люблю» (отрывок)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и другие стихотворения по выбору учи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теля и учащихся. Новаторство Маяковского-</w:t>
      </w:r>
      <w:r>
        <w:rPr>
          <w:rFonts w:ascii="Times New Roman" w:hAnsi="Times New Roman" w:cs="Times New Roman"/>
          <w:sz w:val="28"/>
          <w:szCs w:val="28"/>
        </w:rPr>
        <w:t>поэта. Своеоб</w:t>
      </w:r>
      <w:r w:rsidRPr="007E77C6">
        <w:rPr>
          <w:rFonts w:ascii="Times New Roman" w:hAnsi="Times New Roman" w:cs="Times New Roman"/>
          <w:sz w:val="28"/>
          <w:szCs w:val="28"/>
        </w:rPr>
        <w:t>разие стиха, ритма, словотворчества. Маяковский о труде поэта.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Марина Ивановна Цветаева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«Идешь,   на  меня  похожий...»,   «Бабушке»,   «Мне  нра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вится,  что вы больны не мной...»,  «Стихи к Блоку», «Откуда такая нежность?..», «Родина», «Стихи о Москве».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Николай Алексеевич Заболоцкий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 w:rsidRPr="007E77C6">
        <w:rPr>
          <w:rFonts w:ascii="Times New Roman" w:hAnsi="Times New Roman" w:cs="Times New Roman"/>
          <w:sz w:val="28"/>
          <w:szCs w:val="28"/>
        </w:rPr>
        <w:tab/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«Я не ищу гармонии в природе...», «Где-то в поле возле Магадана...»,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«Можжевеловый куст», «О красоте человеческих лиц», «Завещание». </w:t>
      </w:r>
      <w:r w:rsidRPr="007E77C6">
        <w:rPr>
          <w:rFonts w:ascii="Times New Roman" w:hAnsi="Times New Roman" w:cs="Times New Roman"/>
          <w:sz w:val="28"/>
          <w:szCs w:val="28"/>
        </w:rPr>
        <w:t>Стихотворения о че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ловеке и природе. Философская глубина обобщений поэта-мыслителя.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Анна Андреевна Ахматова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Стихотворные произведения из книг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«Четки», «Белая стая», «Пушкин», «Подорожник», «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proofErr w:type="gramEnd"/>
      <w:r w:rsidRPr="007E77C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NNO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DOMINI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», «Трост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ник», «Ветер войны».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ахматовских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 стихотворений.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Борис Леонидович Пастернак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«Красавица моя, вся стать...», «Перемена», «Весна в лесу», «Во всем мне хочется дойти...», «Быть знаменитым некрасиво…».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Философская глубина лирики Б. Пастернака. Одухотворенная предмет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E77C6">
        <w:rPr>
          <w:rFonts w:ascii="Times New Roman" w:hAnsi="Times New Roman" w:cs="Times New Roman"/>
          <w:b/>
          <w:sz w:val="28"/>
          <w:szCs w:val="28"/>
        </w:rPr>
        <w:t>Трифонович</w:t>
      </w:r>
      <w:proofErr w:type="spellEnd"/>
      <w:r w:rsidRPr="007E77C6">
        <w:rPr>
          <w:rFonts w:ascii="Times New Roman" w:hAnsi="Times New Roman" w:cs="Times New Roman"/>
          <w:b/>
          <w:sz w:val="28"/>
          <w:szCs w:val="28"/>
        </w:rPr>
        <w:t xml:space="preserve"> Твардовский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«Урожай», «Весенние строчки», «Я убит под Ржевом»</w:t>
      </w:r>
      <w:r w:rsidRPr="007E77C6">
        <w:rPr>
          <w:rFonts w:ascii="Times New Roman" w:hAnsi="Times New Roman" w:cs="Times New Roman"/>
          <w:b/>
          <w:sz w:val="28"/>
          <w:szCs w:val="28"/>
        </w:rPr>
        <w:t>.</w:t>
      </w:r>
      <w:r w:rsidRPr="007E77C6">
        <w:rPr>
          <w:rFonts w:ascii="Times New Roman" w:hAnsi="Times New Roman" w:cs="Times New Roman"/>
          <w:sz w:val="28"/>
          <w:szCs w:val="28"/>
        </w:rPr>
        <w:t xml:space="preserve"> Стихотворения о Родине, о природе. Интонация и стиль стихотворений.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 xml:space="preserve">Теория литературы. </w:t>
      </w:r>
      <w:proofErr w:type="spellStart"/>
      <w:r w:rsidRPr="007E77C6">
        <w:rPr>
          <w:rFonts w:ascii="Times New Roman" w:hAnsi="Times New Roman" w:cs="Times New Roman"/>
          <w:i/>
          <w:sz w:val="28"/>
          <w:szCs w:val="28"/>
        </w:rPr>
        <w:t>Силлаботоническая</w:t>
      </w:r>
      <w:proofErr w:type="spellEnd"/>
      <w:r w:rsidRPr="007E77C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7E77C6">
        <w:rPr>
          <w:rFonts w:ascii="Times New Roman" w:hAnsi="Times New Roman" w:cs="Times New Roman"/>
          <w:i/>
          <w:sz w:val="28"/>
          <w:szCs w:val="28"/>
        </w:rPr>
        <w:t>тоничес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кая</w:t>
      </w:r>
      <w:proofErr w:type="gramEnd"/>
      <w:r w:rsidRPr="007E77C6">
        <w:rPr>
          <w:rFonts w:ascii="Times New Roman" w:hAnsi="Times New Roman" w:cs="Times New Roman"/>
          <w:i/>
          <w:sz w:val="28"/>
          <w:szCs w:val="28"/>
        </w:rPr>
        <w:t xml:space="preserve"> системы стихосложения.</w:t>
      </w:r>
      <w:r w:rsidRPr="007E77C6"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Виды рифм. Способы рифмов</w:t>
      </w:r>
      <w:r w:rsidRPr="007E77C6">
        <w:rPr>
          <w:rFonts w:ascii="Times New Roman" w:hAnsi="Times New Roman" w:cs="Times New Roman"/>
          <w:i/>
          <w:sz w:val="28"/>
          <w:szCs w:val="28"/>
        </w:rPr>
        <w:softHyphen/>
        <w:t>ки (углубление представлений).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 xml:space="preserve">Песни  и  романсы на стихи  поэтов </w:t>
      </w:r>
      <w:r w:rsidRPr="007E77C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7E77C6">
        <w:rPr>
          <w:rFonts w:ascii="Times New Roman" w:hAnsi="Times New Roman" w:cs="Times New Roman"/>
          <w:b/>
          <w:sz w:val="28"/>
          <w:szCs w:val="28"/>
        </w:rPr>
        <w:t>—</w:t>
      </w:r>
      <w:r w:rsidRPr="007E77C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E77C6">
        <w:rPr>
          <w:rFonts w:ascii="Times New Roman" w:hAnsi="Times New Roman" w:cs="Times New Roman"/>
          <w:b/>
          <w:sz w:val="28"/>
          <w:szCs w:val="28"/>
        </w:rPr>
        <w:t xml:space="preserve"> веков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77C6">
        <w:rPr>
          <w:rFonts w:ascii="Times New Roman" w:hAnsi="Times New Roman" w:cs="Times New Roman"/>
          <w:sz w:val="28"/>
          <w:szCs w:val="28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iCs/>
          <w:spacing w:val="-1"/>
          <w:sz w:val="28"/>
          <w:szCs w:val="28"/>
        </w:rPr>
        <w:t>«Тройка» («Что ты жадно глядишь на до</w:t>
      </w:r>
      <w:r w:rsidRPr="007E77C6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>рогу...»); Е.А.Баратынский. «Разуверение»; Ф.Тютчев. «К.Б.» («Я встретил ва</w:t>
      </w:r>
      <w:proofErr w:type="gramStart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>с-</w:t>
      </w:r>
      <w:proofErr w:type="gramEnd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и все былое…»); А.Толстой. «Средь шумного бала, случайно…»;  А.Фет. «Я тебе ничего не скажу…»; А.Сурков</w:t>
      </w:r>
      <w:proofErr w:type="gramStart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proofErr w:type="gramEnd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«</w:t>
      </w:r>
      <w:proofErr w:type="gramStart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>б</w:t>
      </w:r>
      <w:proofErr w:type="gramEnd"/>
      <w:r w:rsidRPr="007E77C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ьется в  тесной печурке огонь…»; К.Симонов. «Жди меня, и я вернусь…»; Н.Заболоцкий. «Признание» и др. 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Романсы и песни как 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>синтетиче</w:t>
      </w:r>
      <w:r w:rsidR="00D305F7" w:rsidRPr="00D305F7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7728;mso-position-horizontal-relative:margin;mso-position-vertical-relative:text" from="682.55pt,397.9pt" to="682.55pt,519.8pt" o:allowincell="f" strokeweight=".25pt">
            <w10:wrap anchorx="margin"/>
          </v:line>
        </w:pict>
      </w:r>
      <w:r w:rsidR="00D305F7" w:rsidRPr="00D305F7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58752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7E77C6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 xml:space="preserve"> жанр, посредством словесного и музыкального ис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кусства выражающий переживания, мысли, настроения человека.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E77C6">
        <w:rPr>
          <w:rFonts w:ascii="Times New Roman" w:hAnsi="Times New Roman" w:cs="Times New Roman"/>
          <w:b/>
          <w:spacing w:val="-2"/>
          <w:sz w:val="28"/>
          <w:szCs w:val="28"/>
        </w:rPr>
        <w:t>ИЗ  ЗАРУБЕЖНОЙ  ЛИТЕРАТУРЫ (4 ч)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7E77C6">
        <w:rPr>
          <w:rFonts w:ascii="Times New Roman" w:hAnsi="Times New Roman" w:cs="Times New Roman"/>
          <w:sz w:val="28"/>
          <w:szCs w:val="28"/>
        </w:rPr>
        <w:t>тичная лирика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7C6">
        <w:rPr>
          <w:rFonts w:ascii="Times New Roman" w:hAnsi="Times New Roman" w:cs="Times New Roman"/>
          <w:b/>
          <w:sz w:val="28"/>
          <w:szCs w:val="28"/>
        </w:rPr>
        <w:t>Гай Валерий Катулл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 xml:space="preserve">«Нет, ни одна средь женщин...», «Нет, не надейся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приязнь заслужить...».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7E77C6">
        <w:rPr>
          <w:rFonts w:ascii="Times New Roman" w:hAnsi="Times New Roman" w:cs="Times New Roman"/>
          <w:sz w:val="28"/>
          <w:szCs w:val="28"/>
        </w:rPr>
        <w:t xml:space="preserve">Пушкин как переводчик Катулла 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>{«Мальчику»).</w:t>
      </w:r>
      <w:proofErr w:type="gramEnd"/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Гораций.</w:t>
      </w:r>
      <w:r w:rsidRPr="007E77C6">
        <w:rPr>
          <w:rFonts w:ascii="Times New Roman" w:hAnsi="Times New Roman" w:cs="Times New Roman"/>
          <w:sz w:val="28"/>
          <w:szCs w:val="28"/>
        </w:rPr>
        <w:t xml:space="preserve"> Слово о поэте.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«Я воздвиг памятник...».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Поэтическое творчество в системе человеческого бытия. Мысль о поэтических заслу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гах — знакомство римлян с греческими лириками. Тради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7E77C6">
        <w:rPr>
          <w:rFonts w:ascii="Times New Roman" w:hAnsi="Times New Roman" w:cs="Times New Roman"/>
          <w:sz w:val="28"/>
          <w:szCs w:val="28"/>
        </w:rPr>
        <w:t>горацианской</w:t>
      </w:r>
      <w:proofErr w:type="spellEnd"/>
      <w:r w:rsidRPr="007E77C6">
        <w:rPr>
          <w:rFonts w:ascii="Times New Roman" w:hAnsi="Times New Roman" w:cs="Times New Roman"/>
          <w:sz w:val="28"/>
          <w:szCs w:val="28"/>
        </w:rPr>
        <w:t xml:space="preserve"> оды в творчестве Державина и Пушкина.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Данте Алигьери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Слово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«Божественная комедия»</w:t>
      </w:r>
      <w:r w:rsidRPr="007E77C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pacing w:val="-4"/>
          <w:sz w:val="28"/>
          <w:szCs w:val="28"/>
        </w:rPr>
        <w:t xml:space="preserve">(фрагменты). Множественность </w:t>
      </w:r>
      <w:r w:rsidRPr="007E77C6">
        <w:rPr>
          <w:rFonts w:ascii="Times New Roman" w:hAnsi="Times New Roman" w:cs="Times New Roman"/>
          <w:spacing w:val="-1"/>
          <w:sz w:val="28"/>
          <w:szCs w:val="28"/>
        </w:rPr>
        <w:t>смыслов поэмы</w:t>
      </w:r>
      <w:r w:rsidRPr="007E77C6">
        <w:rPr>
          <w:rFonts w:ascii="Times New Roman" w:hAnsi="Times New Roman" w:cs="Times New Roman"/>
          <w:sz w:val="28"/>
          <w:szCs w:val="28"/>
        </w:rPr>
        <w:t xml:space="preserve"> Универсально-философский харак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тер поэмы.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Уильям Шекспир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Краткие сведения о жизни и творче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стве Шекспира. Характ</w:t>
      </w:r>
      <w:r>
        <w:rPr>
          <w:rFonts w:ascii="Times New Roman" w:hAnsi="Times New Roman" w:cs="Times New Roman"/>
          <w:sz w:val="28"/>
          <w:szCs w:val="28"/>
        </w:rPr>
        <w:t>еристики гуманизма эпохи Возрож</w:t>
      </w:r>
      <w:r w:rsidRPr="007E77C6">
        <w:rPr>
          <w:rFonts w:ascii="Times New Roman" w:hAnsi="Times New Roman" w:cs="Times New Roman"/>
          <w:sz w:val="28"/>
          <w:szCs w:val="28"/>
        </w:rPr>
        <w:t>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«Гамлет»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(обзор с чтением отдельных сцен по выбо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 xml:space="preserve">ру учителя, например: монологи Гамлета из сцены </w:t>
      </w:r>
      <w:r w:rsidRPr="007E77C6">
        <w:rPr>
          <w:rFonts w:ascii="Times New Roman" w:hAnsi="Times New Roman" w:cs="Times New Roman"/>
          <w:sz w:val="28"/>
          <w:szCs w:val="28"/>
        </w:rPr>
        <w:lastRenderedPageBreak/>
        <w:t>пя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той  (1-й акт), сцены первой (3-й акт),  сцены четвертой</w:t>
      </w:r>
      <w:r w:rsidRPr="007E77C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(4-й акт).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Трагедия как драматический жанр (углубление понятия).</w:t>
      </w:r>
    </w:p>
    <w:p w:rsidR="007E77C6" w:rsidRPr="007E77C6" w:rsidRDefault="007E77C6" w:rsidP="007E7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7C6">
        <w:rPr>
          <w:rFonts w:ascii="Times New Roman" w:hAnsi="Times New Roman" w:cs="Times New Roman"/>
          <w:b/>
          <w:sz w:val="28"/>
          <w:szCs w:val="28"/>
        </w:rPr>
        <w:t>Иоганн Вольфганг Гете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Краткие сведения о жизни и творчестве Гете. Характеристика особенностей эпохи Про</w:t>
      </w:r>
      <w:r w:rsidRPr="007E77C6">
        <w:rPr>
          <w:rFonts w:ascii="Times New Roman" w:hAnsi="Times New Roman" w:cs="Times New Roman"/>
          <w:sz w:val="28"/>
          <w:szCs w:val="28"/>
        </w:rPr>
        <w:softHyphen/>
        <w:t>свещения.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77C6">
        <w:rPr>
          <w:rFonts w:ascii="Times New Roman" w:hAnsi="Times New Roman" w:cs="Times New Roman"/>
          <w:b/>
          <w:i/>
          <w:iCs/>
          <w:sz w:val="28"/>
          <w:szCs w:val="28"/>
        </w:rPr>
        <w:t>«Фауст»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sz w:val="28"/>
          <w:szCs w:val="28"/>
        </w:rPr>
        <w:t>(обзор с чтением отдельных сцен по выбору учителя, например:</w:t>
      </w:r>
      <w:proofErr w:type="gramEnd"/>
      <w:r w:rsidRPr="007E77C6">
        <w:rPr>
          <w:rFonts w:ascii="Times New Roman" w:hAnsi="Times New Roman" w:cs="Times New Roman"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«Пролог на небесах», «У городских </w:t>
      </w:r>
      <w:r w:rsidRPr="007E77C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ворот», «Кабинет Фауста», «Сад», «Ночь. </w:t>
      </w:r>
      <w:proofErr w:type="gramStart"/>
      <w:r w:rsidRPr="007E77C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Улица перед домом </w:t>
      </w:r>
      <w:proofErr w:type="spellStart"/>
      <w:r w:rsidRPr="007E77C6">
        <w:rPr>
          <w:rFonts w:ascii="Times New Roman" w:hAnsi="Times New Roman" w:cs="Times New Roman"/>
          <w:i/>
          <w:iCs/>
          <w:sz w:val="28"/>
          <w:szCs w:val="28"/>
        </w:rPr>
        <w:t>Гретхен</w:t>
      </w:r>
      <w:proofErr w:type="spellEnd"/>
      <w:r w:rsidRPr="007E77C6">
        <w:rPr>
          <w:rFonts w:ascii="Times New Roman" w:hAnsi="Times New Roman" w:cs="Times New Roman"/>
          <w:i/>
          <w:iCs/>
          <w:sz w:val="28"/>
          <w:szCs w:val="28"/>
        </w:rPr>
        <w:t xml:space="preserve">», «Тюрьма», </w:t>
      </w:r>
      <w:r w:rsidRPr="007E77C6">
        <w:rPr>
          <w:rFonts w:ascii="Times New Roman" w:hAnsi="Times New Roman" w:cs="Times New Roman"/>
          <w:sz w:val="28"/>
          <w:szCs w:val="28"/>
        </w:rPr>
        <w:t>последний монолог Фауста из второй части трагедии).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7C6">
        <w:rPr>
          <w:rFonts w:ascii="Times New Roman" w:hAnsi="Times New Roman" w:cs="Times New Roman"/>
          <w:i/>
          <w:sz w:val="28"/>
          <w:szCs w:val="28"/>
        </w:rPr>
        <w:t>Теория литературы. Фил</w:t>
      </w:r>
      <w:r w:rsidR="00D54CC6">
        <w:rPr>
          <w:rFonts w:ascii="Times New Roman" w:hAnsi="Times New Roman" w:cs="Times New Roman"/>
          <w:i/>
          <w:sz w:val="28"/>
          <w:szCs w:val="28"/>
        </w:rPr>
        <w:t>ософско-драматическая по</w:t>
      </w:r>
      <w:r w:rsidRPr="007E77C6">
        <w:rPr>
          <w:rFonts w:ascii="Times New Roman" w:hAnsi="Times New Roman" w:cs="Times New Roman"/>
          <w:i/>
          <w:sz w:val="28"/>
          <w:szCs w:val="28"/>
        </w:rPr>
        <w:t>эма.</w:t>
      </w:r>
    </w:p>
    <w:p w:rsidR="005906E0" w:rsidRPr="00616523" w:rsidRDefault="005906E0" w:rsidP="005906E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16523">
        <w:rPr>
          <w:b/>
          <w:bCs/>
          <w:sz w:val="28"/>
          <w:szCs w:val="28"/>
        </w:rPr>
        <w:t>ИНОСТРАННЫЙ ЯЗЫК</w:t>
      </w:r>
      <w:r w:rsidR="002D7AAE">
        <w:rPr>
          <w:b/>
          <w:bCs/>
          <w:sz w:val="28"/>
          <w:szCs w:val="28"/>
        </w:rPr>
        <w:t xml:space="preserve"> (АНГЛИЙСКИЙ ЯЗЫК)</w:t>
      </w:r>
    </w:p>
    <w:p w:rsidR="005906E0" w:rsidRPr="00616523" w:rsidRDefault="005906E0" w:rsidP="005906E0">
      <w:pPr>
        <w:pStyle w:val="Default"/>
        <w:rPr>
          <w:sz w:val="28"/>
          <w:szCs w:val="28"/>
        </w:rPr>
      </w:pPr>
      <w:r w:rsidRPr="00616523">
        <w:rPr>
          <w:b/>
          <w:bCs/>
          <w:sz w:val="28"/>
          <w:szCs w:val="28"/>
        </w:rPr>
        <w:t xml:space="preserve">РЕЧЕВЫЕ УМЕНИЯ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b/>
          <w:bCs/>
          <w:sz w:val="28"/>
          <w:szCs w:val="28"/>
        </w:rPr>
        <w:t xml:space="preserve">Предметное содержание речи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Общение со сверстниками в ситуациях социально-бытовой, учебно-трудовой и социально-культурной сфер в рамках следующей примерной тематики: </w:t>
      </w:r>
    </w:p>
    <w:p w:rsidR="000B039A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1) </w:t>
      </w:r>
      <w:r w:rsidR="000B039A">
        <w:rPr>
          <w:sz w:val="28"/>
          <w:szCs w:val="28"/>
        </w:rPr>
        <w:t>Моя семья: взаимоотношения в семье, конфликтные ситуации и способы их решения.</w:t>
      </w:r>
    </w:p>
    <w:p w:rsid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06E0" w:rsidRPr="00616523">
        <w:rPr>
          <w:sz w:val="28"/>
          <w:szCs w:val="28"/>
        </w:rPr>
        <w:t xml:space="preserve">Мои друзья и я. </w:t>
      </w:r>
      <w:r>
        <w:rPr>
          <w:sz w:val="28"/>
          <w:szCs w:val="28"/>
        </w:rPr>
        <w:t xml:space="preserve">Межличностные взаимоотношения с друзьями и в школе. </w:t>
      </w:r>
    </w:p>
    <w:p w:rsidR="000B039A" w:rsidRP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Свободное время.</w:t>
      </w:r>
      <w:r w:rsidRPr="000B039A">
        <w:rPr>
          <w:sz w:val="28"/>
          <w:szCs w:val="28"/>
        </w:rPr>
        <w:t xml:space="preserve"> </w:t>
      </w:r>
      <w:r w:rsidRPr="00616523">
        <w:rPr>
          <w:sz w:val="28"/>
          <w:szCs w:val="28"/>
        </w:rPr>
        <w:t>Досуг и увлечения (чтение</w:t>
      </w:r>
      <w:r>
        <w:rPr>
          <w:sz w:val="28"/>
          <w:szCs w:val="28"/>
        </w:rPr>
        <w:t xml:space="preserve">). Виды отдыха. </w:t>
      </w:r>
      <w:r w:rsidRPr="000B039A">
        <w:rPr>
          <w:iCs/>
          <w:sz w:val="28"/>
          <w:szCs w:val="28"/>
        </w:rPr>
        <w:t>Карманные деньги</w:t>
      </w:r>
      <w:r w:rsidRPr="000B039A">
        <w:rPr>
          <w:sz w:val="28"/>
          <w:szCs w:val="28"/>
        </w:rPr>
        <w:t>.</w:t>
      </w:r>
      <w:r w:rsidRPr="000B039A">
        <w:rPr>
          <w:i/>
          <w:iCs/>
          <w:sz w:val="28"/>
          <w:szCs w:val="28"/>
        </w:rPr>
        <w:t xml:space="preserve"> </w:t>
      </w:r>
      <w:r w:rsidRPr="000B039A">
        <w:rPr>
          <w:iCs/>
          <w:sz w:val="28"/>
          <w:szCs w:val="28"/>
        </w:rPr>
        <w:t>Молодежная мода</w:t>
      </w:r>
      <w:r w:rsidRPr="000B039A">
        <w:rPr>
          <w:sz w:val="28"/>
          <w:szCs w:val="28"/>
        </w:rPr>
        <w:t>.</w:t>
      </w:r>
    </w:p>
    <w:p w:rsid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Здоровый образ жизни: режим труда и отдыха. </w:t>
      </w:r>
    </w:p>
    <w:p w:rsid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Школа: школьная жизнь. Внеклассные мероприятия. Кружки. Переписка с зарубежными сверстниками.</w:t>
      </w:r>
    </w:p>
    <w:p w:rsidR="000B039A" w:rsidRDefault="000B039A" w:rsidP="00616523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B039A">
        <w:rPr>
          <w:iCs/>
          <w:sz w:val="28"/>
          <w:szCs w:val="28"/>
        </w:rPr>
        <w:t>Средства массовой информации</w:t>
      </w:r>
      <w:r>
        <w:rPr>
          <w:iCs/>
          <w:sz w:val="28"/>
          <w:szCs w:val="28"/>
        </w:rPr>
        <w:t>: роль СМИ в жизни общества. СМИ: пресса, телевидение, радио, Интернет.</w:t>
      </w:r>
    </w:p>
    <w:p w:rsid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7) </w:t>
      </w:r>
      <w:r w:rsidRPr="00616523">
        <w:rPr>
          <w:sz w:val="28"/>
          <w:szCs w:val="28"/>
        </w:rPr>
        <w:t>Родная страна и страна/страны изучаемого языка.</w:t>
      </w:r>
    </w:p>
    <w:p w:rsidR="000B039A" w:rsidRPr="000B039A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Выдающиеся люди и их вклад в </w:t>
      </w:r>
      <w:proofErr w:type="gramStart"/>
      <w:r>
        <w:rPr>
          <w:sz w:val="28"/>
          <w:szCs w:val="28"/>
        </w:rPr>
        <w:t>науку</w:t>
      </w:r>
      <w:proofErr w:type="gramEnd"/>
      <w:r>
        <w:rPr>
          <w:sz w:val="28"/>
          <w:szCs w:val="28"/>
        </w:rPr>
        <w:t xml:space="preserve"> и мировую культуру.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b/>
          <w:bCs/>
          <w:sz w:val="28"/>
          <w:szCs w:val="28"/>
        </w:rPr>
        <w:t xml:space="preserve">Виды речевой деятельности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b/>
          <w:bCs/>
          <w:sz w:val="28"/>
          <w:szCs w:val="28"/>
        </w:rPr>
        <w:t xml:space="preserve">Говорение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b/>
          <w:bCs/>
          <w:i/>
          <w:iCs/>
          <w:sz w:val="28"/>
          <w:szCs w:val="28"/>
        </w:rPr>
        <w:t xml:space="preserve">Диалогическая речь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16523">
        <w:rPr>
          <w:sz w:val="28"/>
          <w:szCs w:val="28"/>
        </w:rPr>
        <w:t xml:space="preserve">диалог-расспрос –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 </w:t>
      </w:r>
      <w:proofErr w:type="gramEnd"/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диалог-побуждение к действию – обращаться с просьбой и выражать готовность/отказ ее выполнить; давать совет и </w:t>
      </w:r>
      <w:proofErr w:type="gramStart"/>
      <w:r w:rsidRPr="00616523">
        <w:rPr>
          <w:sz w:val="28"/>
          <w:szCs w:val="28"/>
        </w:rPr>
        <w:t>принимать/ не принимать</w:t>
      </w:r>
      <w:proofErr w:type="gramEnd"/>
      <w:r w:rsidRPr="00616523">
        <w:rPr>
          <w:sz w:val="28"/>
          <w:szCs w:val="28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диалог-обмен мнениями – выражать точку зрения и </w:t>
      </w:r>
      <w:proofErr w:type="gramStart"/>
      <w:r w:rsidRPr="00616523">
        <w:rPr>
          <w:sz w:val="28"/>
          <w:szCs w:val="28"/>
        </w:rPr>
        <w:t>соглашаться/не соглашаться</w:t>
      </w:r>
      <w:proofErr w:type="gramEnd"/>
      <w:r w:rsidRPr="00616523">
        <w:rPr>
          <w:sz w:val="28"/>
          <w:szCs w:val="28"/>
        </w:rPr>
        <w:t xml:space="preserve"> с ней; высказывать одобрение/неодобрение; выражать сомнение, </w:t>
      </w:r>
      <w:r w:rsidRPr="00616523">
        <w:rPr>
          <w:sz w:val="28"/>
          <w:szCs w:val="28"/>
        </w:rPr>
        <w:lastRenderedPageBreak/>
        <w:t xml:space="preserve">эмоциональную оценку обсуждаемых событий (радость/огорчение, желание/нежелание), эмоциональную поддержку партнера, в том числе с помощью комплиментов.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Комбинирование указанных видов диалога для решения более сложных коммуникативных задач.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b/>
          <w:bCs/>
          <w:i/>
          <w:iCs/>
          <w:sz w:val="28"/>
          <w:szCs w:val="28"/>
        </w:rPr>
        <w:t xml:space="preserve">Монологическая речь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- передавать содержание, основную мысль </w:t>
      </w:r>
      <w:proofErr w:type="gramStart"/>
      <w:r w:rsidRPr="00616523">
        <w:rPr>
          <w:sz w:val="28"/>
          <w:szCs w:val="28"/>
        </w:rPr>
        <w:t>прочитанного</w:t>
      </w:r>
      <w:proofErr w:type="gramEnd"/>
      <w:r w:rsidRPr="00616523">
        <w:rPr>
          <w:sz w:val="28"/>
          <w:szCs w:val="28"/>
        </w:rPr>
        <w:t xml:space="preserve"> с опорой на текст;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- делать сообщение по прочитанному/услышанному тексту; </w:t>
      </w:r>
    </w:p>
    <w:p w:rsidR="000B039A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- выражать и аргументировать свое отношение к </w:t>
      </w:r>
      <w:proofErr w:type="gramStart"/>
      <w:r w:rsidRPr="00616523">
        <w:rPr>
          <w:sz w:val="28"/>
          <w:szCs w:val="28"/>
        </w:rPr>
        <w:t>прочитанному</w:t>
      </w:r>
      <w:proofErr w:type="gramEnd"/>
      <w:r w:rsidR="000B039A">
        <w:rPr>
          <w:sz w:val="28"/>
          <w:szCs w:val="28"/>
        </w:rPr>
        <w:t>;</w:t>
      </w:r>
    </w:p>
    <w:p w:rsidR="005906E0" w:rsidRPr="00616523" w:rsidRDefault="000B039A" w:rsidP="00616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-презентация результатов проведённой проектной работы.</w:t>
      </w:r>
      <w:r w:rsidR="005906E0" w:rsidRPr="00616523">
        <w:rPr>
          <w:sz w:val="28"/>
          <w:szCs w:val="28"/>
        </w:rPr>
        <w:t xml:space="preserve">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sz w:val="28"/>
          <w:szCs w:val="28"/>
        </w:rPr>
      </w:pPr>
      <w:proofErr w:type="spellStart"/>
      <w:r w:rsidRPr="00616523">
        <w:rPr>
          <w:b/>
          <w:bCs/>
          <w:i/>
          <w:sz w:val="28"/>
          <w:szCs w:val="28"/>
        </w:rPr>
        <w:t>Аудирование</w:t>
      </w:r>
      <w:proofErr w:type="spellEnd"/>
      <w:r w:rsidRPr="00616523">
        <w:rPr>
          <w:b/>
          <w:bCs/>
          <w:i/>
          <w:sz w:val="28"/>
          <w:szCs w:val="28"/>
        </w:rPr>
        <w:t xml:space="preserve">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</w:t>
      </w:r>
    </w:p>
    <w:p w:rsidR="005906E0" w:rsidRPr="00616523" w:rsidRDefault="005906E0" w:rsidP="00616523">
      <w:pPr>
        <w:pStyle w:val="Default"/>
        <w:ind w:firstLine="709"/>
        <w:jc w:val="both"/>
        <w:rPr>
          <w:sz w:val="28"/>
          <w:szCs w:val="28"/>
        </w:rPr>
      </w:pPr>
      <w:r w:rsidRPr="00616523">
        <w:rPr>
          <w:sz w:val="28"/>
          <w:szCs w:val="28"/>
        </w:rPr>
        <w:t xml:space="preserve">Формирование умений: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sz w:val="28"/>
          <w:szCs w:val="28"/>
        </w:rPr>
        <w:t xml:space="preserve">- выделять основную информацию в воспринимаемом на слух тексте и </w:t>
      </w:r>
      <w:r w:rsidRPr="00616523">
        <w:rPr>
          <w:i/>
          <w:iCs/>
          <w:sz w:val="28"/>
          <w:szCs w:val="28"/>
        </w:rPr>
        <w:t>прогнозировать его содержание</w:t>
      </w:r>
      <w:r w:rsidRPr="00616523">
        <w:rPr>
          <w:sz w:val="28"/>
          <w:szCs w:val="28"/>
        </w:rPr>
        <w:t>;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выбирать главные факты, опуская второстепенные;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выборочно понимать необходимую информацию прагматических текстов с опорой на языковую догадку, контекст;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игнорировать неизвестный языковой материал, несущественный для понимания. </w:t>
      </w:r>
    </w:p>
    <w:p w:rsidR="005906E0" w:rsidRPr="00616523" w:rsidRDefault="005906E0" w:rsidP="00616523">
      <w:pPr>
        <w:pStyle w:val="Default"/>
        <w:ind w:firstLine="709"/>
        <w:jc w:val="both"/>
        <w:rPr>
          <w:b/>
          <w:bCs/>
          <w:i/>
          <w:sz w:val="28"/>
          <w:szCs w:val="28"/>
        </w:rPr>
      </w:pPr>
      <w:r w:rsidRPr="00616523">
        <w:rPr>
          <w:b/>
          <w:bCs/>
          <w:i/>
          <w:sz w:val="28"/>
          <w:szCs w:val="28"/>
        </w:rPr>
        <w:t xml:space="preserve">Чтение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Чтение и понимание текстов с различной глубиной и точностью проникновения в их содержание (в зависимости от вида чтения):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с пониманием основного содержания (ознакомительное чтение);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с полным пониманием содержания (изучающее чтение);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с выборочным пониманием нужной или интересующей информации (просмотровое/поисковое чтение).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Использование словаря независимо от вида чтения.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Чтение с пониманием основного содержания аутентичных текстов на материалах, отражающих особенности быта, жизни, культуры стран изучаемого языка.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Формирование умений: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определять тему, содержание текста по заголовку;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выделять основную мысль;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выбирать главные факты из текста, опуская второстепенные;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lastRenderedPageBreak/>
        <w:t xml:space="preserve">- устанавливать логическую последовательность основных фактов текста.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Чтение с полным пониманием содержания несложных аутентичных адаптированных текстов разных жанров.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Формирование умений: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оценивать полученную информацию, выражать свое мнение;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</w:t>
      </w:r>
      <w:r w:rsidRPr="00616523">
        <w:rPr>
          <w:i/>
          <w:iCs/>
          <w:color w:val="auto"/>
          <w:sz w:val="28"/>
          <w:szCs w:val="28"/>
        </w:rPr>
        <w:t xml:space="preserve">комментировать/объяснять те или иные факты, описанные в тексте.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Чтение с выборочным пониманием нужной или интересующей информации – умение просмотреть текст (статью </w:t>
      </w:r>
      <w:r w:rsidRPr="00616523">
        <w:rPr>
          <w:i/>
          <w:iCs/>
          <w:color w:val="auto"/>
          <w:sz w:val="28"/>
          <w:szCs w:val="28"/>
        </w:rPr>
        <w:t>или несколько статей из газеты, журнала</w:t>
      </w:r>
      <w:r w:rsidRPr="00616523">
        <w:rPr>
          <w:color w:val="auto"/>
          <w:sz w:val="28"/>
          <w:szCs w:val="28"/>
        </w:rPr>
        <w:t xml:space="preserve">) и выбрать информацию, которая необходима или представляет интерес для учащихся.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16523">
        <w:rPr>
          <w:b/>
          <w:bCs/>
          <w:i/>
          <w:color w:val="auto"/>
          <w:sz w:val="28"/>
          <w:szCs w:val="28"/>
        </w:rPr>
        <w:t xml:space="preserve">Письменная речь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Развитие умений: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делать выписки из текста;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писать короткие поздравления (с днем рождения, другим праздником), выражать пожелания;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заполнять формуляр (указывать имя, фамилию, пол, возраст, гражданство, адрес);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>- писать личное письмо по образцу/</w:t>
      </w:r>
      <w:r w:rsidRPr="00616523">
        <w:rPr>
          <w:i/>
          <w:iCs/>
          <w:color w:val="auto"/>
          <w:sz w:val="28"/>
          <w:szCs w:val="28"/>
        </w:rPr>
        <w:t xml:space="preserve">без опоры на образец </w:t>
      </w:r>
      <w:r w:rsidRPr="00616523">
        <w:rPr>
          <w:color w:val="auto"/>
          <w:sz w:val="28"/>
          <w:szCs w:val="28"/>
        </w:rPr>
        <w:t>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</w:t>
      </w:r>
      <w:r w:rsidR="000B039A">
        <w:rPr>
          <w:color w:val="auto"/>
          <w:sz w:val="28"/>
          <w:szCs w:val="28"/>
        </w:rPr>
        <w:t>, в том числе электронные письма.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b/>
          <w:bCs/>
          <w:color w:val="auto"/>
          <w:sz w:val="28"/>
          <w:szCs w:val="28"/>
        </w:rPr>
        <w:t xml:space="preserve">ЯЗЫКОВЫЕ ЗНАНИЯ И НАВЫКИ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16523">
        <w:rPr>
          <w:b/>
          <w:bCs/>
          <w:i/>
          <w:color w:val="auto"/>
          <w:sz w:val="28"/>
          <w:szCs w:val="28"/>
        </w:rPr>
        <w:t xml:space="preserve">Орфография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Правила чтения и орфографии и навыки их применения на основе изучаемого лексико-грамматического материала.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16523">
        <w:rPr>
          <w:b/>
          <w:bCs/>
          <w:i/>
          <w:color w:val="auto"/>
          <w:sz w:val="28"/>
          <w:szCs w:val="28"/>
        </w:rPr>
        <w:t xml:space="preserve">Произносительная сторона речи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616523">
        <w:rPr>
          <w:i/>
          <w:iCs/>
          <w:color w:val="auto"/>
          <w:sz w:val="28"/>
          <w:szCs w:val="28"/>
        </w:rPr>
        <w:t xml:space="preserve">выражение чувств и эмоций с помощью эмфатической интонации.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16523">
        <w:rPr>
          <w:b/>
          <w:bCs/>
          <w:i/>
          <w:color w:val="auto"/>
          <w:sz w:val="28"/>
          <w:szCs w:val="28"/>
        </w:rPr>
        <w:t xml:space="preserve">Лексическая сторона речи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</w:t>
      </w:r>
      <w:r w:rsidRPr="00616523">
        <w:rPr>
          <w:color w:val="auto"/>
          <w:sz w:val="28"/>
          <w:szCs w:val="28"/>
        </w:rPr>
        <w:lastRenderedPageBreak/>
        <w:t xml:space="preserve">клише речевого этикета, характерных для культуры стран изучаемого языка; основные способы словообразования: аффиксации, словосложения, конверсии. </w:t>
      </w:r>
    </w:p>
    <w:p w:rsidR="005906E0" w:rsidRPr="00616523" w:rsidRDefault="005906E0" w:rsidP="006165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616523">
        <w:rPr>
          <w:b/>
          <w:bCs/>
          <w:i/>
          <w:color w:val="auto"/>
          <w:sz w:val="28"/>
          <w:szCs w:val="28"/>
        </w:rPr>
        <w:t xml:space="preserve">Грамматическая сторона речи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 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b/>
          <w:bCs/>
          <w:color w:val="auto"/>
          <w:sz w:val="28"/>
          <w:szCs w:val="28"/>
        </w:rPr>
        <w:t xml:space="preserve">СОЦИОКУЛЬТУРНЫЕ ЗНАНИЯ И УМЕНИЯ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Знание: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значения изучаемого иностранного языка в современном мире;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наиболее употребительной фоновой лексики, реалий;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современный </w:t>
      </w:r>
      <w:proofErr w:type="spellStart"/>
      <w:r w:rsidRPr="00616523">
        <w:rPr>
          <w:color w:val="auto"/>
          <w:sz w:val="28"/>
          <w:szCs w:val="28"/>
        </w:rPr>
        <w:t>социокультурный</w:t>
      </w:r>
      <w:proofErr w:type="spellEnd"/>
      <w:r w:rsidRPr="00616523">
        <w:rPr>
          <w:color w:val="auto"/>
          <w:sz w:val="28"/>
          <w:szCs w:val="28"/>
        </w:rPr>
        <w:t xml:space="preserve"> портрет стран, говорящих на изучаемом языке;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культурного наследия стран изучаемого языка.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Овладение умениями: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представлять родную культуру на иностранном языке;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находить сходство и различие в традициях своей страны и страны/стран изучаемого языка;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оказывать помощь зарубежным гостям в ситуациях повседневного общения.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b/>
          <w:bCs/>
          <w:color w:val="auto"/>
          <w:sz w:val="28"/>
          <w:szCs w:val="28"/>
        </w:rPr>
        <w:t xml:space="preserve">КОМПЕНСАТОРНЫЕ УМЕНИЯ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содержания.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b/>
          <w:bCs/>
          <w:color w:val="auto"/>
          <w:sz w:val="28"/>
          <w:szCs w:val="28"/>
        </w:rPr>
        <w:t xml:space="preserve">УЧЕБНО-ПОЗНАВАТЕЛЬНЫЕ УМЕНИЯ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Овладение специальными учебными умениями: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осуществлять информационную переработку иноязычных текстов;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 xml:space="preserve">- пользоваться словарями и справочниками, в том числе электронными; </w:t>
      </w:r>
    </w:p>
    <w:p w:rsidR="005906E0" w:rsidRPr="00616523" w:rsidRDefault="005906E0" w:rsidP="0061652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616523">
        <w:rPr>
          <w:color w:val="auto"/>
          <w:sz w:val="28"/>
          <w:szCs w:val="28"/>
        </w:rPr>
        <w:t>- участвовать в проектной деятельности, в том числе межпредметного характера, требующей использования иноязычных источников информации</w:t>
      </w:r>
      <w:r w:rsidRPr="00616523">
        <w:rPr>
          <w:b/>
          <w:bCs/>
          <w:color w:val="auto"/>
          <w:sz w:val="28"/>
          <w:szCs w:val="28"/>
        </w:rPr>
        <w:t xml:space="preserve">. </w:t>
      </w:r>
    </w:p>
    <w:p w:rsidR="005906E0" w:rsidRPr="00616523" w:rsidRDefault="005906E0" w:rsidP="006165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Default="005906E0" w:rsidP="005906E0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AD5CD1">
        <w:rPr>
          <w:b/>
          <w:bCs/>
          <w:sz w:val="28"/>
          <w:szCs w:val="23"/>
        </w:rPr>
        <w:t>МАТЕМАТИКА (АЛГЕБРА)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D1">
        <w:rPr>
          <w:rFonts w:ascii="Times New Roman" w:hAnsi="Times New Roman" w:cs="Times New Roman"/>
          <w:b/>
          <w:color w:val="000000"/>
          <w:sz w:val="28"/>
          <w:szCs w:val="28"/>
        </w:rPr>
        <w:t>Рациональные неравенства и их системы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color w:val="000000"/>
          <w:sz w:val="28"/>
          <w:szCs w:val="28"/>
        </w:rPr>
        <w:t>Линейные и квадратные неравенства (повторение). Рациональное неравенство. Метод интервалов.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color w:val="000000"/>
          <w:sz w:val="28"/>
          <w:szCs w:val="28"/>
        </w:rPr>
        <w:t>Множества и операции над ними.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color w:val="000000"/>
          <w:sz w:val="28"/>
          <w:szCs w:val="28"/>
        </w:rPr>
        <w:t>Система неравенств. Решение системы неравенств.</w:t>
      </w:r>
    </w:p>
    <w:p w:rsidR="00AD5CD1" w:rsidRPr="00AD5CD1" w:rsidRDefault="00AD5CD1" w:rsidP="00AD5CD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CD1">
        <w:rPr>
          <w:rStyle w:val="FontStyle60"/>
          <w:rFonts w:ascii="Times New Roman" w:hAnsi="Times New Roman" w:cs="Times New Roman"/>
          <w:sz w:val="28"/>
          <w:szCs w:val="28"/>
        </w:rPr>
        <w:t>Неравенства</w:t>
      </w:r>
    </w:p>
    <w:p w:rsidR="00AD5CD1" w:rsidRPr="00AD5CD1" w:rsidRDefault="00AD5CD1" w:rsidP="00AD5CD1">
      <w:pPr>
        <w:pStyle w:val="Style30"/>
        <w:widowControl/>
        <w:spacing w:line="240" w:lineRule="auto"/>
        <w:ind w:firstLine="709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Числовые неравенства и их свойства.</w:t>
      </w:r>
    </w:p>
    <w:p w:rsidR="00AD5CD1" w:rsidRPr="00AD5CD1" w:rsidRDefault="00AD5CD1" w:rsidP="00AD5CD1">
      <w:pPr>
        <w:pStyle w:val="Style30"/>
        <w:widowControl/>
        <w:spacing w:line="240" w:lineRule="auto"/>
        <w:ind w:firstLine="709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Нераве</w:t>
      </w:r>
      <w:r>
        <w:rPr>
          <w:rStyle w:val="FontStyle61"/>
          <w:rFonts w:ascii="Times New Roman" w:hAnsi="Times New Roman" w:cs="Times New Roman"/>
          <w:sz w:val="28"/>
          <w:szCs w:val="28"/>
        </w:rPr>
        <w:t>нство с одной переменной. Равносиль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ность нераве</w:t>
      </w:r>
      <w:r>
        <w:rPr>
          <w:rStyle w:val="FontStyle61"/>
          <w:rFonts w:ascii="Times New Roman" w:hAnsi="Times New Roman" w:cs="Times New Roman"/>
          <w:sz w:val="28"/>
          <w:szCs w:val="28"/>
        </w:rPr>
        <w:t>нств. Линейные неравенства с од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ной перемен</w:t>
      </w:r>
      <w:r>
        <w:rPr>
          <w:rStyle w:val="FontStyle61"/>
          <w:rFonts w:ascii="Times New Roman" w:hAnsi="Times New Roman" w:cs="Times New Roman"/>
          <w:sz w:val="28"/>
          <w:szCs w:val="28"/>
        </w:rPr>
        <w:t>ной. Квадрат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ные неравенства.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Системы лине</w:t>
      </w:r>
      <w:r>
        <w:rPr>
          <w:rStyle w:val="FontStyle61"/>
          <w:rFonts w:ascii="Times New Roman" w:hAnsi="Times New Roman" w:cs="Times New Roman"/>
          <w:sz w:val="28"/>
          <w:szCs w:val="28"/>
        </w:rPr>
        <w:t>йных неравенств с одной перемен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ной</w:t>
      </w:r>
    </w:p>
    <w:p w:rsidR="00AD5CD1" w:rsidRPr="00AD5CD1" w:rsidRDefault="00AD5CD1" w:rsidP="00AD5CD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FontStyle45"/>
          <w:rFonts w:ascii="Times New Roman" w:hAnsi="Times New Roman" w:cs="Times New Roman"/>
          <w:sz w:val="28"/>
          <w:szCs w:val="28"/>
        </w:rPr>
      </w:pPr>
      <w:r w:rsidRPr="00AD5CD1">
        <w:rPr>
          <w:rStyle w:val="FontStyle60"/>
          <w:rFonts w:ascii="Times New Roman" w:hAnsi="Times New Roman" w:cs="Times New Roman"/>
          <w:sz w:val="28"/>
          <w:szCs w:val="28"/>
        </w:rPr>
        <w:t>Числовые функции</w:t>
      </w:r>
    </w:p>
    <w:p w:rsidR="00AD5CD1" w:rsidRPr="00AD5CD1" w:rsidRDefault="00AD5CD1" w:rsidP="00AD5CD1">
      <w:pPr>
        <w:pStyle w:val="Style30"/>
        <w:widowControl/>
        <w:spacing w:line="240" w:lineRule="auto"/>
        <w:ind w:firstLine="709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Понятие функц</w:t>
      </w:r>
      <w:r>
        <w:rPr>
          <w:rStyle w:val="FontStyle61"/>
          <w:rFonts w:ascii="Times New Roman" w:hAnsi="Times New Roman" w:cs="Times New Roman"/>
          <w:sz w:val="28"/>
          <w:szCs w:val="28"/>
        </w:rPr>
        <w:t>ии. Область определения и множество значений функции. Способы задания функции. График функции. Свойства функ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ции, их о</w:t>
      </w:r>
      <w:r>
        <w:rPr>
          <w:rStyle w:val="FontStyle61"/>
          <w:rFonts w:ascii="Times New Roman" w:hAnsi="Times New Roman" w:cs="Times New Roman"/>
          <w:sz w:val="28"/>
          <w:szCs w:val="28"/>
        </w:rPr>
        <w:t>тображение на графике: возрастание и убывание функ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ции, нули функ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softHyphen/>
        <w:t>ции, сох</w:t>
      </w:r>
      <w:r>
        <w:rPr>
          <w:rStyle w:val="FontStyle61"/>
          <w:rFonts w:ascii="Times New Roman" w:hAnsi="Times New Roman" w:cs="Times New Roman"/>
          <w:sz w:val="28"/>
          <w:szCs w:val="28"/>
        </w:rPr>
        <w:t>ранение знака. Чтение и построение гра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фиков функций.</w:t>
      </w:r>
    </w:p>
    <w:p w:rsidR="00AD5CD1" w:rsidRPr="00AD5CD1" w:rsidRDefault="00AD5CD1" w:rsidP="00AD5CD1">
      <w:pPr>
        <w:pStyle w:val="Style30"/>
        <w:widowControl/>
        <w:spacing w:line="240" w:lineRule="auto"/>
        <w:ind w:firstLine="709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Прим</w:t>
      </w:r>
      <w:r>
        <w:rPr>
          <w:rStyle w:val="FontStyle61"/>
          <w:rFonts w:ascii="Times New Roman" w:hAnsi="Times New Roman" w:cs="Times New Roman"/>
          <w:sz w:val="28"/>
          <w:szCs w:val="28"/>
        </w:rPr>
        <w:t>еры графиков зависимостей, отражаю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щих реальные процессы.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D1">
        <w:rPr>
          <w:rStyle w:val="FontStyle60"/>
          <w:rFonts w:ascii="Times New Roman" w:hAnsi="Times New Roman" w:cs="Times New Roman"/>
          <w:sz w:val="28"/>
          <w:szCs w:val="28"/>
        </w:rPr>
        <w:t>Числовые последовательности. Арифметическая и геометриче</w:t>
      </w:r>
      <w:r w:rsidRPr="00AD5CD1">
        <w:rPr>
          <w:rStyle w:val="FontStyle60"/>
          <w:rFonts w:ascii="Times New Roman" w:hAnsi="Times New Roman" w:cs="Times New Roman"/>
          <w:sz w:val="28"/>
          <w:szCs w:val="28"/>
        </w:rPr>
        <w:softHyphen/>
        <w:t xml:space="preserve">ская прогрессии </w:t>
      </w:r>
    </w:p>
    <w:p w:rsidR="00AD5CD1" w:rsidRPr="00AD5CD1" w:rsidRDefault="00AD5CD1" w:rsidP="00AD5CD1">
      <w:pPr>
        <w:pStyle w:val="Style33"/>
        <w:widowControl/>
        <w:spacing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</w:t>
      </w:r>
      <w:r>
        <w:rPr>
          <w:rStyle w:val="FontStyle61"/>
          <w:rFonts w:ascii="Times New Roman" w:hAnsi="Times New Roman" w:cs="Times New Roman"/>
          <w:sz w:val="28"/>
          <w:szCs w:val="28"/>
        </w:rPr>
        <w:t>онятие числовой последовательности. Задание последовательности рекуррентной формулой и фор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 xml:space="preserve">мулой </w:t>
      </w:r>
      <w:r w:rsidRPr="00AD5CD1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>n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-го члена.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Ариф</w:t>
      </w:r>
      <w:r>
        <w:rPr>
          <w:rStyle w:val="FontStyle61"/>
          <w:rFonts w:ascii="Times New Roman" w:hAnsi="Times New Roman" w:cs="Times New Roman"/>
          <w:sz w:val="28"/>
          <w:szCs w:val="28"/>
        </w:rPr>
        <w:t>метическая и геометрическая прогрес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 xml:space="preserve">сии. Формулы </w:t>
      </w:r>
      <w:r w:rsidRPr="00AD5CD1">
        <w:rPr>
          <w:rStyle w:val="FontStyle61"/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Style w:val="FontStyle61"/>
          <w:rFonts w:ascii="Times New Roman" w:hAnsi="Times New Roman" w:cs="Times New Roman"/>
          <w:sz w:val="28"/>
          <w:szCs w:val="28"/>
        </w:rPr>
        <w:t>-го члена арифме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 xml:space="preserve">тической и геометрической прогрессий, суммы первых </w:t>
      </w:r>
      <w:proofErr w:type="spellStart"/>
      <w:proofErr w:type="gramStart"/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5CD1">
        <w:rPr>
          <w:rStyle w:val="FontStyle61"/>
          <w:rFonts w:ascii="Times New Roman" w:hAnsi="Times New Roman" w:cs="Times New Roman"/>
          <w:sz w:val="28"/>
          <w:szCs w:val="28"/>
        </w:rPr>
        <w:t xml:space="preserve"> 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CD1">
        <w:rPr>
          <w:rStyle w:val="FontStyle60"/>
          <w:rFonts w:ascii="Times New Roman" w:hAnsi="Times New Roman" w:cs="Times New Roman"/>
          <w:sz w:val="28"/>
          <w:szCs w:val="28"/>
        </w:rPr>
        <w:t xml:space="preserve">Элементы комбинаторики, статистики и теории вероятностей </w:t>
      </w:r>
    </w:p>
    <w:p w:rsidR="00AD5CD1" w:rsidRPr="00AD5CD1" w:rsidRDefault="00AD5CD1" w:rsidP="00AD5CD1">
      <w:pPr>
        <w:pStyle w:val="Style33"/>
        <w:widowControl/>
        <w:spacing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 Случайная изменчивость. Статистические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характеристики набора данных: среднее ариф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softHyphen/>
        <w:t>метическое, медиана, наибольшее и наименьшее значения, размах. Пред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softHyphen/>
        <w:t>ставление о выборочном исследов</w:t>
      </w:r>
      <w:r>
        <w:rPr>
          <w:rStyle w:val="FontStyle61"/>
          <w:rFonts w:ascii="Times New Roman" w:hAnsi="Times New Roman" w:cs="Times New Roman"/>
          <w:sz w:val="28"/>
          <w:szCs w:val="28"/>
        </w:rPr>
        <w:t>а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нии.</w:t>
      </w:r>
    </w:p>
    <w:p w:rsidR="00AD5CD1" w:rsidRPr="00AD5CD1" w:rsidRDefault="00AD5CD1" w:rsidP="00AD5CD1">
      <w:pPr>
        <w:pStyle w:val="Style33"/>
        <w:widowControl/>
        <w:spacing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Понятие о случайном опыте и случайном событии. Частота случайного события. Статистический подход к понятию вероятно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softHyphen/>
        <w:t xml:space="preserve">сти. Вероятности противоположных событий. Достоверные и невозможные события. </w:t>
      </w:r>
      <w:proofErr w:type="spellStart"/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Равновоз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softHyphen/>
        <w:t>можность</w:t>
      </w:r>
      <w:proofErr w:type="spellEnd"/>
      <w:r w:rsidRPr="00AD5CD1">
        <w:rPr>
          <w:rStyle w:val="FontStyle61"/>
          <w:rFonts w:ascii="Times New Roman" w:hAnsi="Times New Roman" w:cs="Times New Roman"/>
          <w:sz w:val="28"/>
          <w:szCs w:val="28"/>
        </w:rPr>
        <w:t xml:space="preserve"> событий. Классическое определение вероятности</w:t>
      </w:r>
    </w:p>
    <w:p w:rsidR="00AD5CD1" w:rsidRPr="00AD5CD1" w:rsidRDefault="00AD5CD1" w:rsidP="00AD5CD1">
      <w:pPr>
        <w:pStyle w:val="Style33"/>
        <w:widowControl/>
        <w:spacing w:line="240" w:lineRule="auto"/>
        <w:ind w:firstLine="709"/>
        <w:jc w:val="both"/>
        <w:rPr>
          <w:rStyle w:val="FontStyle61"/>
          <w:rFonts w:ascii="Times New Roman" w:hAnsi="Times New Roman" w:cs="Times New Roman"/>
          <w:sz w:val="28"/>
          <w:szCs w:val="28"/>
        </w:rPr>
      </w:pP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Решение комбинаторных задач перебором вариантов. Комбинаторное правило умнож</w:t>
      </w:r>
      <w:r>
        <w:rPr>
          <w:rStyle w:val="FontStyle61"/>
          <w:rFonts w:ascii="Times New Roman" w:hAnsi="Times New Roman" w:cs="Times New Roman"/>
          <w:sz w:val="28"/>
          <w:szCs w:val="28"/>
        </w:rPr>
        <w:t>е</w:t>
      </w:r>
      <w:r w:rsidRPr="00AD5CD1">
        <w:rPr>
          <w:rStyle w:val="FontStyle61"/>
          <w:rFonts w:ascii="Times New Roman" w:hAnsi="Times New Roman" w:cs="Times New Roman"/>
          <w:sz w:val="28"/>
          <w:szCs w:val="28"/>
        </w:rPr>
        <w:t>ния. Перестановки и факториал</w:t>
      </w:r>
    </w:p>
    <w:p w:rsidR="00AD5CD1" w:rsidRPr="00AD5CD1" w:rsidRDefault="00AD5CD1" w:rsidP="00AD5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CD1">
        <w:rPr>
          <w:rFonts w:ascii="Times New Roman" w:hAnsi="Times New Roman" w:cs="Times New Roman"/>
          <w:b/>
          <w:color w:val="000000"/>
          <w:sz w:val="28"/>
          <w:szCs w:val="28"/>
        </w:rPr>
        <w:t>Обобщающее повторение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CD1">
        <w:rPr>
          <w:rFonts w:ascii="Times New Roman" w:hAnsi="Times New Roman" w:cs="Times New Roman"/>
          <w:bCs/>
          <w:sz w:val="28"/>
          <w:szCs w:val="28"/>
        </w:rPr>
        <w:t>Повторение, обобщение и систематизация знаний, умений и навыков.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5CD1">
        <w:rPr>
          <w:rFonts w:ascii="Times New Roman" w:hAnsi="Times New Roman" w:cs="Times New Roman"/>
          <w:bCs/>
          <w:sz w:val="28"/>
          <w:szCs w:val="28"/>
        </w:rPr>
        <w:t>Надстандартный</w:t>
      </w:r>
      <w:proofErr w:type="spellEnd"/>
      <w:r w:rsidRPr="00AD5CD1">
        <w:rPr>
          <w:rFonts w:ascii="Times New Roman" w:hAnsi="Times New Roman" w:cs="Times New Roman"/>
          <w:bCs/>
          <w:sz w:val="28"/>
          <w:szCs w:val="28"/>
        </w:rPr>
        <w:t xml:space="preserve"> компонент: Решение заданий повышенной сложности.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sz w:val="28"/>
          <w:szCs w:val="28"/>
        </w:rPr>
        <w:t>Неравенства и системы неравенств.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sz w:val="28"/>
          <w:szCs w:val="28"/>
        </w:rPr>
        <w:t xml:space="preserve">Системы уравнений. 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sz w:val="28"/>
          <w:szCs w:val="28"/>
        </w:rPr>
        <w:t>Текстовые задачи.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D1">
        <w:rPr>
          <w:rFonts w:ascii="Times New Roman" w:hAnsi="Times New Roman" w:cs="Times New Roman"/>
          <w:sz w:val="28"/>
          <w:szCs w:val="28"/>
        </w:rPr>
        <w:lastRenderedPageBreak/>
        <w:t>Числовые и буквенные выражения.</w:t>
      </w:r>
    </w:p>
    <w:p w:rsidR="00AD5CD1" w:rsidRPr="00AD5CD1" w:rsidRDefault="00AD5CD1" w:rsidP="00AD5C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CD1">
        <w:rPr>
          <w:rFonts w:ascii="Times New Roman" w:hAnsi="Times New Roman" w:cs="Times New Roman"/>
          <w:sz w:val="28"/>
          <w:szCs w:val="28"/>
        </w:rPr>
        <w:t>Алгебраические дроби.</w:t>
      </w:r>
    </w:p>
    <w:p w:rsidR="005906E0" w:rsidRPr="006F7EFA" w:rsidRDefault="002D7AAE" w:rsidP="005906E0">
      <w:pPr>
        <w:pStyle w:val="Default"/>
        <w:ind w:firstLine="709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МАТЕМАТИКА (</w:t>
      </w:r>
      <w:r w:rsidR="005906E0" w:rsidRPr="006F7EFA">
        <w:rPr>
          <w:b/>
          <w:bCs/>
          <w:sz w:val="28"/>
          <w:szCs w:val="23"/>
        </w:rPr>
        <w:t>ГЕОМЕТРИЯ</w:t>
      </w:r>
      <w:r>
        <w:rPr>
          <w:b/>
          <w:bCs/>
          <w:sz w:val="28"/>
          <w:szCs w:val="23"/>
        </w:rPr>
        <w:t>)</w:t>
      </w:r>
    </w:p>
    <w:p w:rsidR="009E6359" w:rsidRPr="00BF5DA9" w:rsidRDefault="009E6359" w:rsidP="00BF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 xml:space="preserve">Векторы </w:t>
      </w:r>
    </w:p>
    <w:p w:rsidR="009E6359" w:rsidRPr="00BF5DA9" w:rsidRDefault="009E6359" w:rsidP="00BF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z w:val="28"/>
          <w:szCs w:val="28"/>
        </w:rPr>
        <w:t xml:space="preserve">Понятие вектора. </w:t>
      </w:r>
      <w:r w:rsidRPr="00BF5DA9">
        <w:rPr>
          <w:rFonts w:ascii="Times New Roman" w:hAnsi="Times New Roman" w:cs="Times New Roman"/>
          <w:spacing w:val="-6"/>
          <w:sz w:val="28"/>
          <w:szCs w:val="28"/>
        </w:rPr>
        <w:t xml:space="preserve">Сложение и вычитание векторов. </w:t>
      </w:r>
      <w:r w:rsidRPr="00BF5DA9">
        <w:rPr>
          <w:rFonts w:ascii="Times New Roman" w:hAnsi="Times New Roman" w:cs="Times New Roman"/>
          <w:spacing w:val="-4"/>
          <w:sz w:val="28"/>
          <w:szCs w:val="28"/>
        </w:rPr>
        <w:t>Умножение   вектора   на   число.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pacing w:val="-5"/>
          <w:sz w:val="28"/>
          <w:szCs w:val="28"/>
        </w:rPr>
        <w:t xml:space="preserve">Применение векторов к решению </w:t>
      </w:r>
      <w:r w:rsidRPr="00BF5DA9">
        <w:rPr>
          <w:rFonts w:ascii="Times New Roman" w:hAnsi="Times New Roman" w:cs="Times New Roman"/>
          <w:sz w:val="28"/>
          <w:szCs w:val="28"/>
        </w:rPr>
        <w:t>задач.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 xml:space="preserve">Метод координат 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DA9">
        <w:rPr>
          <w:rFonts w:ascii="Times New Roman" w:hAnsi="Times New Roman" w:cs="Times New Roman"/>
          <w:sz w:val="28"/>
          <w:szCs w:val="28"/>
        </w:rPr>
        <w:t xml:space="preserve">Координаты вектора.  </w:t>
      </w:r>
      <w:r w:rsidRPr="00BF5DA9">
        <w:rPr>
          <w:rFonts w:ascii="Times New Roman" w:hAnsi="Times New Roman" w:cs="Times New Roman"/>
          <w:spacing w:val="-11"/>
          <w:sz w:val="28"/>
          <w:szCs w:val="28"/>
        </w:rPr>
        <w:t xml:space="preserve">Простейшие задачи в координатах. </w:t>
      </w:r>
      <w:r w:rsidRPr="00BF5DA9">
        <w:rPr>
          <w:rFonts w:ascii="Times New Roman" w:hAnsi="Times New Roman" w:cs="Times New Roman"/>
          <w:spacing w:val="-3"/>
          <w:sz w:val="28"/>
          <w:szCs w:val="28"/>
        </w:rPr>
        <w:t>Уравнения окружности и прямой.</w:t>
      </w:r>
      <w:r w:rsidRPr="00BF5D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E6359" w:rsidRPr="00BF5DA9" w:rsidRDefault="009E6359" w:rsidP="00BF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>Соотношение между сторонами и углами треугольника. Скалярное произведение векторов</w:t>
      </w:r>
    </w:p>
    <w:p w:rsidR="009E6359" w:rsidRPr="00BF5DA9" w:rsidRDefault="009E6359" w:rsidP="00BF5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pacing w:val="-2"/>
          <w:sz w:val="28"/>
          <w:szCs w:val="28"/>
        </w:rPr>
        <w:t>Синус, косинус, тангенс, котан</w:t>
      </w:r>
      <w:r w:rsidRPr="00BF5DA9">
        <w:rPr>
          <w:rFonts w:ascii="Times New Roman" w:hAnsi="Times New Roman" w:cs="Times New Roman"/>
          <w:sz w:val="28"/>
          <w:szCs w:val="28"/>
        </w:rPr>
        <w:t>генс угла.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pacing w:val="-4"/>
          <w:sz w:val="28"/>
          <w:szCs w:val="28"/>
        </w:rPr>
        <w:t xml:space="preserve">Соотношения между сторонами </w:t>
      </w:r>
      <w:r w:rsidRPr="00BF5DA9">
        <w:rPr>
          <w:rFonts w:ascii="Times New Roman" w:hAnsi="Times New Roman" w:cs="Times New Roman"/>
          <w:sz w:val="28"/>
          <w:szCs w:val="28"/>
        </w:rPr>
        <w:t xml:space="preserve">и углами треугольника. </w:t>
      </w:r>
      <w:r w:rsidRPr="00BF5DA9">
        <w:rPr>
          <w:rFonts w:ascii="Times New Roman" w:hAnsi="Times New Roman" w:cs="Times New Roman"/>
          <w:spacing w:val="-2"/>
          <w:sz w:val="28"/>
          <w:szCs w:val="28"/>
        </w:rPr>
        <w:t>Скалярное произведение векто</w:t>
      </w:r>
      <w:r w:rsidRPr="00BF5DA9">
        <w:rPr>
          <w:rFonts w:ascii="Times New Roman" w:hAnsi="Times New Roman" w:cs="Times New Roman"/>
          <w:sz w:val="28"/>
          <w:szCs w:val="28"/>
        </w:rPr>
        <w:t>ров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pacing w:val="-4"/>
          <w:sz w:val="28"/>
          <w:szCs w:val="28"/>
        </w:rPr>
        <w:t>Правильные многоугольники.</w:t>
      </w:r>
      <w:r w:rsidRPr="00BF5DA9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BF5DA9">
        <w:rPr>
          <w:rFonts w:ascii="Times New Roman" w:hAnsi="Times New Roman" w:cs="Times New Roman"/>
          <w:spacing w:val="-4"/>
          <w:sz w:val="28"/>
          <w:szCs w:val="28"/>
        </w:rPr>
        <w:t xml:space="preserve">Длина   окружности   и   площадь </w:t>
      </w:r>
      <w:r w:rsidRPr="00BF5DA9">
        <w:rPr>
          <w:rFonts w:ascii="Times New Roman" w:hAnsi="Times New Roman" w:cs="Times New Roman"/>
          <w:sz w:val="28"/>
          <w:szCs w:val="28"/>
        </w:rPr>
        <w:t>круга.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>Движения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F5DA9">
        <w:rPr>
          <w:rFonts w:ascii="Times New Roman" w:hAnsi="Times New Roman" w:cs="Times New Roman"/>
          <w:sz w:val="28"/>
          <w:szCs w:val="28"/>
        </w:rPr>
        <w:t xml:space="preserve">Понятие движения.  </w:t>
      </w:r>
      <w:r w:rsidRPr="00BF5DA9">
        <w:rPr>
          <w:rFonts w:ascii="Times New Roman" w:hAnsi="Times New Roman" w:cs="Times New Roman"/>
          <w:spacing w:val="-7"/>
          <w:sz w:val="28"/>
          <w:szCs w:val="28"/>
        </w:rPr>
        <w:t>Параллельный перенос и поворот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>Начальные сведения из стереометрии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A9">
        <w:rPr>
          <w:rFonts w:ascii="Times New Roman" w:hAnsi="Times New Roman" w:cs="Times New Roman"/>
          <w:sz w:val="28"/>
          <w:szCs w:val="28"/>
        </w:rPr>
        <w:t xml:space="preserve">Многогранники. </w:t>
      </w:r>
      <w:r w:rsidRPr="00BF5DA9">
        <w:rPr>
          <w:rFonts w:ascii="Times New Roman" w:hAnsi="Times New Roman" w:cs="Times New Roman"/>
          <w:spacing w:val="-5"/>
          <w:sz w:val="28"/>
          <w:szCs w:val="28"/>
        </w:rPr>
        <w:t>Тела и поверхности вращения.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A9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DA9">
        <w:rPr>
          <w:rFonts w:ascii="Times New Roman" w:hAnsi="Times New Roman" w:cs="Times New Roman"/>
          <w:bCs/>
          <w:sz w:val="28"/>
          <w:szCs w:val="28"/>
        </w:rPr>
        <w:t>Повторение, обобщение и систематизация знаний, умений и навыков.</w:t>
      </w:r>
    </w:p>
    <w:p w:rsidR="009E6359" w:rsidRPr="00BF5DA9" w:rsidRDefault="009E6359" w:rsidP="00BF5D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F5DA9">
        <w:rPr>
          <w:rFonts w:ascii="Times New Roman" w:hAnsi="Times New Roman" w:cs="Times New Roman"/>
          <w:bCs/>
          <w:sz w:val="28"/>
          <w:szCs w:val="28"/>
        </w:rPr>
        <w:t>Надстандартный</w:t>
      </w:r>
      <w:proofErr w:type="spellEnd"/>
      <w:r w:rsidRPr="00BF5DA9">
        <w:rPr>
          <w:rFonts w:ascii="Times New Roman" w:hAnsi="Times New Roman" w:cs="Times New Roman"/>
          <w:bCs/>
          <w:sz w:val="28"/>
          <w:szCs w:val="28"/>
        </w:rPr>
        <w:t xml:space="preserve"> компонент: Решение заданий повышенной сложности.</w:t>
      </w:r>
    </w:p>
    <w:p w:rsidR="005906E0" w:rsidRDefault="005906E0" w:rsidP="005906E0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5906E0" w:rsidRPr="00D3316F" w:rsidRDefault="005906E0" w:rsidP="005906E0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D3316F">
        <w:rPr>
          <w:b/>
          <w:bCs/>
          <w:sz w:val="28"/>
          <w:szCs w:val="23"/>
        </w:rPr>
        <w:t>Информатика и ИКТ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ИНФОРМАЦИОННЫЕ ПРОЦЕССЫ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Представление информации. </w:t>
      </w:r>
      <w:r w:rsidRPr="00D3316F">
        <w:rPr>
          <w:sz w:val="28"/>
          <w:szCs w:val="28"/>
        </w:rPr>
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  <w:r w:rsidRPr="00D3316F">
        <w:rPr>
          <w:i/>
          <w:iCs/>
          <w:sz w:val="28"/>
          <w:szCs w:val="28"/>
        </w:rPr>
        <w:t xml:space="preserve">Управление, обратная связь. Основные этапы развития средств информационных технологий.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Передача информации. </w:t>
      </w:r>
      <w:r w:rsidRPr="00D3316F">
        <w:rPr>
          <w:sz w:val="28"/>
          <w:szCs w:val="28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D3316F">
        <w:rPr>
          <w:i/>
          <w:iCs/>
          <w:sz w:val="28"/>
          <w:szCs w:val="28"/>
        </w:rPr>
        <w:t xml:space="preserve">искажение информации при передаче, </w:t>
      </w:r>
      <w:r w:rsidRPr="00D3316F">
        <w:rPr>
          <w:sz w:val="28"/>
          <w:szCs w:val="28"/>
        </w:rPr>
        <w:t xml:space="preserve">скорость передачи информации.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Обработка информации. </w:t>
      </w:r>
      <w:r w:rsidRPr="00D3316F">
        <w:rPr>
          <w:sz w:val="28"/>
          <w:szCs w:val="28"/>
        </w:rPr>
        <w:t xml:space="preserve">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D3316F">
        <w:rPr>
          <w:i/>
          <w:iCs/>
          <w:sz w:val="28"/>
          <w:szCs w:val="28"/>
        </w:rPr>
        <w:t>графы</w:t>
      </w:r>
      <w:r w:rsidRPr="00D3316F">
        <w:rPr>
          <w:sz w:val="28"/>
          <w:szCs w:val="28"/>
        </w:rPr>
        <w:t xml:space="preserve">. </w:t>
      </w:r>
      <w:r w:rsidRPr="00D3316F">
        <w:rPr>
          <w:i/>
          <w:iCs/>
          <w:sz w:val="28"/>
          <w:szCs w:val="28"/>
        </w:rPr>
        <w:t xml:space="preserve">Восприятие, запоминание и преобразование сигналов живыми организмами.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lastRenderedPageBreak/>
        <w:t>Компьютер как универсальное устройство обработки информации</w:t>
      </w:r>
      <w:r w:rsidRPr="00D3316F">
        <w:rPr>
          <w:sz w:val="28"/>
          <w:szCs w:val="28"/>
        </w:rPr>
        <w:t xml:space="preserve"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>Информационные процессы в обществе</w:t>
      </w:r>
      <w:r w:rsidRPr="00D3316F">
        <w:rPr>
          <w:sz w:val="28"/>
          <w:szCs w:val="28"/>
        </w:rPr>
        <w:t xml:space="preserve">. Информационные ресурсы общества, образовательные информационные ресурсы. Личная информация, информационная безопасность, </w:t>
      </w:r>
      <w:proofErr w:type="gramStart"/>
      <w:r w:rsidRPr="00D3316F">
        <w:rPr>
          <w:sz w:val="28"/>
          <w:szCs w:val="28"/>
        </w:rPr>
        <w:t>информационные</w:t>
      </w:r>
      <w:proofErr w:type="gramEnd"/>
      <w:r w:rsidRPr="00D3316F">
        <w:rPr>
          <w:sz w:val="28"/>
          <w:szCs w:val="28"/>
        </w:rPr>
        <w:t xml:space="preserve"> этика и право.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ИНФОРМАЦИОННЫЕ ТЕХНОЛОГИИ </w:t>
      </w:r>
    </w:p>
    <w:p w:rsidR="005906E0" w:rsidRPr="00D3316F" w:rsidRDefault="005906E0" w:rsidP="005906E0">
      <w:pPr>
        <w:pStyle w:val="Default"/>
        <w:ind w:firstLine="709"/>
        <w:jc w:val="both"/>
        <w:rPr>
          <w:sz w:val="28"/>
          <w:szCs w:val="28"/>
        </w:rPr>
      </w:pPr>
      <w:r w:rsidRPr="00D3316F">
        <w:rPr>
          <w:b/>
          <w:bCs/>
          <w:sz w:val="28"/>
          <w:szCs w:val="28"/>
        </w:rPr>
        <w:t xml:space="preserve">Основные устройства ИКТ </w:t>
      </w:r>
    </w:p>
    <w:p w:rsidR="005906E0" w:rsidRPr="00D3316F" w:rsidRDefault="005906E0" w:rsidP="007A75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sz w:val="28"/>
          <w:szCs w:val="28"/>
        </w:rP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Оценка количественных параметров информационных объектов и процессов: объем памяти</w:t>
      </w:r>
      <w:r w:rsidR="007A7556" w:rsidRPr="00D3316F">
        <w:rPr>
          <w:sz w:val="28"/>
          <w:szCs w:val="28"/>
        </w:rPr>
        <w:t xml:space="preserve">, </w:t>
      </w:r>
      <w:r w:rsidRPr="00D3316F">
        <w:rPr>
          <w:color w:val="auto"/>
          <w:sz w:val="28"/>
          <w:szCs w:val="28"/>
        </w:rPr>
        <w:t xml:space="preserve">необходимый для хранения объектов, скорость передачи и обработки объектов, стоимость информационных продуктов, услуг связи.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 xml:space="preserve">Образовательные области приоритетного освоения: </w:t>
      </w:r>
      <w:r w:rsidRPr="00D3316F">
        <w:rPr>
          <w:color w:val="auto"/>
          <w:sz w:val="28"/>
          <w:szCs w:val="28"/>
        </w:rPr>
        <w:t xml:space="preserve">информатика и информационные технологии, материальные технологии, обществознание (экономика).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Запись средствами ИКТ информации об объектах и процессах окружающего мира (природных, культурно-исторических, школьной жизни, индивидуальной и семейной истории):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- запись изображений и звука с использованием различных устройств (цифровых фотоаппаратов и микроскопов, видеокамер, сканеров, магнитофонов);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- таблиц результатов измерений (в том числе с использованием присоединяемых к компьютеру датчиков) и опросов. Создание и обработка информационных объектов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color w:val="auto"/>
          <w:sz w:val="28"/>
          <w:szCs w:val="28"/>
        </w:rPr>
        <w:t xml:space="preserve">Базы данных. </w:t>
      </w:r>
      <w:r w:rsidRPr="00D3316F">
        <w:rPr>
          <w:color w:val="auto"/>
          <w:sz w:val="28"/>
          <w:szCs w:val="28"/>
        </w:rPr>
        <w:t>Поиск данных в готовой базе. Создание записей в базе данных</w:t>
      </w:r>
      <w:r w:rsidRPr="00D3316F">
        <w:rPr>
          <w:i/>
          <w:iCs/>
          <w:color w:val="auto"/>
          <w:sz w:val="28"/>
          <w:szCs w:val="28"/>
        </w:rPr>
        <w:t xml:space="preserve">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8"/>
        </w:rPr>
        <w:t>: информатика и информационные технологии</w:t>
      </w:r>
      <w:r w:rsidRPr="00D3316F">
        <w:rPr>
          <w:i/>
          <w:iCs/>
          <w:color w:val="auto"/>
          <w:sz w:val="28"/>
          <w:szCs w:val="28"/>
        </w:rPr>
        <w:t xml:space="preserve">, </w:t>
      </w:r>
      <w:r w:rsidRPr="00D3316F">
        <w:rPr>
          <w:color w:val="auto"/>
          <w:sz w:val="28"/>
          <w:szCs w:val="28"/>
        </w:rPr>
        <w:t xml:space="preserve">обществознание (экономика и право).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color w:val="auto"/>
          <w:sz w:val="28"/>
          <w:szCs w:val="28"/>
        </w:rPr>
        <w:t>Рисунки и фотографии</w:t>
      </w:r>
      <w:r w:rsidRPr="00D3316F">
        <w:rPr>
          <w:color w:val="auto"/>
          <w:sz w:val="28"/>
          <w:szCs w:val="28"/>
        </w:rPr>
        <w:t xml:space="preserve">. Ввод изображений с помощью инструментов графического редактора, сканера, графического планшета, использование </w:t>
      </w:r>
      <w:r w:rsidRPr="00D3316F">
        <w:rPr>
          <w:color w:val="auto"/>
          <w:sz w:val="28"/>
          <w:szCs w:val="28"/>
        </w:rPr>
        <w:lastRenderedPageBreak/>
        <w:t xml:space="preserve">готовых графических объектов. Геометрические и стилевые преобразования. Использование примитивов и шаблонов.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8"/>
        </w:rPr>
        <w:t xml:space="preserve">: информатика и информационные технологии, искусство, материальные технологии.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Звуки</w:t>
      </w:r>
      <w:r w:rsidRPr="00D3316F">
        <w:rPr>
          <w:i/>
          <w:iCs/>
          <w:color w:val="auto"/>
          <w:sz w:val="28"/>
          <w:szCs w:val="28"/>
        </w:rPr>
        <w:t xml:space="preserve">, </w:t>
      </w:r>
      <w:r w:rsidRPr="00D3316F">
        <w:rPr>
          <w:b/>
          <w:bCs/>
          <w:i/>
          <w:iCs/>
          <w:color w:val="auto"/>
          <w:sz w:val="28"/>
          <w:szCs w:val="28"/>
        </w:rPr>
        <w:t xml:space="preserve">и видеоизображения. </w:t>
      </w:r>
      <w:r w:rsidRPr="00D3316F">
        <w:rPr>
          <w:i/>
          <w:iCs/>
          <w:color w:val="auto"/>
          <w:sz w:val="28"/>
          <w:szCs w:val="28"/>
        </w:rPr>
        <w:t xml:space="preserve">Композиция и монтаж. Использование простых анимационных графических объектов.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8"/>
        </w:rPr>
        <w:t xml:space="preserve">: языки, искусство; проектная деятельность в различных предметных областях.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color w:val="auto"/>
          <w:sz w:val="28"/>
          <w:szCs w:val="28"/>
        </w:rPr>
        <w:t xml:space="preserve">Поиск информации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8"/>
        </w:rPr>
        <w:t xml:space="preserve">: обществоведение, естественнонаучные дисциплины, языки.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color w:val="auto"/>
          <w:sz w:val="28"/>
          <w:szCs w:val="28"/>
        </w:rPr>
        <w:t xml:space="preserve">Проектирование и моделирование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Диаграммы, планы, карты.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color w:val="auto"/>
          <w:sz w:val="28"/>
          <w:szCs w:val="28"/>
        </w:rPr>
        <w:t xml:space="preserve">Простейшие управляемые компьютерные модели. </w:t>
      </w:r>
    </w:p>
    <w:p w:rsidR="005906E0" w:rsidRPr="00D3316F" w:rsidRDefault="005906E0" w:rsidP="005906E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316F">
        <w:rPr>
          <w:b/>
          <w:bCs/>
          <w:i/>
          <w:iCs/>
          <w:color w:val="auto"/>
          <w:sz w:val="28"/>
          <w:szCs w:val="28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8"/>
        </w:rPr>
        <w:t xml:space="preserve">: черчение, материальные технологии, искусство, география, естественнонаучные дисциплины. </w:t>
      </w:r>
    </w:p>
    <w:p w:rsidR="007A7556" w:rsidRPr="00D3316F" w:rsidRDefault="005906E0" w:rsidP="007A7556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D3316F">
        <w:rPr>
          <w:b/>
          <w:bCs/>
          <w:color w:val="auto"/>
          <w:sz w:val="28"/>
          <w:szCs w:val="28"/>
        </w:rPr>
        <w:t xml:space="preserve">Математические инструменты, динамические (электронные) таблицы </w:t>
      </w:r>
    </w:p>
    <w:p w:rsidR="005906E0" w:rsidRPr="00D3316F" w:rsidRDefault="005906E0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3316F">
        <w:rPr>
          <w:color w:val="auto"/>
          <w:sz w:val="28"/>
          <w:szCs w:val="23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 w:rsidRPr="00D3316F">
        <w:rPr>
          <w:i/>
          <w:iCs/>
          <w:color w:val="auto"/>
          <w:sz w:val="28"/>
          <w:szCs w:val="23"/>
        </w:rPr>
        <w:t xml:space="preserve">. </w:t>
      </w:r>
    </w:p>
    <w:p w:rsidR="005906E0" w:rsidRPr="00D3316F" w:rsidRDefault="005906E0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3316F">
        <w:rPr>
          <w:b/>
          <w:bCs/>
          <w:i/>
          <w:iCs/>
          <w:color w:val="auto"/>
          <w:sz w:val="28"/>
          <w:szCs w:val="23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3"/>
        </w:rPr>
        <w:t xml:space="preserve">: информатика и информационные технологии, естественнонаучные дисциплины, обществоведение (экономика). </w:t>
      </w:r>
    </w:p>
    <w:p w:rsidR="005906E0" w:rsidRPr="00D3316F" w:rsidRDefault="005906E0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3316F">
        <w:rPr>
          <w:b/>
          <w:bCs/>
          <w:color w:val="auto"/>
          <w:sz w:val="28"/>
          <w:szCs w:val="23"/>
        </w:rPr>
        <w:t xml:space="preserve">Организация информационной среды </w:t>
      </w:r>
    </w:p>
    <w:p w:rsidR="005906E0" w:rsidRPr="00D3316F" w:rsidRDefault="005906E0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3316F">
        <w:rPr>
          <w:color w:val="auto"/>
          <w:sz w:val="28"/>
          <w:szCs w:val="23"/>
        </w:rPr>
        <w:t xml:space="preserve">Создание и обработка комплексных информационных объектов в виде печатного текста, </w:t>
      </w:r>
      <w:proofErr w:type="spellStart"/>
      <w:r w:rsidRPr="00D3316F">
        <w:rPr>
          <w:color w:val="auto"/>
          <w:sz w:val="28"/>
          <w:szCs w:val="23"/>
        </w:rPr>
        <w:t>веб-страницы</w:t>
      </w:r>
      <w:proofErr w:type="spellEnd"/>
      <w:r w:rsidRPr="00D3316F">
        <w:rPr>
          <w:color w:val="auto"/>
          <w:sz w:val="28"/>
          <w:szCs w:val="23"/>
        </w:rPr>
        <w:t xml:space="preserve">, презентации с использованием шаблонов. Организация информации в среде коллективного использования информационных ресурсов. 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 </w:t>
      </w:r>
    </w:p>
    <w:p w:rsidR="005906E0" w:rsidRDefault="005906E0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D3316F">
        <w:rPr>
          <w:b/>
          <w:bCs/>
          <w:i/>
          <w:iCs/>
          <w:color w:val="auto"/>
          <w:sz w:val="28"/>
          <w:szCs w:val="23"/>
        </w:rPr>
        <w:t>Образовательные области приоритетного освоения</w:t>
      </w:r>
      <w:r w:rsidRPr="00D3316F">
        <w:rPr>
          <w:color w:val="auto"/>
          <w:sz w:val="28"/>
          <w:szCs w:val="23"/>
        </w:rPr>
        <w:t>: информатика и информационные технологии, языки, обществоведение, естественнонаучные дисциплины.</w:t>
      </w:r>
    </w:p>
    <w:p w:rsidR="002D7AAE" w:rsidRDefault="002D7AAE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</w:p>
    <w:p w:rsidR="002D7AAE" w:rsidRDefault="002D7AAE" w:rsidP="007A7556">
      <w:pPr>
        <w:pStyle w:val="Default"/>
        <w:ind w:firstLine="709"/>
        <w:jc w:val="both"/>
        <w:rPr>
          <w:color w:val="auto"/>
          <w:sz w:val="28"/>
          <w:szCs w:val="23"/>
        </w:rPr>
      </w:pPr>
    </w:p>
    <w:p w:rsidR="000B039A" w:rsidRPr="0076647F" w:rsidRDefault="000B039A" w:rsidP="0076647F">
      <w:pPr>
        <w:pStyle w:val="Default"/>
        <w:ind w:firstLine="709"/>
        <w:jc w:val="center"/>
        <w:rPr>
          <w:color w:val="auto"/>
          <w:sz w:val="36"/>
          <w:szCs w:val="23"/>
        </w:rPr>
      </w:pPr>
      <w:r w:rsidRPr="0076647F">
        <w:rPr>
          <w:b/>
          <w:bCs/>
          <w:sz w:val="28"/>
          <w:szCs w:val="23"/>
        </w:rPr>
        <w:lastRenderedPageBreak/>
        <w:t>История России. Всеобщая история</w:t>
      </w:r>
    </w:p>
    <w:p w:rsidR="000B039A" w:rsidRPr="0038081A" w:rsidRDefault="000B039A" w:rsidP="0076647F">
      <w:pPr>
        <w:pStyle w:val="Default"/>
        <w:ind w:firstLine="709"/>
        <w:jc w:val="both"/>
        <w:rPr>
          <w:b/>
          <w:sz w:val="28"/>
          <w:szCs w:val="23"/>
        </w:rPr>
      </w:pPr>
      <w:r w:rsidRPr="0038081A">
        <w:rPr>
          <w:b/>
          <w:sz w:val="28"/>
          <w:szCs w:val="23"/>
        </w:rPr>
        <w:t xml:space="preserve">Новейшая история и современность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>Мир после</w:t>
      </w:r>
      <w:proofErr w:type="gramStart"/>
      <w:r w:rsidRPr="0076647F">
        <w:rPr>
          <w:sz w:val="28"/>
          <w:szCs w:val="23"/>
        </w:rPr>
        <w:t xml:space="preserve"> П</w:t>
      </w:r>
      <w:proofErr w:type="gramEnd"/>
      <w:r w:rsidRPr="0076647F">
        <w:rPr>
          <w:sz w:val="28"/>
          <w:szCs w:val="23"/>
        </w:rPr>
        <w:t xml:space="preserve">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ПАЦИФИЗМ И МИЛИТАРИЗМ В 1920 - 1930-Х ГГ. Военно-политические кризисы в Европе и на Дальнем Востоке.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Создание ООН. Холодная война. Создание военно-политических блоков. Распад колониальной системы и образование независимых государств в Азии и Африке.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Утверждение и падение коммунистических режимов в странах Центральной и Восточной Европы.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АВТОРИТАРИЗМ И ДЕМОКРАТИЯ В ЛАТИНСКОЙ АМЕРИКЕ </w:t>
      </w:r>
      <w:r w:rsidR="0038081A">
        <w:rPr>
          <w:sz w:val="28"/>
          <w:szCs w:val="23"/>
        </w:rPr>
        <w:t xml:space="preserve">    </w:t>
      </w:r>
      <w:r w:rsidRPr="0076647F">
        <w:rPr>
          <w:sz w:val="28"/>
          <w:szCs w:val="23"/>
        </w:rPr>
        <w:t xml:space="preserve">XX В.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ВЫБОР ПУТЕЙ РАЗВИТИЯ ГОСУДАРСТВАМИ АЗИИ И АФРИКИ. </w:t>
      </w:r>
    </w:p>
    <w:p w:rsidR="000B039A" w:rsidRPr="0076647F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 xml:space="preserve">Распад "двухполюсного мира". Интеграционные процессы. ГЛОБАЛИЗАЦИЯ И ЕЕ ПРОТИВОРЕЧИЯ. МИР </w:t>
      </w:r>
      <w:proofErr w:type="gramStart"/>
      <w:r w:rsidRPr="0076647F">
        <w:rPr>
          <w:sz w:val="28"/>
          <w:szCs w:val="23"/>
        </w:rPr>
        <w:t>В НАЧАЛЕ</w:t>
      </w:r>
      <w:proofErr w:type="gramEnd"/>
      <w:r w:rsidRPr="0076647F">
        <w:rPr>
          <w:sz w:val="28"/>
          <w:szCs w:val="23"/>
        </w:rPr>
        <w:t xml:space="preserve"> XXI В. </w:t>
      </w:r>
    </w:p>
    <w:p w:rsidR="005350BC" w:rsidRDefault="000B039A" w:rsidP="0076647F">
      <w:pPr>
        <w:pStyle w:val="Default"/>
        <w:ind w:firstLine="709"/>
        <w:jc w:val="both"/>
        <w:rPr>
          <w:sz w:val="28"/>
          <w:szCs w:val="23"/>
        </w:rPr>
      </w:pPr>
      <w:r w:rsidRPr="0076647F">
        <w:rPr>
          <w:sz w:val="28"/>
          <w:szCs w:val="23"/>
        </w:rPr>
        <w:t>Формирование современной научной картины мира. РЕЛИГИЯ И ЦЕРКОВЬ В СОВРЕМЕННОМ ОБЩЕСТВЕ. Культурное наследие XX в</w:t>
      </w:r>
      <w:r w:rsidR="0076647F">
        <w:rPr>
          <w:sz w:val="28"/>
          <w:szCs w:val="23"/>
        </w:rPr>
        <w:t>ека.</w:t>
      </w:r>
    </w:p>
    <w:p w:rsidR="00D3316F" w:rsidRPr="00D3316F" w:rsidRDefault="00D3316F" w:rsidP="0038081A">
      <w:pPr>
        <w:pStyle w:val="Default"/>
        <w:ind w:firstLine="709"/>
        <w:rPr>
          <w:b/>
          <w:bCs/>
          <w:sz w:val="36"/>
          <w:szCs w:val="23"/>
        </w:rPr>
      </w:pPr>
      <w:r w:rsidRPr="00D3316F">
        <w:rPr>
          <w:b/>
          <w:bCs/>
          <w:sz w:val="28"/>
          <w:szCs w:val="23"/>
        </w:rPr>
        <w:t>История России</w:t>
      </w:r>
    </w:p>
    <w:p w:rsidR="0038081A" w:rsidRPr="00503075" w:rsidRDefault="0038081A" w:rsidP="0038081A">
      <w:pPr>
        <w:pStyle w:val="Default"/>
        <w:ind w:firstLine="709"/>
        <w:jc w:val="both"/>
        <w:rPr>
          <w:sz w:val="28"/>
          <w:szCs w:val="23"/>
        </w:rPr>
      </w:pPr>
      <w:r w:rsidRPr="00503075">
        <w:rPr>
          <w:sz w:val="28"/>
          <w:szCs w:val="23"/>
        </w:rPr>
        <w:t>Россия во второй половине XIX - начале XX вв.</w:t>
      </w:r>
    </w:p>
    <w:p w:rsidR="0038081A" w:rsidRPr="00503075" w:rsidRDefault="0038081A" w:rsidP="0038081A">
      <w:pPr>
        <w:pStyle w:val="Default"/>
        <w:ind w:firstLine="709"/>
        <w:jc w:val="both"/>
        <w:rPr>
          <w:sz w:val="28"/>
          <w:szCs w:val="23"/>
        </w:rPr>
      </w:pPr>
      <w:r w:rsidRPr="00503075">
        <w:rPr>
          <w:sz w:val="28"/>
          <w:szCs w:val="23"/>
        </w:rPr>
        <w:t xml:space="preserve">Промышленный подъем на рубеже XIX - XX вв. Государственный капитализм. Формирование монополий. ИНОСТРАННЫЙ КАПИТАЛ В РОССИИ. С.Ю. Витте. Обострение социальных противоречий в условиях форсированной модернизации. Русско-японская война. Революция 1905 - 1907 гг. МАНИФЕСТ 17 ОКТЯБРЯ. Государственная Дума. ПОЛИТИЧЕСКИЕ ТЕЧЕНИЯ И ПАРТИИ. П.А. Столыпин. Аграрная реформа. </w:t>
      </w:r>
    </w:p>
    <w:p w:rsidR="0038081A" w:rsidRDefault="0038081A" w:rsidP="0038081A">
      <w:pPr>
        <w:pStyle w:val="Default"/>
        <w:ind w:firstLine="709"/>
        <w:jc w:val="both"/>
        <w:rPr>
          <w:sz w:val="28"/>
          <w:szCs w:val="23"/>
        </w:rPr>
      </w:pPr>
      <w:r w:rsidRPr="00503075">
        <w:rPr>
          <w:sz w:val="28"/>
          <w:szCs w:val="23"/>
        </w:rPr>
        <w:lastRenderedPageBreak/>
        <w:t>Россия в</w:t>
      </w:r>
      <w:proofErr w:type="gramStart"/>
      <w:r w:rsidRPr="00503075">
        <w:rPr>
          <w:sz w:val="28"/>
          <w:szCs w:val="23"/>
        </w:rPr>
        <w:t xml:space="preserve"> П</w:t>
      </w:r>
      <w:proofErr w:type="gramEnd"/>
      <w:r w:rsidRPr="00503075">
        <w:rPr>
          <w:sz w:val="28"/>
          <w:szCs w:val="23"/>
        </w:rPr>
        <w:t>ервой мировой войне. УГРОЗА НАЦИОНАЛЬНОЙ КАТАСТРОФЫ. Революция в России в 1917 г. Падение монархии. Временное правительство и Советы.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Советская Россия - СССР в 1917 - 1991 гг.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Гражданская война. Красные и белые. ИНОСТРАННАЯ ИНТЕРВЕНЦИЯ. "Военный коммунизм".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>СССР во</w:t>
      </w:r>
      <w:proofErr w:type="gramStart"/>
      <w:r w:rsidRPr="0038081A">
        <w:rPr>
          <w:sz w:val="28"/>
          <w:szCs w:val="28"/>
        </w:rPr>
        <w:t xml:space="preserve"> В</w:t>
      </w:r>
      <w:proofErr w:type="gramEnd"/>
      <w:r w:rsidRPr="0038081A">
        <w:rPr>
          <w:sz w:val="28"/>
          <w:szCs w:val="28"/>
        </w:rPr>
        <w:t xml:space="preserve">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 </w:t>
      </w:r>
    </w:p>
    <w:p w:rsidR="0038081A" w:rsidRP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Внешняя политика СССР в 1945 - 1980-е гг. Холодная война. ДОСТИЖЕНИЕ ВОЕННО-СТРАТЕГИЧЕСКОГО ПАРИТЕТА. Разрядка. АФГАНСКАЯ ВОЙНА. </w:t>
      </w:r>
    </w:p>
    <w:p w:rsidR="0038081A" w:rsidRDefault="0038081A" w:rsidP="0038081A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sz w:val="28"/>
          <w:szCs w:val="28"/>
        </w:rPr>
        <w:t xml:space="preserve"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СССР. Образование СНГ. </w:t>
      </w:r>
    </w:p>
    <w:p w:rsidR="0038081A" w:rsidRPr="0038081A" w:rsidRDefault="0038081A" w:rsidP="00380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081A">
        <w:rPr>
          <w:color w:val="auto"/>
          <w:sz w:val="28"/>
          <w:szCs w:val="28"/>
        </w:rPr>
        <w:t xml:space="preserve">Культура советского общества </w:t>
      </w:r>
    </w:p>
    <w:p w:rsidR="0038081A" w:rsidRPr="0038081A" w:rsidRDefault="0038081A" w:rsidP="00380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081A">
        <w:rPr>
          <w:color w:val="auto"/>
          <w:sz w:val="28"/>
          <w:szCs w:val="28"/>
        </w:rPr>
        <w:t xml:space="preserve"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 </w:t>
      </w:r>
    </w:p>
    <w:p w:rsidR="0038081A" w:rsidRPr="0038081A" w:rsidRDefault="0038081A" w:rsidP="00380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081A">
        <w:rPr>
          <w:color w:val="auto"/>
          <w:sz w:val="28"/>
          <w:szCs w:val="28"/>
        </w:rPr>
        <w:t xml:space="preserve">Современная Россия </w:t>
      </w:r>
    </w:p>
    <w:p w:rsidR="0038081A" w:rsidRPr="0038081A" w:rsidRDefault="0038081A" w:rsidP="0038081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081A">
        <w:rPr>
          <w:color w:val="auto"/>
          <w:sz w:val="28"/>
          <w:szCs w:val="28"/>
        </w:rPr>
        <w:lastRenderedPageBreak/>
        <w:t xml:space="preserve"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 </w:t>
      </w:r>
    </w:p>
    <w:p w:rsidR="002C1792" w:rsidRDefault="0038081A" w:rsidP="009D5FEB">
      <w:pPr>
        <w:pStyle w:val="Default"/>
        <w:ind w:firstLine="709"/>
        <w:jc w:val="both"/>
        <w:rPr>
          <w:sz w:val="28"/>
          <w:szCs w:val="28"/>
        </w:rPr>
      </w:pPr>
      <w:r w:rsidRPr="0038081A">
        <w:rPr>
          <w:color w:val="auto"/>
          <w:sz w:val="28"/>
          <w:szCs w:val="28"/>
        </w:rPr>
        <w:t>РОДНОЙ КРАЙ (В XX ВВ.)</w:t>
      </w:r>
    </w:p>
    <w:p w:rsidR="009D5FEB" w:rsidRPr="009D5FEB" w:rsidRDefault="009D5FEB" w:rsidP="009D5FEB">
      <w:pPr>
        <w:pStyle w:val="Default"/>
        <w:ind w:firstLine="709"/>
        <w:jc w:val="both"/>
        <w:rPr>
          <w:sz w:val="28"/>
          <w:szCs w:val="28"/>
        </w:rPr>
      </w:pPr>
    </w:p>
    <w:p w:rsidR="002C1792" w:rsidRPr="002C1792" w:rsidRDefault="002C1792" w:rsidP="009D5FEB">
      <w:pPr>
        <w:pStyle w:val="Default"/>
        <w:ind w:firstLine="709"/>
        <w:jc w:val="center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t>ОБЩЕСТВОЗНАНИЕ</w:t>
      </w:r>
    </w:p>
    <w:p w:rsidR="002C1792" w:rsidRPr="002C1792" w:rsidRDefault="002C1792" w:rsidP="002C179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C1792">
        <w:rPr>
          <w:b/>
          <w:bCs/>
          <w:sz w:val="28"/>
          <w:szCs w:val="28"/>
        </w:rPr>
        <w:t>ЧЕЛОВЕК И ОБЩЕСТВО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C1792">
        <w:rPr>
          <w:sz w:val="28"/>
          <w:szCs w:val="28"/>
        </w:rPr>
        <w:t>Биологическое</w:t>
      </w:r>
      <w:proofErr w:type="gramEnd"/>
      <w:r w:rsidRPr="002C1792">
        <w:rPr>
          <w:sz w:val="28"/>
          <w:szCs w:val="28"/>
        </w:rPr>
        <w:t xml:space="preserve"> и социальное в человеке. Деятельность человека и ее основные формы (труд, игра, учение). Мышление и речь. </w:t>
      </w:r>
      <w:r w:rsidRPr="002C1792">
        <w:rPr>
          <w:i/>
          <w:iCs/>
          <w:sz w:val="28"/>
          <w:szCs w:val="28"/>
        </w:rPr>
        <w:t xml:space="preserve">Познание мира. </w:t>
      </w:r>
      <w:r w:rsidRPr="002C1792">
        <w:rPr>
          <w:sz w:val="28"/>
          <w:szCs w:val="28"/>
        </w:rPr>
        <w:t xml:space="preserve">Личность. </w:t>
      </w:r>
      <w:r w:rsidRPr="002C1792">
        <w:rPr>
          <w:i/>
          <w:iCs/>
          <w:sz w:val="28"/>
          <w:szCs w:val="28"/>
        </w:rPr>
        <w:t xml:space="preserve">Социализация индивида. </w:t>
      </w:r>
      <w:r w:rsidRPr="002C1792">
        <w:rPr>
          <w:sz w:val="28"/>
          <w:szCs w:val="28"/>
        </w:rPr>
        <w:t xml:space="preserve">Особенности подросткового возраста. </w:t>
      </w:r>
      <w:r w:rsidRPr="002C1792">
        <w:rPr>
          <w:i/>
          <w:iCs/>
          <w:sz w:val="28"/>
          <w:szCs w:val="28"/>
        </w:rPr>
        <w:t xml:space="preserve">Самопознание. </w:t>
      </w:r>
      <w:r w:rsidRPr="002C1792">
        <w:rPr>
          <w:sz w:val="28"/>
          <w:szCs w:val="28"/>
        </w:rPr>
        <w:t xml:space="preserve">Человек и его ближайшее окружение. Межличностные отношения. Общение. Межличностные конфликты, их конструктивное разрешение. Общество как форма жизнедеятельности людей. Взаимодействие общества и природы. Основные сферы общественной жизни, их взаимосвязь. </w:t>
      </w:r>
      <w:r w:rsidRPr="002C1792">
        <w:rPr>
          <w:i/>
          <w:iCs/>
          <w:sz w:val="28"/>
          <w:szCs w:val="28"/>
        </w:rPr>
        <w:t xml:space="preserve">Общественные отношения.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Социальная структура общества. </w:t>
      </w:r>
      <w:r w:rsidRPr="002C1792">
        <w:rPr>
          <w:i/>
          <w:iCs/>
          <w:sz w:val="28"/>
          <w:szCs w:val="28"/>
        </w:rPr>
        <w:t>Социальная роль</w:t>
      </w:r>
      <w:r w:rsidRPr="002C1792">
        <w:rPr>
          <w:sz w:val="28"/>
          <w:szCs w:val="28"/>
        </w:rPr>
        <w:t xml:space="preserve">. Многообразие социальных ролей в подростковом возрасте. </w:t>
      </w:r>
      <w:r w:rsidRPr="002C1792">
        <w:rPr>
          <w:i/>
          <w:iCs/>
          <w:sz w:val="28"/>
          <w:szCs w:val="28"/>
        </w:rPr>
        <w:t>Большие и малые социальные группы</w:t>
      </w:r>
      <w:r w:rsidRPr="002C1792">
        <w:rPr>
          <w:sz w:val="28"/>
          <w:szCs w:val="28"/>
        </w:rPr>
        <w:t xml:space="preserve">. </w:t>
      </w:r>
      <w:r w:rsidRPr="002C1792">
        <w:rPr>
          <w:i/>
          <w:iCs/>
          <w:sz w:val="28"/>
          <w:szCs w:val="28"/>
        </w:rPr>
        <w:t xml:space="preserve">Этнические группы. </w:t>
      </w:r>
      <w:r w:rsidRPr="002C1792">
        <w:rPr>
          <w:sz w:val="28"/>
          <w:szCs w:val="28"/>
        </w:rPr>
        <w:t xml:space="preserve">Межнациональные </w:t>
      </w:r>
      <w:r w:rsidRPr="002C1792">
        <w:rPr>
          <w:i/>
          <w:iCs/>
          <w:sz w:val="28"/>
          <w:szCs w:val="28"/>
        </w:rPr>
        <w:t xml:space="preserve">и межконфессиональные </w:t>
      </w:r>
      <w:r w:rsidRPr="002C1792">
        <w:rPr>
          <w:sz w:val="28"/>
          <w:szCs w:val="28"/>
        </w:rPr>
        <w:t xml:space="preserve">отношения. </w:t>
      </w:r>
      <w:r w:rsidRPr="002C1792">
        <w:rPr>
          <w:i/>
          <w:iCs/>
          <w:sz w:val="28"/>
          <w:szCs w:val="28"/>
        </w:rPr>
        <w:t>Формальные и неформальные группы. Социальный статус. Социальная мобильность</w:t>
      </w:r>
      <w:r w:rsidRPr="002C1792">
        <w:rPr>
          <w:sz w:val="28"/>
          <w:szCs w:val="28"/>
        </w:rPr>
        <w:t xml:space="preserve">. Социальная ответственность. Социальный конфликт, пути его разрешения. </w:t>
      </w:r>
      <w:r w:rsidRPr="002C1792">
        <w:rPr>
          <w:i/>
          <w:iCs/>
          <w:sz w:val="28"/>
          <w:szCs w:val="28"/>
        </w:rPr>
        <w:t>Социальные изменения и его формы</w:t>
      </w:r>
      <w:r w:rsidRPr="002C1792">
        <w:rPr>
          <w:sz w:val="28"/>
          <w:szCs w:val="28"/>
        </w:rPr>
        <w:t xml:space="preserve">. </w:t>
      </w:r>
      <w:r w:rsidRPr="002C1792">
        <w:rPr>
          <w:i/>
          <w:iCs/>
          <w:sz w:val="28"/>
          <w:szCs w:val="28"/>
        </w:rPr>
        <w:t xml:space="preserve">Человечество в XXI веке, основные вызовы и угрозы. Причины и опасность международного терроризма.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t xml:space="preserve">ОСНОВНЫЕ СФЕРЫ ЖИЗНИ ОБЩЕСТВА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t xml:space="preserve">Сфера духовной культуры </w:t>
      </w:r>
      <w:r w:rsidRPr="002C1792">
        <w:rPr>
          <w:sz w:val="28"/>
          <w:szCs w:val="28"/>
        </w:rPr>
        <w:t xml:space="preserve">и ее особенности. </w:t>
      </w:r>
      <w:r w:rsidRPr="002C1792">
        <w:rPr>
          <w:i/>
          <w:iCs/>
          <w:sz w:val="28"/>
          <w:szCs w:val="28"/>
        </w:rPr>
        <w:t>Мировоззрение. Жизненные ценности и ориентиры</w:t>
      </w:r>
      <w:r w:rsidRPr="002C1792">
        <w:rPr>
          <w:sz w:val="28"/>
          <w:szCs w:val="28"/>
        </w:rPr>
        <w:t xml:space="preserve">. Свобода и ответственность. Социальные ценности и нормы. Мораль. </w:t>
      </w:r>
      <w:r w:rsidRPr="002C1792">
        <w:rPr>
          <w:i/>
          <w:iCs/>
          <w:sz w:val="28"/>
          <w:szCs w:val="28"/>
        </w:rPr>
        <w:t xml:space="preserve">Добро и зло. </w:t>
      </w:r>
      <w:r w:rsidRPr="002C1792">
        <w:rPr>
          <w:sz w:val="28"/>
          <w:szCs w:val="28"/>
        </w:rPr>
        <w:t xml:space="preserve">Гуманизм. Патриотизм и гражданственность. Наука в жизни современного общества. </w:t>
      </w:r>
      <w:r w:rsidRPr="002C1792">
        <w:rPr>
          <w:i/>
          <w:iCs/>
          <w:sz w:val="28"/>
          <w:szCs w:val="28"/>
        </w:rPr>
        <w:t xml:space="preserve">Возрастание роли научных исследований в современном мире. </w:t>
      </w:r>
      <w:r w:rsidRPr="002C1792">
        <w:rPr>
          <w:sz w:val="28"/>
          <w:szCs w:val="28"/>
        </w:rPr>
        <w:t xml:space="preserve"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</w:t>
      </w:r>
    </w:p>
    <w:p w:rsidR="0038081A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>Религия, религиозные организации и объединения, их роль в жизни современного общества</w:t>
      </w:r>
      <w:r w:rsidRPr="002C1792">
        <w:rPr>
          <w:i/>
          <w:iCs/>
          <w:sz w:val="28"/>
          <w:szCs w:val="28"/>
        </w:rPr>
        <w:t xml:space="preserve">. </w:t>
      </w:r>
      <w:r w:rsidRPr="002C1792">
        <w:rPr>
          <w:sz w:val="28"/>
          <w:szCs w:val="28"/>
        </w:rPr>
        <w:t>Свобода совести.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t xml:space="preserve">Сфера политики и социального управления. </w:t>
      </w:r>
      <w:r w:rsidRPr="002C1792">
        <w:rPr>
          <w:sz w:val="28"/>
          <w:szCs w:val="28"/>
        </w:rPr>
        <w:t xml:space="preserve">Власть. Роль политики в жизни общества. Политический режим. Демократия, </w:t>
      </w:r>
      <w:r w:rsidRPr="002C1792">
        <w:rPr>
          <w:i/>
          <w:iCs/>
          <w:sz w:val="28"/>
          <w:szCs w:val="28"/>
        </w:rPr>
        <w:t xml:space="preserve">ее развитие в современном мире. </w:t>
      </w:r>
      <w:r w:rsidRPr="002C1792">
        <w:rPr>
          <w:sz w:val="28"/>
          <w:szCs w:val="28"/>
        </w:rPr>
        <w:t xml:space="preserve">Разделение властей. Местное самоуправление. Участие граждан в политической жизни. Опасность политического экстремизма. Выборы, референдум. Политические партии и движения, их роль в общественной жизни. </w:t>
      </w:r>
      <w:r w:rsidRPr="002C1792">
        <w:rPr>
          <w:i/>
          <w:iCs/>
          <w:sz w:val="28"/>
          <w:szCs w:val="28"/>
        </w:rPr>
        <w:t xml:space="preserve">Влияние средств массовой информации на политическую жизнь общества.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lastRenderedPageBreak/>
        <w:t>Право</w:t>
      </w:r>
      <w:r w:rsidRPr="002C1792">
        <w:rPr>
          <w:sz w:val="28"/>
          <w:szCs w:val="28"/>
        </w:rPr>
        <w:t>, его роль в жизни общества и государства. Понятие и признаки государства</w:t>
      </w:r>
      <w:r w:rsidRPr="002C1792">
        <w:rPr>
          <w:i/>
          <w:iCs/>
          <w:sz w:val="28"/>
          <w:szCs w:val="28"/>
        </w:rPr>
        <w:t xml:space="preserve">. </w:t>
      </w:r>
      <w:r w:rsidRPr="002C1792">
        <w:rPr>
          <w:sz w:val="28"/>
          <w:szCs w:val="28"/>
        </w:rPr>
        <w:t xml:space="preserve">Формы государства. Гражданское общество и правовое государство. Норма права. Нормативный правовой акт. </w:t>
      </w:r>
      <w:r w:rsidRPr="002C1792">
        <w:rPr>
          <w:i/>
          <w:iCs/>
          <w:sz w:val="28"/>
          <w:szCs w:val="28"/>
        </w:rPr>
        <w:t>Система законодательства. Субъекты права</w:t>
      </w:r>
      <w:r w:rsidRPr="002C1792">
        <w:rPr>
          <w:sz w:val="28"/>
          <w:szCs w:val="28"/>
        </w:rPr>
        <w:t>. Понятие прав, свобод и обязанностей. Понятие правоотношений. Признаки и виды правонарушений. Понятие и виды юридической ответственности</w:t>
      </w:r>
      <w:r w:rsidRPr="002C1792">
        <w:rPr>
          <w:i/>
          <w:iCs/>
          <w:sz w:val="28"/>
          <w:szCs w:val="28"/>
        </w:rPr>
        <w:t xml:space="preserve">. Презумпция невиновности. </w:t>
      </w:r>
      <w:r w:rsidRPr="002C1792">
        <w:rPr>
          <w:sz w:val="28"/>
          <w:szCs w:val="28"/>
        </w:rPr>
        <w:t xml:space="preserve">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</w:t>
      </w:r>
      <w:r w:rsidRPr="002C1792">
        <w:rPr>
          <w:i/>
          <w:iCs/>
          <w:sz w:val="28"/>
          <w:szCs w:val="28"/>
        </w:rPr>
        <w:t xml:space="preserve">Адвокатура. Нотариат. </w:t>
      </w:r>
      <w:r w:rsidRPr="002C1792">
        <w:rPr>
          <w:sz w:val="28"/>
          <w:szCs w:val="28"/>
        </w:rPr>
        <w:t xml:space="preserve">Взаимоотношения органов государственной власти и граждан.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Право собственности. </w:t>
      </w:r>
      <w:r w:rsidRPr="002C1792">
        <w:rPr>
          <w:i/>
          <w:iCs/>
          <w:sz w:val="28"/>
          <w:szCs w:val="28"/>
        </w:rPr>
        <w:t xml:space="preserve">Основные виды гражданско-правовых договоров. </w:t>
      </w:r>
      <w:r w:rsidRPr="002C1792">
        <w:rPr>
          <w:sz w:val="28"/>
          <w:szCs w:val="28"/>
        </w:rPr>
        <w:t xml:space="preserve">Права потребителей. Семейные правоотношения. Права и обязанности родителей и детей. </w:t>
      </w:r>
      <w:r w:rsidRPr="002C1792">
        <w:rPr>
          <w:i/>
          <w:iCs/>
          <w:sz w:val="28"/>
          <w:szCs w:val="28"/>
        </w:rPr>
        <w:t>Жилищные правоотношения</w:t>
      </w:r>
      <w:r w:rsidRPr="002C1792">
        <w:rPr>
          <w:sz w:val="28"/>
          <w:szCs w:val="28"/>
        </w:rPr>
        <w:t xml:space="preserve">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  <w:r w:rsidRPr="002C1792">
        <w:rPr>
          <w:i/>
          <w:iCs/>
          <w:sz w:val="28"/>
          <w:szCs w:val="28"/>
        </w:rPr>
        <w:t xml:space="preserve">Пределы допустимой самообороны.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b/>
          <w:bCs/>
          <w:sz w:val="28"/>
          <w:szCs w:val="28"/>
        </w:rPr>
        <w:t xml:space="preserve">ОПЫТ ПОЗНАВАТЕЛЬНОЙ И ПРАКТИЧЕСКОЙ ДЕЯТЕЛЬНОСТИ: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решение познавательных и практических задач, отражающих типичные жизненные ситуации;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формулирование собственных оценочных суждений о современном обществе на основе сопоставления фактов и их интерпретации;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оценка собственных действий и действий других людей с точки зрения нравственности, права и экономической рациональности;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 </w:t>
      </w:r>
    </w:p>
    <w:p w:rsidR="002C1792" w:rsidRP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конструктивное разрешение конфликтных ситуаций в моделируемых учебных задачах и в реальной жизни; </w:t>
      </w:r>
    </w:p>
    <w:p w:rsidR="002C1792" w:rsidRDefault="002C1792" w:rsidP="002C1792">
      <w:pPr>
        <w:pStyle w:val="Default"/>
        <w:ind w:firstLine="709"/>
        <w:jc w:val="both"/>
        <w:rPr>
          <w:sz w:val="28"/>
          <w:szCs w:val="28"/>
        </w:rPr>
      </w:pPr>
      <w:r w:rsidRPr="002C1792">
        <w:rPr>
          <w:sz w:val="28"/>
          <w:szCs w:val="28"/>
        </w:rPr>
        <w:t xml:space="preserve">совместная деятельность в ученических социальных проектах в школе, микрорайоне, населенном пункте. </w:t>
      </w:r>
    </w:p>
    <w:p w:rsidR="00CF0FFF" w:rsidRPr="002C1792" w:rsidRDefault="00CF0FFF" w:rsidP="002C1792">
      <w:pPr>
        <w:pStyle w:val="Default"/>
        <w:ind w:firstLine="709"/>
        <w:jc w:val="both"/>
        <w:rPr>
          <w:sz w:val="28"/>
          <w:szCs w:val="28"/>
        </w:rPr>
      </w:pPr>
    </w:p>
    <w:p w:rsidR="002C1792" w:rsidRPr="00CF0FFF" w:rsidRDefault="00CF0FFF" w:rsidP="009D5FE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CF0FFF">
        <w:rPr>
          <w:b/>
          <w:bCs/>
          <w:sz w:val="28"/>
          <w:szCs w:val="28"/>
        </w:rPr>
        <w:t>ГЕОГРАФИЯ</w:t>
      </w:r>
    </w:p>
    <w:p w:rsidR="00CF0FFF" w:rsidRPr="00CF0FFF" w:rsidRDefault="00CF0FFF" w:rsidP="00CF0FF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CF0FFF">
        <w:rPr>
          <w:b/>
          <w:bCs/>
          <w:sz w:val="28"/>
          <w:szCs w:val="28"/>
        </w:rPr>
        <w:t>ГЕОГРАФИЯ РОССИИ</w:t>
      </w:r>
    </w:p>
    <w:p w:rsidR="00CF0FFF" w:rsidRPr="00CF0FFF" w:rsidRDefault="00CF0FFF" w:rsidP="00CF0FFF">
      <w:pPr>
        <w:pStyle w:val="Default"/>
        <w:ind w:firstLine="709"/>
        <w:jc w:val="both"/>
        <w:rPr>
          <w:sz w:val="28"/>
          <w:szCs w:val="28"/>
        </w:rPr>
      </w:pPr>
      <w:r w:rsidRPr="00CF0FFF">
        <w:rPr>
          <w:b/>
          <w:bCs/>
          <w:sz w:val="28"/>
          <w:szCs w:val="28"/>
        </w:rPr>
        <w:t xml:space="preserve">Население России. </w:t>
      </w:r>
      <w:r w:rsidRPr="00CF0FFF">
        <w:rPr>
          <w:sz w:val="28"/>
          <w:szCs w:val="28"/>
        </w:rPr>
        <w:t xml:space="preserve">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 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 </w:t>
      </w:r>
    </w:p>
    <w:p w:rsidR="00CF0FFF" w:rsidRPr="00CF0FFF" w:rsidRDefault="00CF0FFF" w:rsidP="00CF0FFF">
      <w:pPr>
        <w:pStyle w:val="Default"/>
        <w:ind w:firstLine="709"/>
        <w:jc w:val="both"/>
        <w:rPr>
          <w:sz w:val="28"/>
          <w:szCs w:val="28"/>
        </w:rPr>
      </w:pPr>
      <w:r w:rsidRPr="00CF0FFF">
        <w:rPr>
          <w:b/>
          <w:bCs/>
          <w:sz w:val="28"/>
          <w:szCs w:val="28"/>
        </w:rPr>
        <w:t>Хозяйство России</w:t>
      </w:r>
      <w:r w:rsidRPr="00CF0FFF">
        <w:rPr>
          <w:i/>
          <w:iCs/>
          <w:sz w:val="28"/>
          <w:szCs w:val="28"/>
        </w:rPr>
        <w:t xml:space="preserve">. </w:t>
      </w:r>
      <w:r w:rsidRPr="00CF0FFF">
        <w:rPr>
          <w:sz w:val="28"/>
          <w:szCs w:val="28"/>
        </w:rPr>
        <w:t xml:space="preserve"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Анализ экономических карт России для определения типов территориальной структуры хозяйства. Группировка отраслей по различным показателям. </w:t>
      </w:r>
    </w:p>
    <w:p w:rsidR="00CF0FFF" w:rsidRPr="00CF0FFF" w:rsidRDefault="00CF0FFF" w:rsidP="00CF0FFF">
      <w:pPr>
        <w:pStyle w:val="Default"/>
        <w:ind w:firstLine="709"/>
        <w:jc w:val="both"/>
        <w:rPr>
          <w:sz w:val="28"/>
          <w:szCs w:val="28"/>
        </w:rPr>
      </w:pPr>
      <w:r w:rsidRPr="00CF0FFF">
        <w:rPr>
          <w:b/>
          <w:bCs/>
          <w:sz w:val="28"/>
          <w:szCs w:val="28"/>
        </w:rPr>
        <w:t>Природно-хозяйственное районирование России</w:t>
      </w:r>
      <w:r w:rsidRPr="00CF0FFF">
        <w:rPr>
          <w:sz w:val="28"/>
          <w:szCs w:val="28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</w:t>
      </w:r>
      <w:proofErr w:type="spellStart"/>
      <w:r w:rsidRPr="00CF0FFF">
        <w:rPr>
          <w:sz w:val="28"/>
          <w:szCs w:val="28"/>
        </w:rPr>
        <w:t>Северо-Запад</w:t>
      </w:r>
      <w:proofErr w:type="spellEnd"/>
      <w:r w:rsidRPr="00CF0FFF">
        <w:rPr>
          <w:sz w:val="28"/>
          <w:szCs w:val="28"/>
        </w:rPr>
        <w:t xml:space="preserve">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Определение влияния особенностей природы на жизнь и хозяйственную деятельность людей. Оценка экологической ситуации в разных регионах России. </w:t>
      </w:r>
    </w:p>
    <w:p w:rsidR="00CF0FFF" w:rsidRPr="00CF0FFF" w:rsidRDefault="00CF0FFF" w:rsidP="00CF0FFF">
      <w:pPr>
        <w:pStyle w:val="Default"/>
        <w:ind w:firstLine="709"/>
        <w:jc w:val="both"/>
        <w:rPr>
          <w:sz w:val="28"/>
          <w:szCs w:val="28"/>
        </w:rPr>
      </w:pPr>
      <w:r w:rsidRPr="00CF0FFF">
        <w:rPr>
          <w:b/>
          <w:bCs/>
          <w:sz w:val="28"/>
          <w:szCs w:val="28"/>
        </w:rPr>
        <w:t xml:space="preserve">Россия в современном мире. </w:t>
      </w:r>
      <w:r w:rsidRPr="00CF0FFF">
        <w:rPr>
          <w:sz w:val="28"/>
          <w:szCs w:val="28"/>
        </w:rPr>
        <w:t xml:space="preserve">Место России среди стран мира. Характеристика экономических, политических и культурных связей России. </w:t>
      </w:r>
      <w:r w:rsidRPr="00CF0FFF">
        <w:rPr>
          <w:i/>
          <w:iCs/>
          <w:sz w:val="28"/>
          <w:szCs w:val="28"/>
        </w:rPr>
        <w:t xml:space="preserve">Объекты мирового природного и культурного наследия в России. </w:t>
      </w:r>
    </w:p>
    <w:p w:rsidR="00CF0FFF" w:rsidRDefault="00CF0FFF" w:rsidP="00CF0FFF">
      <w:pPr>
        <w:pStyle w:val="Default"/>
        <w:ind w:firstLine="709"/>
        <w:jc w:val="both"/>
        <w:rPr>
          <w:sz w:val="28"/>
          <w:szCs w:val="28"/>
        </w:rPr>
      </w:pPr>
      <w:r w:rsidRPr="00CF0FFF">
        <w:rPr>
          <w:b/>
          <w:bCs/>
          <w:sz w:val="28"/>
          <w:szCs w:val="28"/>
        </w:rPr>
        <w:t xml:space="preserve">География своей республики (края, области). </w:t>
      </w:r>
      <w:r w:rsidRPr="00CF0FFF">
        <w:rPr>
          <w:sz w:val="28"/>
          <w:szCs w:val="28"/>
        </w:rPr>
        <w:t xml:space="preserve">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CF0FFF">
        <w:rPr>
          <w:i/>
          <w:iCs/>
          <w:sz w:val="28"/>
          <w:szCs w:val="28"/>
        </w:rPr>
        <w:t xml:space="preserve">Достопримечательности. Топонимика. </w:t>
      </w:r>
      <w:r w:rsidRPr="00CF0FFF">
        <w:rPr>
          <w:sz w:val="28"/>
          <w:szCs w:val="28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A83956" w:rsidRPr="003C1B5F" w:rsidRDefault="00A83956" w:rsidP="003C1B5F">
      <w:pPr>
        <w:pStyle w:val="Default"/>
        <w:ind w:firstLine="709"/>
        <w:jc w:val="center"/>
        <w:rPr>
          <w:sz w:val="28"/>
          <w:szCs w:val="28"/>
        </w:rPr>
      </w:pPr>
      <w:r w:rsidRPr="003C1B5F">
        <w:rPr>
          <w:b/>
          <w:bCs/>
          <w:sz w:val="28"/>
          <w:szCs w:val="28"/>
        </w:rPr>
        <w:t>БИОЛОГИЯ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Введение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Биология -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Молекулярный уровень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Общая характеристика молекулярного уровня.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 Качественный скачок </w:t>
      </w:r>
      <w:proofErr w:type="gramStart"/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Клеточный уровень</w:t>
      </w: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>Общая характеристика клеточного уровня организации живого. Клетка –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–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Организменный уровень</w:t>
      </w: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Популяционно-видовой уровень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Вид, его критерии. Структура вида. Происхождение видов. Развитие эволюционных представлений. Популяция –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микроэволюция. Макроэволюция.</w:t>
      </w:r>
    </w:p>
    <w:p w:rsidR="003C1B5F" w:rsidRP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Экосистемный</w:t>
      </w:r>
      <w:proofErr w:type="spellEnd"/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уровень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3C1B5F" w:rsidRDefault="003C1B5F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1B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Биосферный уровень </w:t>
      </w:r>
      <w:r w:rsidRPr="003C1B5F">
        <w:rPr>
          <w:rFonts w:ascii="Times New Roman" w:eastAsia="Times New Roman" w:hAnsi="Times New Roman" w:cs="Times New Roman"/>
          <w:color w:val="000000"/>
          <w:sz w:val="28"/>
          <w:szCs w:val="24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т теории о происхождении жизни. Краткая история развития органического мира. Доказательства эволюции.</w:t>
      </w:r>
    </w:p>
    <w:p w:rsidR="00367E4A" w:rsidRPr="003C1B5F" w:rsidRDefault="00367E4A" w:rsidP="003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D6F00" w:rsidRPr="0064699C" w:rsidRDefault="006D6F00" w:rsidP="0064699C">
      <w:pPr>
        <w:pStyle w:val="Default"/>
        <w:ind w:firstLine="709"/>
        <w:jc w:val="center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>ФИЗИКА</w:t>
      </w:r>
    </w:p>
    <w:p w:rsidR="006D6F00" w:rsidRPr="0064699C" w:rsidRDefault="006D6F00" w:rsidP="006D6F0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4699C">
        <w:rPr>
          <w:b/>
          <w:bCs/>
          <w:sz w:val="28"/>
          <w:szCs w:val="28"/>
        </w:rPr>
        <w:t>ФИЗИКА И ФИЗИЧЕСКИЕ МЕТОДЫ ИЗУЧЕНИЯ ПРИРОДЫ</w:t>
      </w:r>
    </w:p>
    <w:p w:rsidR="00073E68" w:rsidRPr="0064699C" w:rsidRDefault="00073E68" w:rsidP="00073E68">
      <w:pPr>
        <w:pStyle w:val="Default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МЕХАНИЧЕСКИЕ ЯВЛЕНИЯ </w:t>
      </w:r>
    </w:p>
    <w:p w:rsidR="006D6F00" w:rsidRPr="0064699C" w:rsidRDefault="00073E68" w:rsidP="0064699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4699C">
        <w:rPr>
          <w:sz w:val="28"/>
          <w:szCs w:val="28"/>
        </w:rPr>
        <w:t xml:space="preserve">Механическое движение. </w:t>
      </w:r>
      <w:r w:rsidRPr="0064699C">
        <w:rPr>
          <w:i/>
          <w:iCs/>
          <w:sz w:val="28"/>
          <w:szCs w:val="28"/>
        </w:rPr>
        <w:t xml:space="preserve">Система отсчета и </w:t>
      </w:r>
      <w:r w:rsidRPr="0064699C">
        <w:rPr>
          <w:sz w:val="28"/>
          <w:szCs w:val="28"/>
        </w:rPr>
        <w:t>о</w:t>
      </w:r>
      <w:r w:rsidRPr="0064699C">
        <w:rPr>
          <w:i/>
          <w:iCs/>
          <w:sz w:val="28"/>
          <w:szCs w:val="28"/>
        </w:rPr>
        <w:t xml:space="preserve">тносительность движения. </w:t>
      </w:r>
      <w:r w:rsidRPr="0064699C">
        <w:rPr>
          <w:sz w:val="28"/>
          <w:szCs w:val="28"/>
        </w:rPr>
        <w:t xml:space="preserve">Путь. Скорость. Ускорение. Движение по окружности. Инерция. </w:t>
      </w:r>
      <w:r w:rsidRPr="0064699C">
        <w:rPr>
          <w:sz w:val="28"/>
          <w:szCs w:val="28"/>
        </w:rPr>
        <w:lastRenderedPageBreak/>
        <w:t>Первый закон Ньютона. Взаимодействие тел. Масса. Плотность. Сила. Сложение сил. Второй закон Ньютона. Третий закон Ньютона. Импульс. Закон сохранения импульса</w:t>
      </w:r>
      <w:r w:rsidRPr="0064699C">
        <w:rPr>
          <w:i/>
          <w:iCs/>
          <w:sz w:val="28"/>
          <w:szCs w:val="28"/>
        </w:rPr>
        <w:t xml:space="preserve">. Реактивное движение. </w:t>
      </w:r>
      <w:r w:rsidRPr="0064699C">
        <w:rPr>
          <w:sz w:val="28"/>
          <w:szCs w:val="28"/>
        </w:rPr>
        <w:t xml:space="preserve">Сила упругости. Сила трения. Сила тяжести. Свободное падение. </w:t>
      </w:r>
      <w:r w:rsidRPr="0064699C">
        <w:rPr>
          <w:i/>
          <w:iCs/>
          <w:sz w:val="28"/>
          <w:szCs w:val="28"/>
        </w:rPr>
        <w:t>Вес тела. Невесомость.</w:t>
      </w:r>
      <w:r w:rsidRPr="0064699C">
        <w:rPr>
          <w:sz w:val="28"/>
          <w:szCs w:val="28"/>
        </w:rPr>
        <w:t xml:space="preserve"> Закон всемирного тяготения. </w:t>
      </w:r>
      <w:r w:rsidRPr="0064699C">
        <w:rPr>
          <w:i/>
          <w:iCs/>
          <w:sz w:val="28"/>
          <w:szCs w:val="28"/>
        </w:rPr>
        <w:t>Геоцентрическая и гелиоцентрическая системы мира.</w:t>
      </w:r>
      <w:r w:rsidRPr="0064699C">
        <w:rPr>
          <w:sz w:val="28"/>
          <w:szCs w:val="28"/>
        </w:rPr>
        <w:t xml:space="preserve"> Закон сохранения механической энергии Механические колебания. </w:t>
      </w:r>
      <w:r w:rsidRPr="0064699C">
        <w:rPr>
          <w:i/>
          <w:iCs/>
          <w:sz w:val="28"/>
          <w:szCs w:val="28"/>
        </w:rPr>
        <w:t xml:space="preserve">Период, частота, амплитуда колебаний. </w:t>
      </w:r>
      <w:r w:rsidRPr="0064699C">
        <w:rPr>
          <w:sz w:val="28"/>
          <w:szCs w:val="28"/>
        </w:rPr>
        <w:t xml:space="preserve">Механические волны. </w:t>
      </w:r>
      <w:r w:rsidRPr="0064699C">
        <w:rPr>
          <w:i/>
          <w:iCs/>
          <w:sz w:val="28"/>
          <w:szCs w:val="28"/>
        </w:rPr>
        <w:t xml:space="preserve">Длина волны. </w:t>
      </w:r>
      <w:r w:rsidRPr="0064699C">
        <w:rPr>
          <w:sz w:val="28"/>
          <w:szCs w:val="28"/>
        </w:rPr>
        <w:t>Звук</w:t>
      </w:r>
      <w:r w:rsidRPr="0064699C">
        <w:rPr>
          <w:i/>
          <w:iCs/>
          <w:sz w:val="28"/>
          <w:szCs w:val="28"/>
        </w:rPr>
        <w:t>. Громкость звука и высота тона.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Наблюдение и описание </w:t>
      </w:r>
      <w:r w:rsidRPr="0064699C">
        <w:rPr>
          <w:sz w:val="28"/>
          <w:szCs w:val="28"/>
        </w:rPr>
        <w:t xml:space="preserve">различных видов механического движения, взаимодействия тел, механических колебаний и волн; </w:t>
      </w:r>
      <w:r w:rsidRPr="0064699C">
        <w:rPr>
          <w:b/>
          <w:bCs/>
          <w:sz w:val="28"/>
          <w:szCs w:val="28"/>
        </w:rPr>
        <w:t xml:space="preserve">объяснение этих явлений </w:t>
      </w:r>
      <w:r w:rsidRPr="0064699C">
        <w:rPr>
          <w:sz w:val="28"/>
          <w:szCs w:val="28"/>
        </w:rPr>
        <w:t>на основе законов динамики Ньютона, законов сохранения импульса и энергии, закона всемирного тяготения</w:t>
      </w:r>
    </w:p>
    <w:p w:rsidR="00073E68" w:rsidRPr="0064699C" w:rsidRDefault="00073E68" w:rsidP="0064699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Измерение физических величин: </w:t>
      </w:r>
      <w:r w:rsidRPr="0064699C">
        <w:rPr>
          <w:sz w:val="28"/>
          <w:szCs w:val="28"/>
        </w:rPr>
        <w:t>времени, расстояния, скорости, силы, периода колебаний маятника</w:t>
      </w:r>
      <w:r w:rsidRPr="0064699C">
        <w:rPr>
          <w:i/>
          <w:iCs/>
          <w:sz w:val="28"/>
          <w:szCs w:val="28"/>
        </w:rPr>
        <w:t>.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Проведение простых опытов и экспериментальных исследований </w:t>
      </w:r>
      <w:r w:rsidRPr="0064699C">
        <w:rPr>
          <w:sz w:val="28"/>
          <w:szCs w:val="28"/>
        </w:rPr>
        <w:t>по выявлению зависимостей: пути от времени при равномерном и равноускоренном движении, силы упругости от удлинения пружины, периода колебаний маятника от длины нити, периода колебаний груза на пружине от массы груза и от жесткости пружины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Практическое применение физических знаний </w:t>
      </w:r>
      <w:r w:rsidRPr="0064699C">
        <w:rPr>
          <w:sz w:val="28"/>
          <w:szCs w:val="28"/>
        </w:rPr>
        <w:t>для выявления зависимости тормозного пути автомобиля от его скорости</w:t>
      </w:r>
      <w:r w:rsidR="0064699C">
        <w:rPr>
          <w:sz w:val="28"/>
          <w:szCs w:val="28"/>
        </w:rPr>
        <w:t>.</w:t>
      </w:r>
    </w:p>
    <w:p w:rsidR="00073E68" w:rsidRPr="0064699C" w:rsidRDefault="00073E68" w:rsidP="0064699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4699C">
        <w:rPr>
          <w:b/>
          <w:bCs/>
          <w:sz w:val="28"/>
          <w:szCs w:val="28"/>
        </w:rPr>
        <w:t>ЭЛЕКТРОМАГНИТНЫЕ ЯВЛЕНИЯ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sz w:val="28"/>
          <w:szCs w:val="28"/>
        </w:rPr>
        <w:t>Опыт Эрстеда. Магнитное поле тока. Электромагнитная индукция. Опыты Фарадея</w:t>
      </w:r>
      <w:r w:rsidRPr="0064699C">
        <w:rPr>
          <w:i/>
          <w:iCs/>
          <w:sz w:val="28"/>
          <w:szCs w:val="28"/>
        </w:rPr>
        <w:t>. Электрогенератор</w:t>
      </w:r>
      <w:r w:rsidRPr="0064699C">
        <w:rPr>
          <w:sz w:val="28"/>
          <w:szCs w:val="28"/>
        </w:rPr>
        <w:t xml:space="preserve">. Переменный ток. </w:t>
      </w:r>
      <w:r w:rsidRPr="0064699C">
        <w:rPr>
          <w:i/>
          <w:iCs/>
          <w:sz w:val="28"/>
          <w:szCs w:val="28"/>
        </w:rPr>
        <w:t xml:space="preserve">Трансформатор. Передача электрической энергии на расстояние. Колебательный контур. Электромагнитные колебания. Электромагнитные волны. Принципы радиосвязи и телевидения. </w:t>
      </w:r>
    </w:p>
    <w:p w:rsidR="00073E68" w:rsidRPr="0064699C" w:rsidRDefault="00073E68" w:rsidP="0064699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4699C">
        <w:rPr>
          <w:i/>
          <w:iCs/>
          <w:sz w:val="28"/>
          <w:szCs w:val="28"/>
        </w:rPr>
        <w:t xml:space="preserve"> Свет - электромагнитная волна. </w:t>
      </w:r>
      <w:r w:rsidRPr="0064699C">
        <w:rPr>
          <w:sz w:val="28"/>
          <w:szCs w:val="28"/>
        </w:rPr>
        <w:t>Дисперсия света</w:t>
      </w:r>
      <w:r w:rsidRPr="0064699C">
        <w:rPr>
          <w:i/>
          <w:iCs/>
          <w:sz w:val="28"/>
          <w:szCs w:val="28"/>
        </w:rPr>
        <w:t>. Влияние электромагнитных излучений на живые организмы.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Наблюдение и описание </w:t>
      </w:r>
      <w:r w:rsidRPr="0064699C">
        <w:rPr>
          <w:sz w:val="28"/>
          <w:szCs w:val="28"/>
        </w:rPr>
        <w:t xml:space="preserve">электромагнитной индукции, дисперсии света; </w:t>
      </w:r>
      <w:r w:rsidRPr="0064699C">
        <w:rPr>
          <w:b/>
          <w:bCs/>
          <w:sz w:val="28"/>
          <w:szCs w:val="28"/>
        </w:rPr>
        <w:t>объяснение этих явлений</w:t>
      </w:r>
      <w:r w:rsidRPr="0064699C">
        <w:rPr>
          <w:sz w:val="28"/>
          <w:szCs w:val="28"/>
        </w:rPr>
        <w:t xml:space="preserve">. </w:t>
      </w:r>
    </w:p>
    <w:p w:rsidR="00073E68" w:rsidRPr="0064699C" w:rsidRDefault="00073E68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Практическое применение физических знаний </w:t>
      </w:r>
      <w:r w:rsidRPr="0064699C">
        <w:rPr>
          <w:sz w:val="28"/>
          <w:szCs w:val="28"/>
        </w:rPr>
        <w:t>для предупреждения опасного воздействия на организм человека электромагнитных излучений.</w:t>
      </w:r>
    </w:p>
    <w:p w:rsidR="0064699C" w:rsidRDefault="0064699C" w:rsidP="0064699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4699C">
        <w:rPr>
          <w:b/>
          <w:bCs/>
          <w:sz w:val="28"/>
          <w:szCs w:val="28"/>
        </w:rPr>
        <w:t>Объяснение устройства и принципа действия физических приборов и технических объектов:</w:t>
      </w:r>
      <w:r>
        <w:rPr>
          <w:b/>
          <w:bCs/>
          <w:sz w:val="28"/>
          <w:szCs w:val="28"/>
        </w:rPr>
        <w:t xml:space="preserve"> </w:t>
      </w:r>
      <w:r w:rsidRPr="0064699C">
        <w:rPr>
          <w:i/>
          <w:iCs/>
          <w:sz w:val="28"/>
          <w:szCs w:val="28"/>
        </w:rPr>
        <w:t>электрогенератора</w:t>
      </w:r>
      <w:r>
        <w:rPr>
          <w:i/>
          <w:iCs/>
          <w:sz w:val="28"/>
          <w:szCs w:val="28"/>
        </w:rPr>
        <w:t>.</w:t>
      </w:r>
    </w:p>
    <w:p w:rsidR="00842E95" w:rsidRPr="0064699C" w:rsidRDefault="00842E95" w:rsidP="0064699C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64699C" w:rsidRPr="0064699C" w:rsidRDefault="0064699C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b/>
          <w:bCs/>
          <w:sz w:val="28"/>
          <w:szCs w:val="28"/>
        </w:rPr>
        <w:t xml:space="preserve">КВАНТОВЫЕ ЯВЛЕНИЯ </w:t>
      </w:r>
    </w:p>
    <w:p w:rsidR="0064699C" w:rsidRDefault="0064699C" w:rsidP="0064699C">
      <w:pPr>
        <w:pStyle w:val="Default"/>
        <w:ind w:firstLine="709"/>
        <w:jc w:val="both"/>
        <w:rPr>
          <w:sz w:val="28"/>
          <w:szCs w:val="28"/>
        </w:rPr>
      </w:pPr>
      <w:r w:rsidRPr="0064699C">
        <w:rPr>
          <w:sz w:val="28"/>
          <w:szCs w:val="28"/>
        </w:rPr>
        <w:t>Радиоактивность. Альф</w:t>
      </w:r>
      <w:proofErr w:type="gramStart"/>
      <w:r w:rsidRPr="0064699C">
        <w:rPr>
          <w:sz w:val="28"/>
          <w:szCs w:val="28"/>
        </w:rPr>
        <w:t>а-</w:t>
      </w:r>
      <w:proofErr w:type="gramEnd"/>
      <w:r w:rsidRPr="0064699C">
        <w:rPr>
          <w:sz w:val="28"/>
          <w:szCs w:val="28"/>
        </w:rPr>
        <w:t xml:space="preserve">, бета- и гамма-излучения. </w:t>
      </w:r>
      <w:r w:rsidRPr="0064699C">
        <w:rPr>
          <w:i/>
          <w:iCs/>
          <w:sz w:val="28"/>
          <w:szCs w:val="28"/>
        </w:rPr>
        <w:t>Период полураспада</w:t>
      </w:r>
      <w:r w:rsidRPr="0064699C">
        <w:rPr>
          <w:sz w:val="28"/>
          <w:szCs w:val="28"/>
        </w:rPr>
        <w:t xml:space="preserve">. Опыты Резерфорда. Планетарная модель атома. </w:t>
      </w:r>
      <w:r w:rsidRPr="0064699C">
        <w:rPr>
          <w:i/>
          <w:iCs/>
          <w:sz w:val="28"/>
          <w:szCs w:val="28"/>
        </w:rPr>
        <w:t>Оптические спектры</w:t>
      </w:r>
      <w:r w:rsidRPr="0064699C">
        <w:rPr>
          <w:sz w:val="28"/>
          <w:szCs w:val="28"/>
        </w:rPr>
        <w:t xml:space="preserve">. </w:t>
      </w:r>
      <w:r w:rsidRPr="0064699C">
        <w:rPr>
          <w:i/>
          <w:iCs/>
          <w:sz w:val="28"/>
          <w:szCs w:val="28"/>
        </w:rPr>
        <w:t xml:space="preserve">Поглощение и испускание света атомами. </w:t>
      </w:r>
      <w:r w:rsidRPr="0064699C">
        <w:rPr>
          <w:sz w:val="28"/>
          <w:szCs w:val="28"/>
        </w:rPr>
        <w:t xml:space="preserve">Состав атомного ядра. </w:t>
      </w:r>
      <w:r w:rsidRPr="0064699C">
        <w:rPr>
          <w:i/>
          <w:iCs/>
          <w:sz w:val="28"/>
          <w:szCs w:val="28"/>
        </w:rPr>
        <w:t xml:space="preserve">Энергия связи атомных ядер. </w:t>
      </w:r>
      <w:r w:rsidRPr="0064699C">
        <w:rPr>
          <w:sz w:val="28"/>
          <w:szCs w:val="28"/>
        </w:rPr>
        <w:t>Ядерные реакции</w:t>
      </w:r>
      <w:r w:rsidRPr="0064699C">
        <w:rPr>
          <w:i/>
          <w:iCs/>
          <w:sz w:val="28"/>
          <w:szCs w:val="28"/>
        </w:rPr>
        <w:t>. Источники энергии Солнца и звезд. Ядерная энергетика</w:t>
      </w:r>
      <w:r w:rsidRPr="0064699C">
        <w:rPr>
          <w:sz w:val="28"/>
          <w:szCs w:val="28"/>
        </w:rPr>
        <w:t xml:space="preserve">. </w:t>
      </w:r>
      <w:r w:rsidRPr="0064699C">
        <w:rPr>
          <w:i/>
          <w:iCs/>
          <w:sz w:val="28"/>
          <w:szCs w:val="28"/>
        </w:rPr>
        <w:t xml:space="preserve">Дозиметрия. Влияние радиоактивных излучений на живые организмы. Экологические проблемы работы атомных электростанций. </w:t>
      </w:r>
    </w:p>
    <w:p w:rsidR="00A71FCD" w:rsidRDefault="00A71FCD" w:rsidP="00A71FCD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2C1032">
        <w:rPr>
          <w:b/>
          <w:bCs/>
          <w:sz w:val="28"/>
          <w:szCs w:val="23"/>
        </w:rPr>
        <w:lastRenderedPageBreak/>
        <w:t>ХИМИЯ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Химические реакции</w:t>
      </w:r>
    </w:p>
    <w:p w:rsidR="002C1032" w:rsidRPr="002C1032" w:rsidRDefault="002C1032" w:rsidP="002C1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окисленияатомов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 и химических элементов; поглощению или выделению энергии.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i/>
          <w:color w:val="000000"/>
          <w:sz w:val="28"/>
        </w:rPr>
        <w:t>Понятие о скорости химической реакции. Факторы, влияющие на скорость химической реакции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. </w:t>
      </w:r>
      <w:r w:rsidRPr="002C1032">
        <w:rPr>
          <w:rFonts w:ascii="Times New Roman" w:hAnsi="Times New Roman" w:cs="Times New Roman"/>
          <w:i/>
          <w:color w:val="000000"/>
          <w:sz w:val="28"/>
        </w:rPr>
        <w:t xml:space="preserve">Понятие о катализаторе. 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Электролитическая диссоциация. Электролиты и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неэлектролиты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>. Ионы. Катионы и анионы. Реакц</w:t>
      </w:r>
      <w:proofErr w:type="gramStart"/>
      <w:r w:rsidRPr="002C1032">
        <w:rPr>
          <w:rFonts w:ascii="Times New Roman" w:hAnsi="Times New Roman" w:cs="Times New Roman"/>
          <w:color w:val="000000"/>
          <w:sz w:val="28"/>
        </w:rPr>
        <w:t>ии ио</w:t>
      </w:r>
      <w:proofErr w:type="gramEnd"/>
      <w:r w:rsidRPr="002C1032">
        <w:rPr>
          <w:rFonts w:ascii="Times New Roman" w:hAnsi="Times New Roman" w:cs="Times New Roman"/>
          <w:color w:val="000000"/>
          <w:sz w:val="28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окислительно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 - восстановительных реакций.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Неметаллы VII (А) группы и их соединения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Положение галогенов в периодической системе химических элементов Д.И. Менделеева. Общие свойства галогенов. Галогены: физические и химические свойства. Соединения галогенов: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хлороводород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хлороводородная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 кислота и ее соли.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Неметаллы IV – VI групп и их соединения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Менделеева. Общие свойства неметаллов. Сера: физические и химические свойства. Соединения серы: сероводород, сульфиды, оксиды серы. Серная, </w:t>
      </w:r>
      <w:r w:rsidRPr="002C1032">
        <w:rPr>
          <w:rFonts w:ascii="Times New Roman" w:hAnsi="Times New Roman" w:cs="Times New Roman"/>
          <w:i/>
          <w:color w:val="000000"/>
          <w:sz w:val="28"/>
        </w:rPr>
        <w:t xml:space="preserve">сернистая и сероводородная кислоты 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Аллотропия углерода: алмаз, графит,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C1032">
        <w:rPr>
          <w:rFonts w:ascii="Times New Roman" w:hAnsi="Times New Roman" w:cs="Times New Roman"/>
          <w:i/>
          <w:color w:val="000000"/>
          <w:sz w:val="28"/>
        </w:rPr>
        <w:t>карбин</w:t>
      </w:r>
      <w:proofErr w:type="spellEnd"/>
      <w:r w:rsidRPr="002C1032">
        <w:rPr>
          <w:rFonts w:ascii="Times New Roman" w:hAnsi="Times New Roman" w:cs="Times New Roman"/>
          <w:i/>
          <w:color w:val="000000"/>
          <w:sz w:val="28"/>
        </w:rPr>
        <w:t xml:space="preserve">, фуллерены. 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Соединения углерода: оксиды углерода (II) и (IV), угольная кислота и ее соли.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Кремний и его соединения.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Металлы и их соединения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i/>
          <w:color w:val="000000"/>
          <w:sz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2C1032">
        <w:rPr>
          <w:rFonts w:ascii="Times New Roman" w:hAnsi="Times New Roman" w:cs="Times New Roman"/>
          <w:color w:val="000000"/>
          <w:sz w:val="28"/>
        </w:rPr>
        <w:t>.</w:t>
      </w:r>
      <w:r w:rsidRPr="002C1032">
        <w:rPr>
          <w:rFonts w:ascii="Times New Roman" w:hAnsi="Times New Roman" w:cs="Times New Roman"/>
          <w:color w:val="000000"/>
          <w:sz w:val="28"/>
        </w:rPr>
        <w:br/>
      </w:r>
      <w:r w:rsidRPr="002C1032">
        <w:rPr>
          <w:rFonts w:ascii="Times New Roman" w:hAnsi="Times New Roman" w:cs="Times New Roman"/>
          <w:i/>
          <w:color w:val="000000"/>
          <w:sz w:val="28"/>
        </w:rPr>
        <w:t xml:space="preserve">Общие физические свойства металлов. 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Общие химические свойства металлов: реакции с неметаллами, кислотами, солями.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Электрохимический ряд</w:t>
      </w:r>
      <w:r w:rsidRPr="002C1032">
        <w:rPr>
          <w:rFonts w:ascii="Times New Roman" w:hAnsi="Times New Roman" w:cs="Times New Roman"/>
          <w:color w:val="000000"/>
          <w:sz w:val="28"/>
        </w:rPr>
        <w:br/>
      </w:r>
      <w:r w:rsidRPr="002C1032">
        <w:rPr>
          <w:rFonts w:ascii="Times New Roman" w:hAnsi="Times New Roman" w:cs="Times New Roman"/>
          <w:i/>
          <w:color w:val="000000"/>
          <w:sz w:val="28"/>
        </w:rPr>
        <w:t xml:space="preserve">напряжений металлов. 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Щелочные металлы и их соединения. Щелочноземельные металлы и их соединения. Алюминий. Амфотерность оксида и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гидроксида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 алюминия. Железо. Соединения железа и их свойства: оксиды, </w:t>
      </w:r>
      <w:proofErr w:type="spellStart"/>
      <w:r w:rsidRPr="002C1032">
        <w:rPr>
          <w:rFonts w:ascii="Times New Roman" w:hAnsi="Times New Roman" w:cs="Times New Roman"/>
          <w:color w:val="000000"/>
          <w:sz w:val="28"/>
        </w:rPr>
        <w:t>гидроксиды</w:t>
      </w:r>
      <w:proofErr w:type="spellEnd"/>
      <w:r w:rsidRPr="002C1032">
        <w:rPr>
          <w:rFonts w:ascii="Times New Roman" w:hAnsi="Times New Roman" w:cs="Times New Roman"/>
          <w:color w:val="000000"/>
          <w:sz w:val="28"/>
        </w:rPr>
        <w:t xml:space="preserve"> и соли железа (II и III).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Первоначальные сведения об органических веществах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Первоначальные сведения о строении органических веществ. Углеводороды: метан, этан, этилен.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Источники углеводородов: природный газ,</w:t>
      </w:r>
      <w:r w:rsidRPr="002C1032">
        <w:rPr>
          <w:rFonts w:ascii="Times New Roman" w:hAnsi="Times New Roman" w:cs="Times New Roman"/>
          <w:color w:val="000000"/>
          <w:sz w:val="28"/>
        </w:rPr>
        <w:br/>
      </w:r>
      <w:r w:rsidRPr="002C1032">
        <w:rPr>
          <w:rFonts w:ascii="Times New Roman" w:hAnsi="Times New Roman" w:cs="Times New Roman"/>
          <w:i/>
          <w:color w:val="000000"/>
          <w:sz w:val="28"/>
        </w:rPr>
        <w:lastRenderedPageBreak/>
        <w:t xml:space="preserve">нефть, уголь. </w:t>
      </w:r>
      <w:proofErr w:type="gramStart"/>
      <w:r w:rsidRPr="002C1032">
        <w:rPr>
          <w:rFonts w:ascii="Times New Roman" w:hAnsi="Times New Roman" w:cs="Times New Roman"/>
          <w:color w:val="000000"/>
          <w:sz w:val="28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2C1032">
        <w:rPr>
          <w:rFonts w:ascii="Times New Roman" w:hAnsi="Times New Roman" w:cs="Times New Roman"/>
          <w:color w:val="000000"/>
          <w:sz w:val="28"/>
        </w:rPr>
        <w:t xml:space="preserve"> Биологически важные вещества: жиры, глюкоза, белки.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Химическое загрязнение окружающей среды и</w:t>
      </w:r>
      <w:r w:rsidRPr="002C1032">
        <w:rPr>
          <w:rFonts w:ascii="Times New Roman" w:hAnsi="Times New Roman" w:cs="Times New Roman"/>
          <w:color w:val="000000"/>
          <w:sz w:val="28"/>
        </w:rPr>
        <w:br/>
      </w:r>
      <w:r w:rsidRPr="002C1032">
        <w:rPr>
          <w:rFonts w:ascii="Times New Roman" w:hAnsi="Times New Roman" w:cs="Times New Roman"/>
          <w:i/>
          <w:color w:val="000000"/>
          <w:sz w:val="28"/>
        </w:rPr>
        <w:t>его последствия.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Типы расчетных задач: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 1. Вычисление массовой доли химического элемента по формуле соединения. </w:t>
      </w:r>
      <w:r w:rsidRPr="002C1032">
        <w:rPr>
          <w:rFonts w:ascii="Times New Roman" w:hAnsi="Times New Roman" w:cs="Times New Roman"/>
          <w:i/>
          <w:color w:val="000000"/>
          <w:sz w:val="28"/>
        </w:rPr>
        <w:t>Установление простейшей формулы вещества по массовым долям химических элементов.</w:t>
      </w:r>
      <w:r w:rsidRPr="002C103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2. Вычисления по химическим уравнениям количества, объема, массы вещества по количеству, объему, массе реагентов или продуктов реакции. 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>3. Расчет массовой доли растворенного вещества в растворе.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b/>
          <w:color w:val="000000"/>
          <w:sz w:val="28"/>
        </w:rPr>
        <w:t>Уроки - практикумы: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color w:val="000000"/>
          <w:sz w:val="28"/>
        </w:rPr>
        <w:t xml:space="preserve"> 1.  Изучение влияния условий проведения химической реакции на её скорость.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2.  Решение экспериментальных задач по теме «Свойства кислот, оснований и солей как электролитов».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3.  Получение соляной кислоты и изучение её свойств.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4.  Решение экспериментальных задач по теме «Кислород и сера».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5.  Получение аммиака и изучение его свойств.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6. Получение оксида углерода (IV) и изучение его свойств. Распознавание карбонатов.</w:t>
      </w:r>
    </w:p>
    <w:p w:rsidR="002C1032" w:rsidRPr="002C1032" w:rsidRDefault="002C1032" w:rsidP="002C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032">
        <w:rPr>
          <w:rFonts w:ascii="Times New Roman" w:hAnsi="Times New Roman" w:cs="Times New Roman"/>
          <w:sz w:val="28"/>
        </w:rPr>
        <w:t xml:space="preserve"> 7. Решение экспериментальных задач по теме   «Металлы и их соединения».</w:t>
      </w:r>
    </w:p>
    <w:p w:rsidR="002C1032" w:rsidRPr="002C1032" w:rsidRDefault="002C1032" w:rsidP="00A71FCD">
      <w:pPr>
        <w:pStyle w:val="Default"/>
        <w:ind w:firstLine="709"/>
        <w:jc w:val="center"/>
        <w:rPr>
          <w:b/>
          <w:bCs/>
          <w:sz w:val="28"/>
          <w:szCs w:val="23"/>
        </w:rPr>
      </w:pPr>
    </w:p>
    <w:p w:rsidR="00A71FCD" w:rsidRPr="00A71FCD" w:rsidRDefault="00A71FCD" w:rsidP="00A71FC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Искусство (Музыка, </w:t>
      </w:r>
      <w:proofErr w:type="gramStart"/>
      <w:r w:rsidRPr="00A71FCD">
        <w:rPr>
          <w:b/>
          <w:bCs/>
          <w:sz w:val="28"/>
          <w:szCs w:val="28"/>
        </w:rPr>
        <w:t>ИЗО</w:t>
      </w:r>
      <w:proofErr w:type="gramEnd"/>
      <w:r w:rsidRPr="00A71FCD">
        <w:rPr>
          <w:b/>
          <w:bCs/>
          <w:sz w:val="28"/>
          <w:szCs w:val="28"/>
        </w:rPr>
        <w:t>)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Музыка как вид искусства. </w:t>
      </w:r>
      <w:r w:rsidRPr="00A71FCD">
        <w:rPr>
          <w:sz w:val="28"/>
          <w:szCs w:val="28"/>
        </w:rPr>
        <w:t xml:space="preserve">Интонационно-образная, жанровая, стилевая основа музыки. Интонация как носитель смысла в музыке. Музыкальный образ и музыкальная драматургия. </w:t>
      </w:r>
      <w:proofErr w:type="gramStart"/>
      <w:r w:rsidRPr="00A71FCD">
        <w:rPr>
          <w:sz w:val="28"/>
          <w:szCs w:val="28"/>
        </w:rPr>
        <w:t>Возможности воплощения музыкального образа и его развития в различных музыкальных формах (</w:t>
      </w:r>
      <w:proofErr w:type="spellStart"/>
      <w:r w:rsidRPr="00A71FCD">
        <w:rPr>
          <w:sz w:val="28"/>
          <w:szCs w:val="28"/>
        </w:rPr>
        <w:t>двухчастной</w:t>
      </w:r>
      <w:proofErr w:type="spellEnd"/>
      <w:r w:rsidRPr="00A71FCD">
        <w:rPr>
          <w:sz w:val="28"/>
          <w:szCs w:val="28"/>
        </w:rPr>
        <w:t xml:space="preserve"> и трехчастной, вариации</w:t>
      </w:r>
      <w:r w:rsidRPr="00A71FCD">
        <w:rPr>
          <w:i/>
          <w:iCs/>
          <w:sz w:val="28"/>
          <w:szCs w:val="28"/>
        </w:rPr>
        <w:t xml:space="preserve">, </w:t>
      </w:r>
      <w:r w:rsidRPr="00A71FCD">
        <w:rPr>
          <w:sz w:val="28"/>
          <w:szCs w:val="28"/>
        </w:rPr>
        <w:t>рондо</w:t>
      </w:r>
      <w:r w:rsidRPr="00A71FCD">
        <w:rPr>
          <w:i/>
          <w:iCs/>
          <w:sz w:val="28"/>
          <w:szCs w:val="28"/>
        </w:rPr>
        <w:t>, сюиты, сонатно-симфонического цикла</w:t>
      </w:r>
      <w:r w:rsidRPr="00A71FCD">
        <w:rPr>
          <w:sz w:val="28"/>
          <w:szCs w:val="28"/>
        </w:rPr>
        <w:t>.</w:t>
      </w:r>
      <w:proofErr w:type="gramEnd"/>
      <w:r w:rsidRPr="00A71FCD">
        <w:rPr>
          <w:sz w:val="28"/>
          <w:szCs w:val="28"/>
        </w:rPr>
        <w:t xml:space="preserve"> Разнообразие вокальной, вокально-инструментальной, камерно-инструментальной, симфонической и театральной музыки. Характерные черты русской и западноевропейской музыки различных исторических эпох, национальных школ, стилевых направлений, индивидуального творчества выдающихся композиторов прошлого и современности. Традиции и новаторство в музыкальном искусстве. Исполнение музыки как искусство интерпретации. Певческие голоса; хоры; оркестры.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sz w:val="28"/>
          <w:szCs w:val="28"/>
        </w:rPr>
        <w:t>Народное музыкальное творчество</w:t>
      </w:r>
      <w:r w:rsidRPr="00A71FCD">
        <w:rPr>
          <w:sz w:val="28"/>
          <w:szCs w:val="28"/>
        </w:rPr>
        <w:t>. Интонационное своеобразие музыкального фольклора разных народов; образцы песенной и инструментальной народной музыки.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Русская музыка от эпохи средневековья до рубежа XIX – ХХ веков. </w:t>
      </w:r>
      <w:r w:rsidRPr="00A71FCD">
        <w:rPr>
          <w:sz w:val="28"/>
          <w:szCs w:val="28"/>
        </w:rPr>
        <w:t xml:space="preserve">Стилевые особенности русской классической музыкальной школы и их </w:t>
      </w:r>
      <w:r w:rsidRPr="00A71FCD">
        <w:rPr>
          <w:sz w:val="28"/>
          <w:szCs w:val="28"/>
        </w:rPr>
        <w:lastRenderedPageBreak/>
        <w:t>претворение в творчестве М.П. Мусоргского, Н.А.</w:t>
      </w:r>
      <w:r>
        <w:rPr>
          <w:sz w:val="28"/>
          <w:szCs w:val="28"/>
        </w:rPr>
        <w:t xml:space="preserve"> </w:t>
      </w:r>
      <w:r w:rsidRPr="00A71FCD">
        <w:rPr>
          <w:sz w:val="28"/>
          <w:szCs w:val="28"/>
        </w:rPr>
        <w:t>Римского-Корсакова, П.И.Чайковского, С.В.Рахманинова.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Отечественное и зарубежное музыкальное искусство ХХ века. </w:t>
      </w:r>
      <w:r w:rsidRPr="00A71FCD">
        <w:rPr>
          <w:sz w:val="28"/>
          <w:szCs w:val="28"/>
        </w:rPr>
        <w:t xml:space="preserve">Стилевое многообразие музыки </w:t>
      </w:r>
      <w:r w:rsidRPr="00A71FCD">
        <w:rPr>
          <w:i/>
          <w:iCs/>
          <w:sz w:val="28"/>
          <w:szCs w:val="28"/>
        </w:rPr>
        <w:t>(</w:t>
      </w:r>
      <w:r w:rsidRPr="00A71FCD">
        <w:rPr>
          <w:sz w:val="28"/>
          <w:szCs w:val="28"/>
        </w:rPr>
        <w:t>импрессионизм</w:t>
      </w:r>
      <w:r w:rsidRPr="00A71FCD">
        <w:rPr>
          <w:i/>
          <w:iCs/>
          <w:sz w:val="28"/>
          <w:szCs w:val="28"/>
        </w:rPr>
        <w:t xml:space="preserve">, экспрессионизм, неофольклоризм, неоклассицизм и др.). </w:t>
      </w:r>
      <w:r w:rsidRPr="00A71FCD">
        <w:rPr>
          <w:sz w:val="28"/>
          <w:szCs w:val="28"/>
        </w:rPr>
        <w:t>Взаимопроникновение «легкой» и «серьезной» музыки.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sz w:val="28"/>
          <w:szCs w:val="28"/>
        </w:rPr>
        <w:t xml:space="preserve">Знакомство с наиболее яркими произведениями </w:t>
      </w:r>
      <w:proofErr w:type="spellStart"/>
      <w:r w:rsidRPr="00A71FCD">
        <w:rPr>
          <w:sz w:val="28"/>
          <w:szCs w:val="28"/>
        </w:rPr>
        <w:t>арубежных</w:t>
      </w:r>
      <w:proofErr w:type="spellEnd"/>
      <w:r w:rsidRPr="00A71FCD">
        <w:rPr>
          <w:sz w:val="28"/>
          <w:szCs w:val="28"/>
        </w:rPr>
        <w:t xml:space="preserve"> композиторов </w:t>
      </w:r>
      <w:r w:rsidRPr="00A71FCD">
        <w:rPr>
          <w:i/>
          <w:iCs/>
          <w:sz w:val="28"/>
          <w:szCs w:val="28"/>
        </w:rPr>
        <w:t>(</w:t>
      </w:r>
      <w:r w:rsidRPr="00A71FCD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proofErr w:type="spellStart"/>
      <w:r w:rsidRPr="00A71FCD">
        <w:rPr>
          <w:sz w:val="28"/>
          <w:szCs w:val="28"/>
        </w:rPr>
        <w:t>Де-</w:t>
      </w:r>
      <w:r>
        <w:rPr>
          <w:sz w:val="28"/>
          <w:szCs w:val="28"/>
        </w:rPr>
        <w:t>Б</w:t>
      </w:r>
      <w:r w:rsidRPr="00A71FCD">
        <w:rPr>
          <w:sz w:val="28"/>
          <w:szCs w:val="28"/>
        </w:rPr>
        <w:t>юсси</w:t>
      </w:r>
      <w:proofErr w:type="spellEnd"/>
      <w:r w:rsidRPr="00A71FCD">
        <w:rPr>
          <w:sz w:val="28"/>
          <w:szCs w:val="28"/>
        </w:rPr>
        <w:t xml:space="preserve">, </w:t>
      </w:r>
      <w:proofErr w:type="spellStart"/>
      <w:r w:rsidRPr="00A71FCD">
        <w:rPr>
          <w:i/>
          <w:iCs/>
          <w:sz w:val="28"/>
          <w:szCs w:val="28"/>
        </w:rPr>
        <w:t>К.Орф</w:t>
      </w:r>
      <w:proofErr w:type="spellEnd"/>
      <w:r w:rsidRPr="00A71FCD">
        <w:rPr>
          <w:sz w:val="28"/>
          <w:szCs w:val="28"/>
        </w:rPr>
        <w:t xml:space="preserve">, </w:t>
      </w:r>
      <w:r w:rsidRPr="00A71FCD">
        <w:rPr>
          <w:i/>
          <w:iCs/>
          <w:sz w:val="28"/>
          <w:szCs w:val="28"/>
        </w:rPr>
        <w:t>М.Равель, Б.Бриттен, А.Шенберг</w:t>
      </w:r>
      <w:r w:rsidRPr="00A71FCD">
        <w:rPr>
          <w:sz w:val="28"/>
          <w:szCs w:val="28"/>
        </w:rPr>
        <w:t>)</w:t>
      </w:r>
      <w:r w:rsidRPr="00A71FCD">
        <w:rPr>
          <w:i/>
          <w:iCs/>
          <w:sz w:val="28"/>
          <w:szCs w:val="28"/>
        </w:rPr>
        <w:t xml:space="preserve">. </w:t>
      </w:r>
      <w:r w:rsidRPr="00A71FCD">
        <w:rPr>
          <w:sz w:val="28"/>
          <w:szCs w:val="28"/>
        </w:rPr>
        <w:t xml:space="preserve">Джаз </w:t>
      </w:r>
      <w:r w:rsidRPr="00A71FCD">
        <w:rPr>
          <w:i/>
          <w:iCs/>
          <w:sz w:val="28"/>
          <w:szCs w:val="28"/>
        </w:rPr>
        <w:t>(</w:t>
      </w:r>
      <w:proofErr w:type="spellStart"/>
      <w:r w:rsidRPr="00A71FCD">
        <w:rPr>
          <w:i/>
          <w:iCs/>
          <w:sz w:val="28"/>
          <w:szCs w:val="28"/>
        </w:rPr>
        <w:t>Л.Армстронг</w:t>
      </w:r>
      <w:proofErr w:type="spellEnd"/>
      <w:r w:rsidRPr="00A71FCD">
        <w:rPr>
          <w:sz w:val="28"/>
          <w:szCs w:val="28"/>
        </w:rPr>
        <w:t xml:space="preserve">, </w:t>
      </w:r>
      <w:r w:rsidRPr="00A71FCD">
        <w:rPr>
          <w:i/>
          <w:iCs/>
          <w:sz w:val="28"/>
          <w:szCs w:val="28"/>
        </w:rPr>
        <w:t xml:space="preserve">Л.Утесов). </w:t>
      </w:r>
      <w:r w:rsidRPr="00A71FCD">
        <w:rPr>
          <w:sz w:val="28"/>
          <w:szCs w:val="28"/>
        </w:rPr>
        <w:t xml:space="preserve">Спиричуэл, блюз </w:t>
      </w:r>
      <w:r w:rsidRPr="00A71FCD">
        <w:rPr>
          <w:i/>
          <w:iCs/>
          <w:sz w:val="28"/>
          <w:szCs w:val="28"/>
        </w:rPr>
        <w:t xml:space="preserve">(Э.Фицджеральд). </w:t>
      </w:r>
      <w:r w:rsidRPr="00A71FCD">
        <w:rPr>
          <w:sz w:val="28"/>
          <w:szCs w:val="28"/>
        </w:rPr>
        <w:t>Симфоджаз (</w:t>
      </w:r>
      <w:proofErr w:type="gramStart"/>
      <w:r w:rsidRPr="00A71FCD">
        <w:rPr>
          <w:sz w:val="28"/>
          <w:szCs w:val="28"/>
        </w:rPr>
        <w:t>Дж</w:t>
      </w:r>
      <w:proofErr w:type="gramEnd"/>
      <w:r w:rsidRPr="00A71FCD">
        <w:rPr>
          <w:sz w:val="28"/>
          <w:szCs w:val="28"/>
        </w:rPr>
        <w:t>. Гершвин</w:t>
      </w:r>
      <w:r w:rsidRPr="00A71FCD">
        <w:rPr>
          <w:i/>
          <w:iCs/>
          <w:sz w:val="28"/>
          <w:szCs w:val="28"/>
        </w:rPr>
        <w:t xml:space="preserve">). </w:t>
      </w:r>
      <w:r w:rsidRPr="00A71FCD">
        <w:rPr>
          <w:sz w:val="28"/>
          <w:szCs w:val="28"/>
        </w:rPr>
        <w:t>Творчество отечественных композиторов-песенников, ставшее «музыкальным символом» своего времени (</w:t>
      </w:r>
      <w:r w:rsidRPr="00A71FCD">
        <w:rPr>
          <w:i/>
          <w:iCs/>
          <w:sz w:val="28"/>
          <w:szCs w:val="28"/>
        </w:rPr>
        <w:t>И.О.Дунаевский, А.В. Александров</w:t>
      </w:r>
      <w:r w:rsidRPr="00A71FCD">
        <w:rPr>
          <w:sz w:val="28"/>
          <w:szCs w:val="28"/>
        </w:rPr>
        <w:t xml:space="preserve">). Многообразие современной популярной музыки: основные жанры, стили, направления. </w:t>
      </w:r>
    </w:p>
    <w:p w:rsidR="00A71FCD" w:rsidRPr="00A71FCD" w:rsidRDefault="00A71FCD" w:rsidP="00A71FCD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Представления о музыкальной жизни России и других стран. </w:t>
      </w:r>
      <w:r w:rsidRPr="00A71FCD">
        <w:rPr>
          <w:sz w:val="28"/>
          <w:szCs w:val="28"/>
        </w:rPr>
        <w:t xml:space="preserve">Выдающиеся российские исполнители: Ф.И.Шаляпин, </w:t>
      </w:r>
      <w:r w:rsidRPr="00A71FCD">
        <w:rPr>
          <w:i/>
          <w:iCs/>
          <w:sz w:val="28"/>
          <w:szCs w:val="28"/>
        </w:rPr>
        <w:t xml:space="preserve">С.Т.Рихтер, Д.Ф.Ойстрах, Е.А.Мравинский, А.В.Свешников и др. </w:t>
      </w:r>
      <w:r w:rsidRPr="00A71FCD">
        <w:rPr>
          <w:sz w:val="28"/>
          <w:szCs w:val="28"/>
        </w:rPr>
        <w:t>Выдающиеся зарубежные исполнители</w:t>
      </w:r>
      <w:r w:rsidRPr="00A71FCD">
        <w:rPr>
          <w:i/>
          <w:iCs/>
          <w:sz w:val="28"/>
          <w:szCs w:val="28"/>
        </w:rPr>
        <w:t xml:space="preserve">: </w:t>
      </w:r>
      <w:proofErr w:type="spellStart"/>
      <w:r w:rsidRPr="00A71FCD">
        <w:rPr>
          <w:i/>
          <w:iCs/>
          <w:sz w:val="28"/>
          <w:szCs w:val="28"/>
        </w:rPr>
        <w:t>Э.Карузо</w:t>
      </w:r>
      <w:proofErr w:type="spellEnd"/>
      <w:r w:rsidRPr="00A71FCD">
        <w:rPr>
          <w:i/>
          <w:iCs/>
          <w:sz w:val="28"/>
          <w:szCs w:val="28"/>
        </w:rPr>
        <w:t xml:space="preserve">, </w:t>
      </w:r>
      <w:proofErr w:type="spellStart"/>
      <w:r w:rsidRPr="00A71FCD">
        <w:rPr>
          <w:i/>
          <w:iCs/>
          <w:sz w:val="28"/>
          <w:szCs w:val="28"/>
        </w:rPr>
        <w:t>М.Каллас</w:t>
      </w:r>
      <w:proofErr w:type="spellEnd"/>
      <w:r w:rsidRPr="00A71FCD">
        <w:rPr>
          <w:i/>
          <w:iCs/>
          <w:sz w:val="28"/>
          <w:szCs w:val="28"/>
        </w:rPr>
        <w:t xml:space="preserve">, </w:t>
      </w:r>
      <w:proofErr w:type="spellStart"/>
      <w:r w:rsidRPr="00A71FCD">
        <w:rPr>
          <w:i/>
          <w:iCs/>
          <w:sz w:val="28"/>
          <w:szCs w:val="28"/>
        </w:rPr>
        <w:t>Э.Горовиц</w:t>
      </w:r>
      <w:proofErr w:type="spellEnd"/>
      <w:r w:rsidRPr="00A71FCD">
        <w:rPr>
          <w:i/>
          <w:iCs/>
          <w:sz w:val="28"/>
          <w:szCs w:val="28"/>
        </w:rPr>
        <w:t xml:space="preserve">, И.Менухин, Г. фон Караян и др. </w:t>
      </w:r>
      <w:r w:rsidRPr="00A71FCD">
        <w:rPr>
          <w:sz w:val="28"/>
          <w:szCs w:val="28"/>
        </w:rPr>
        <w:t xml:space="preserve">Международный музыкальный конкурс исполнителей имени П.И. Чайковского. Всемирно известные театры оперы и балета: </w:t>
      </w:r>
      <w:proofErr w:type="gramStart"/>
      <w:r w:rsidRPr="00A71FCD">
        <w:rPr>
          <w:sz w:val="28"/>
          <w:szCs w:val="28"/>
        </w:rPr>
        <w:t xml:space="preserve">Большой театр (Россия, Москва), </w:t>
      </w:r>
      <w:proofErr w:type="spellStart"/>
      <w:r w:rsidRPr="00A71FCD">
        <w:rPr>
          <w:sz w:val="28"/>
          <w:szCs w:val="28"/>
        </w:rPr>
        <w:t>Мариинский</w:t>
      </w:r>
      <w:proofErr w:type="spellEnd"/>
      <w:r w:rsidRPr="00A71FCD">
        <w:rPr>
          <w:sz w:val="28"/>
          <w:szCs w:val="28"/>
        </w:rPr>
        <w:t xml:space="preserve"> театр (Россия, С.-Петербург); </w:t>
      </w:r>
      <w:proofErr w:type="spellStart"/>
      <w:r w:rsidRPr="00A71FCD">
        <w:rPr>
          <w:sz w:val="28"/>
          <w:szCs w:val="28"/>
        </w:rPr>
        <w:t>Ла</w:t>
      </w:r>
      <w:proofErr w:type="spellEnd"/>
      <w:r w:rsidRPr="00A71FCD">
        <w:rPr>
          <w:sz w:val="28"/>
          <w:szCs w:val="28"/>
        </w:rPr>
        <w:t xml:space="preserve"> Скала (Италия</w:t>
      </w:r>
      <w:r w:rsidRPr="00A71FCD">
        <w:rPr>
          <w:i/>
          <w:iCs/>
          <w:sz w:val="28"/>
          <w:szCs w:val="28"/>
        </w:rPr>
        <w:t xml:space="preserve">, </w:t>
      </w:r>
      <w:r w:rsidRPr="00A71FCD">
        <w:rPr>
          <w:sz w:val="28"/>
          <w:szCs w:val="28"/>
        </w:rPr>
        <w:t xml:space="preserve">Милан), </w:t>
      </w:r>
      <w:r w:rsidRPr="00A71FCD">
        <w:rPr>
          <w:i/>
          <w:iCs/>
          <w:sz w:val="28"/>
          <w:szCs w:val="28"/>
        </w:rPr>
        <w:t>Гранд-опера (Франция, Париж), Ковент-Гарден (Англия, Лондон), Метрополитен-опера (США, Нью-Йорк).</w:t>
      </w:r>
      <w:proofErr w:type="gramEnd"/>
      <w:r w:rsidRPr="00A71FCD">
        <w:rPr>
          <w:i/>
          <w:iCs/>
          <w:sz w:val="28"/>
          <w:szCs w:val="28"/>
        </w:rPr>
        <w:t xml:space="preserve"> </w:t>
      </w:r>
      <w:r w:rsidRPr="00A71FCD">
        <w:rPr>
          <w:sz w:val="28"/>
          <w:szCs w:val="28"/>
        </w:rPr>
        <w:t xml:space="preserve">Центры отечественной музыкальной культуры и музыкального образования: </w:t>
      </w:r>
      <w:r w:rsidRPr="00A71FCD">
        <w:rPr>
          <w:i/>
          <w:iCs/>
          <w:sz w:val="28"/>
          <w:szCs w:val="28"/>
        </w:rPr>
        <w:t>Музей музыкальной культуры имени М.И.Глинки. Московская государственная консерватория имени П.И.Чайковского, Санкт-Петербургская государственная консерватория имени Н.А.Римского-Корсакова.</w:t>
      </w:r>
    </w:p>
    <w:p w:rsidR="00A71FCD" w:rsidRPr="00A71FCD" w:rsidRDefault="00A71FCD" w:rsidP="00A71FCD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71FCD">
        <w:rPr>
          <w:i/>
          <w:iCs/>
          <w:sz w:val="28"/>
          <w:szCs w:val="28"/>
        </w:rPr>
        <w:t>Выдающиеся российские музыкальные коллективы: Русский народный академический хор им. М.Е.Пятницкого, Русский народный академический оркестр им. Н.П.Осипова, Государственный академический оркестр Ленинградской филармонии.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sz w:val="28"/>
          <w:szCs w:val="28"/>
        </w:rPr>
        <w:t xml:space="preserve">МУЗЫКА В ФОРМИРОВАНИИ ДУХОВНОЙ КУЛЬТУРЫ ЛИЧНОСТИ </w:t>
      </w:r>
    </w:p>
    <w:p w:rsidR="00A71FCD" w:rsidRDefault="00A71FCD" w:rsidP="00A71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1FCD">
        <w:rPr>
          <w:sz w:val="28"/>
          <w:szCs w:val="28"/>
        </w:rPr>
        <w:t xml:space="preserve">Предназначение музыкального искусства и его возможности в духовном совершенствовании личности. </w:t>
      </w:r>
      <w:proofErr w:type="gramStart"/>
      <w:r w:rsidRPr="00A71FCD">
        <w:rPr>
          <w:sz w:val="28"/>
          <w:szCs w:val="28"/>
        </w:rPr>
        <w:t xml:space="preserve">Своеобразие раскрытия вечных проблем жизни в творчестве композиторов различных эпох и стилевых направлений: жизни и смерти </w:t>
      </w:r>
      <w:r w:rsidRPr="00A71FCD">
        <w:rPr>
          <w:i/>
          <w:iCs/>
          <w:sz w:val="28"/>
          <w:szCs w:val="28"/>
        </w:rPr>
        <w:t xml:space="preserve">(реквиемы В.-А.Моцарта, Д.Верди, Б.Бриттена), </w:t>
      </w:r>
      <w:r w:rsidRPr="00A71FCD">
        <w:rPr>
          <w:sz w:val="28"/>
          <w:szCs w:val="28"/>
        </w:rPr>
        <w:t xml:space="preserve">вечности духа и кратковременности земной жизни </w:t>
      </w:r>
      <w:r w:rsidRPr="00A71FCD">
        <w:rPr>
          <w:i/>
          <w:iCs/>
          <w:sz w:val="28"/>
          <w:szCs w:val="28"/>
        </w:rPr>
        <w:t xml:space="preserve">(в творчестве И.-С. Баха), </w:t>
      </w:r>
      <w:r w:rsidRPr="00A71FCD">
        <w:rPr>
          <w:sz w:val="28"/>
          <w:szCs w:val="28"/>
        </w:rPr>
        <w:t xml:space="preserve">любви и ненависти </w:t>
      </w:r>
      <w:r w:rsidRPr="00A71FCD">
        <w:rPr>
          <w:i/>
          <w:iCs/>
          <w:sz w:val="28"/>
          <w:szCs w:val="28"/>
        </w:rPr>
        <w:t xml:space="preserve">(в различных трактовках трагедии У. Шекспира «Ромео и Джульетта») </w:t>
      </w:r>
      <w:r w:rsidRPr="00A71FCD">
        <w:rPr>
          <w:sz w:val="28"/>
          <w:szCs w:val="28"/>
        </w:rPr>
        <w:t xml:space="preserve">войны и мира </w:t>
      </w:r>
      <w:r w:rsidRPr="00A71FCD">
        <w:rPr>
          <w:i/>
          <w:iCs/>
          <w:sz w:val="28"/>
          <w:szCs w:val="28"/>
        </w:rPr>
        <w:t xml:space="preserve">(Д.Д.Шостакович, Г.Малер, </w:t>
      </w:r>
      <w:proofErr w:type="spellStart"/>
      <w:r w:rsidRPr="00A71FCD">
        <w:rPr>
          <w:i/>
          <w:iCs/>
          <w:sz w:val="28"/>
          <w:szCs w:val="28"/>
        </w:rPr>
        <w:t>Д.Б.Кабалевский</w:t>
      </w:r>
      <w:proofErr w:type="spellEnd"/>
      <w:r w:rsidRPr="00A71FCD">
        <w:rPr>
          <w:sz w:val="28"/>
          <w:szCs w:val="28"/>
        </w:rPr>
        <w:t>);</w:t>
      </w:r>
      <w:proofErr w:type="gramEnd"/>
      <w:r w:rsidRPr="00A71FCD">
        <w:rPr>
          <w:sz w:val="28"/>
          <w:szCs w:val="28"/>
        </w:rPr>
        <w:t xml:space="preserve"> личности и общества </w:t>
      </w:r>
      <w:r w:rsidRPr="00A71FCD">
        <w:rPr>
          <w:i/>
          <w:iCs/>
          <w:sz w:val="28"/>
          <w:szCs w:val="28"/>
        </w:rPr>
        <w:t xml:space="preserve">(Л. </w:t>
      </w:r>
      <w:proofErr w:type="spellStart"/>
      <w:r w:rsidRPr="00A71FCD">
        <w:rPr>
          <w:i/>
          <w:iCs/>
          <w:sz w:val="28"/>
          <w:szCs w:val="28"/>
        </w:rPr>
        <w:t>ван</w:t>
      </w:r>
      <w:proofErr w:type="spellEnd"/>
      <w:r w:rsidRPr="00A71FCD">
        <w:rPr>
          <w:i/>
          <w:iCs/>
          <w:sz w:val="28"/>
          <w:szCs w:val="28"/>
        </w:rPr>
        <w:t xml:space="preserve"> Бетховен, А.И. Хачатурян, </w:t>
      </w:r>
      <w:proofErr w:type="spellStart"/>
      <w:r w:rsidRPr="00A71FCD">
        <w:rPr>
          <w:i/>
          <w:iCs/>
          <w:sz w:val="28"/>
          <w:szCs w:val="28"/>
        </w:rPr>
        <w:t>А.Г.Шнитке</w:t>
      </w:r>
      <w:proofErr w:type="spellEnd"/>
      <w:r w:rsidRPr="00A71FCD">
        <w:rPr>
          <w:i/>
          <w:iCs/>
          <w:sz w:val="28"/>
          <w:szCs w:val="28"/>
        </w:rPr>
        <w:t xml:space="preserve">); </w:t>
      </w:r>
      <w:r w:rsidRPr="00A71FCD">
        <w:rPr>
          <w:sz w:val="28"/>
          <w:szCs w:val="28"/>
        </w:rPr>
        <w:t xml:space="preserve">внутренних противоречий в душе человека </w:t>
      </w:r>
      <w:r w:rsidRPr="00A71FCD">
        <w:rPr>
          <w:i/>
          <w:iCs/>
          <w:sz w:val="28"/>
          <w:szCs w:val="28"/>
        </w:rPr>
        <w:t>(М.П.Мусоргский, Р.Шуман, Ж.Бизе) и др</w:t>
      </w:r>
      <w:r w:rsidRPr="00A71FCD">
        <w:rPr>
          <w:sz w:val="28"/>
          <w:szCs w:val="28"/>
        </w:rPr>
        <w:t xml:space="preserve">. Своеобразие видения картины мира в национальных музыкальных культурах Запада и Востока. Специфика музыки и ее место в ряду других видов искусства. Родство </w:t>
      </w:r>
      <w:r w:rsidRPr="00A71FCD">
        <w:rPr>
          <w:sz w:val="28"/>
          <w:szCs w:val="28"/>
        </w:rPr>
        <w:lastRenderedPageBreak/>
        <w:t xml:space="preserve">художественных образов разных искусств. Общность </w:t>
      </w:r>
      <w:r w:rsidRPr="00A71FCD">
        <w:rPr>
          <w:color w:val="auto"/>
          <w:sz w:val="28"/>
          <w:szCs w:val="28"/>
        </w:rPr>
        <w:t xml:space="preserve">тем, специфика выразительных средств разных искусств (звучаний, линий, красок). Музыка </w:t>
      </w:r>
      <w:r>
        <w:rPr>
          <w:color w:val="auto"/>
          <w:sz w:val="28"/>
          <w:szCs w:val="28"/>
        </w:rPr>
        <w:t xml:space="preserve">  </w:t>
      </w:r>
      <w:r w:rsidRPr="00A71FCD">
        <w:rPr>
          <w:color w:val="auto"/>
          <w:sz w:val="28"/>
          <w:szCs w:val="28"/>
        </w:rPr>
        <w:t xml:space="preserve">в театре и кино. </w:t>
      </w:r>
    </w:p>
    <w:p w:rsidR="00A71FCD" w:rsidRPr="00A71FCD" w:rsidRDefault="00A71FCD" w:rsidP="00A71FC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71FCD" w:rsidRPr="00A71FCD" w:rsidRDefault="00A71FCD" w:rsidP="00A71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1FCD">
        <w:rPr>
          <w:b/>
          <w:bCs/>
          <w:color w:val="auto"/>
          <w:sz w:val="28"/>
          <w:szCs w:val="28"/>
        </w:rPr>
        <w:t xml:space="preserve">ОПЫТ МУЗЫКАЛЬНО-ТВОРЧЕСКОЙ ДЕЯТЕЛЬНОСТИ </w:t>
      </w:r>
    </w:p>
    <w:p w:rsidR="00A71FCD" w:rsidRPr="00A71FCD" w:rsidRDefault="00A71FCD" w:rsidP="00A71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1FCD">
        <w:rPr>
          <w:color w:val="auto"/>
          <w:sz w:val="28"/>
          <w:szCs w:val="28"/>
        </w:rPr>
        <w:t>Развитие музыкального восприятия и овладение практическими умениями и навыками в музыкальной деятельности</w:t>
      </w:r>
      <w:r w:rsidRPr="00A71FCD">
        <w:rPr>
          <w:b/>
          <w:bCs/>
          <w:color w:val="auto"/>
          <w:sz w:val="28"/>
          <w:szCs w:val="28"/>
        </w:rPr>
        <w:t xml:space="preserve">. </w:t>
      </w:r>
    </w:p>
    <w:p w:rsidR="00A71FCD" w:rsidRPr="00A71FCD" w:rsidRDefault="00A71FCD" w:rsidP="00A71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1FCD">
        <w:rPr>
          <w:b/>
          <w:bCs/>
          <w:color w:val="auto"/>
          <w:sz w:val="28"/>
          <w:szCs w:val="28"/>
        </w:rPr>
        <w:t xml:space="preserve">Слушание музыки. </w:t>
      </w:r>
      <w:r w:rsidRPr="00A71FCD">
        <w:rPr>
          <w:color w:val="auto"/>
          <w:sz w:val="28"/>
          <w:szCs w:val="28"/>
        </w:rPr>
        <w:t xml:space="preserve">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исторических эпох и стилей. Сравнение исполнительских трактовок. Выявление связей музыки с другими искусствами, историей, жизнью. </w:t>
      </w:r>
    </w:p>
    <w:p w:rsidR="00A71FCD" w:rsidRPr="00A71FCD" w:rsidRDefault="00A71FCD" w:rsidP="00A71FCD">
      <w:pPr>
        <w:pStyle w:val="Default"/>
        <w:ind w:firstLine="709"/>
        <w:jc w:val="both"/>
        <w:rPr>
          <w:sz w:val="28"/>
          <w:szCs w:val="28"/>
        </w:rPr>
      </w:pPr>
      <w:r w:rsidRPr="00A71FCD">
        <w:rPr>
          <w:b/>
          <w:bCs/>
          <w:color w:val="auto"/>
          <w:sz w:val="28"/>
          <w:szCs w:val="28"/>
        </w:rPr>
        <w:t xml:space="preserve">Пение. </w:t>
      </w:r>
      <w:r w:rsidRPr="00A71FCD">
        <w:rPr>
          <w:color w:val="auto"/>
          <w:sz w:val="28"/>
          <w:szCs w:val="28"/>
        </w:rPr>
        <w:t>Хоровое, ансамблевое и сольное пение. Одноголосное и двухголосное исполнение образцов вокальной классической музыки, народных и современных песен с сопровождением и без сопровождения. Вокализация основных тем инструментальных произведений; в поисках вариантов их исполнительской трактовки. Обогащение опыта вокальной импровизации.</w:t>
      </w:r>
    </w:p>
    <w:p w:rsidR="00FC7A31" w:rsidRPr="006649D1" w:rsidRDefault="00FC7A31" w:rsidP="006649D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649D1">
        <w:rPr>
          <w:b/>
          <w:bCs/>
          <w:color w:val="auto"/>
          <w:sz w:val="28"/>
          <w:szCs w:val="28"/>
        </w:rPr>
        <w:t>Синтез искусств.</w:t>
      </w:r>
      <w:r w:rsidRPr="006649D1">
        <w:rPr>
          <w:bCs/>
          <w:color w:val="auto"/>
          <w:sz w:val="28"/>
          <w:szCs w:val="28"/>
        </w:rPr>
        <w:t xml:space="preserve"> Синтез искусств как фактор усиления эмоционального воздействия. Роль и значение изобразительного искусства в синтетических видах творчества. Синтез иску</w:t>
      </w:r>
      <w:proofErr w:type="gramStart"/>
      <w:r w:rsidRPr="006649D1">
        <w:rPr>
          <w:bCs/>
          <w:color w:val="auto"/>
          <w:sz w:val="28"/>
          <w:szCs w:val="28"/>
        </w:rPr>
        <w:t>сств в т</w:t>
      </w:r>
      <w:proofErr w:type="gramEnd"/>
      <w:r w:rsidRPr="006649D1">
        <w:rPr>
          <w:bCs/>
          <w:color w:val="auto"/>
          <w:sz w:val="28"/>
          <w:szCs w:val="28"/>
        </w:rPr>
        <w:t xml:space="preserve">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(В.М.Васнецов, А.Н.Бенуа, </w:t>
      </w:r>
      <w:proofErr w:type="spellStart"/>
      <w:r w:rsidRPr="006649D1">
        <w:rPr>
          <w:bCs/>
          <w:color w:val="auto"/>
          <w:sz w:val="28"/>
          <w:szCs w:val="28"/>
        </w:rPr>
        <w:t>Л.С.Бакст</w:t>
      </w:r>
      <w:proofErr w:type="spellEnd"/>
      <w:r w:rsidRPr="006649D1">
        <w:rPr>
          <w:bCs/>
          <w:color w:val="auto"/>
          <w:sz w:val="28"/>
          <w:szCs w:val="28"/>
        </w:rPr>
        <w:t xml:space="preserve">, В.Ф. Рындин, Ф.Ф.Федоровский и др.). Специфика изображения в полиграфии. Массовость и общедоступность полиграфического изображения. </w:t>
      </w:r>
      <w:proofErr w:type="gramStart"/>
      <w:r w:rsidRPr="006649D1">
        <w:rPr>
          <w:bCs/>
          <w:color w:val="auto"/>
          <w:sz w:val="28"/>
          <w:szCs w:val="28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 w:rsidRPr="006649D1">
        <w:rPr>
          <w:bCs/>
          <w:color w:val="auto"/>
          <w:sz w:val="28"/>
          <w:szCs w:val="28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</w:t>
      </w:r>
      <w:proofErr w:type="spellStart"/>
      <w:r w:rsidRPr="006649D1">
        <w:rPr>
          <w:bCs/>
          <w:color w:val="auto"/>
          <w:sz w:val="28"/>
          <w:szCs w:val="28"/>
        </w:rPr>
        <w:t>Г.Доре</w:t>
      </w:r>
      <w:proofErr w:type="spellEnd"/>
      <w:r w:rsidRPr="006649D1">
        <w:rPr>
          <w:bCs/>
          <w:color w:val="auto"/>
          <w:sz w:val="28"/>
          <w:szCs w:val="28"/>
        </w:rPr>
        <w:t xml:space="preserve">, И.Я. </w:t>
      </w:r>
      <w:proofErr w:type="spellStart"/>
      <w:r w:rsidRPr="006649D1">
        <w:rPr>
          <w:bCs/>
          <w:color w:val="auto"/>
          <w:sz w:val="28"/>
          <w:szCs w:val="28"/>
        </w:rPr>
        <w:t>Билибин</w:t>
      </w:r>
      <w:proofErr w:type="spellEnd"/>
      <w:r w:rsidRPr="006649D1">
        <w:rPr>
          <w:bCs/>
          <w:color w:val="auto"/>
          <w:sz w:val="28"/>
          <w:szCs w:val="28"/>
        </w:rPr>
        <w:t xml:space="preserve">, В.В.Лебедев, В.А.Фаворский, Т.А.Маврина и др.). 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– мастера российской и зарубежной школ. Изобразительная природа экранных искусств. Специфика киноизображения: кадр и монтаж. </w:t>
      </w:r>
      <w:proofErr w:type="spellStart"/>
      <w:r w:rsidRPr="006649D1">
        <w:rPr>
          <w:bCs/>
          <w:color w:val="auto"/>
          <w:sz w:val="28"/>
          <w:szCs w:val="28"/>
        </w:rPr>
        <w:t>Кинокомпозиция</w:t>
      </w:r>
      <w:proofErr w:type="spellEnd"/>
      <w:r w:rsidRPr="006649D1">
        <w:rPr>
          <w:bCs/>
          <w:color w:val="auto"/>
          <w:sz w:val="28"/>
          <w:szCs w:val="28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Фрагменты фильмов (С.М.Эйзенштейн «Броненосец Потемкин», </w:t>
      </w:r>
      <w:proofErr w:type="spellStart"/>
      <w:r w:rsidRPr="006649D1">
        <w:rPr>
          <w:bCs/>
          <w:color w:val="auto"/>
          <w:sz w:val="28"/>
          <w:szCs w:val="28"/>
        </w:rPr>
        <w:t>С.П.Урусевский</w:t>
      </w:r>
      <w:proofErr w:type="spellEnd"/>
      <w:r w:rsidRPr="006649D1">
        <w:rPr>
          <w:bCs/>
          <w:color w:val="auto"/>
          <w:sz w:val="28"/>
          <w:szCs w:val="28"/>
        </w:rPr>
        <w:t xml:space="preserve"> «Летят журавли» и др.). Мастера кино (С.М.Эйзенштейн, А.П.Довженко, Г.М.Козинцев, А.А. Тарковский и др.). Телевизионное изображение, его особенности и возможности. </w:t>
      </w:r>
      <w:r w:rsidRPr="006649D1">
        <w:rPr>
          <w:bCs/>
          <w:color w:val="auto"/>
          <w:sz w:val="28"/>
          <w:szCs w:val="28"/>
        </w:rPr>
        <w:lastRenderedPageBreak/>
        <w:t xml:space="preserve">Компьютерная графика и ее использование в полиграфии, дизайне, архитектурных проектах. Общность и специфика восприятия художественного образа в разных видах искусства. Художник-творец-гражданин – выразитель ценностей эпохи. </w:t>
      </w:r>
    </w:p>
    <w:p w:rsidR="00441E94" w:rsidRDefault="00FC7A31" w:rsidP="006649D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6649D1">
        <w:rPr>
          <w:bCs/>
          <w:color w:val="auto"/>
          <w:sz w:val="28"/>
          <w:szCs w:val="28"/>
        </w:rPr>
        <w:t xml:space="preserve"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 Изображение с натуры и по памяти отдельных предметов, группы предметов, человека, фрагментов природы, интерьера, архитектурных сооружений. Работа на пленэре. 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 </w:t>
      </w:r>
      <w:proofErr w:type="gramStart"/>
      <w:r w:rsidRPr="006649D1">
        <w:rPr>
          <w:bCs/>
          <w:color w:val="auto"/>
          <w:sz w:val="28"/>
          <w:szCs w:val="28"/>
        </w:rPr>
        <w:t>Проектирование обложки книги, рекламы, открытки, визитной карточки, экслибриса, товарного знака, разворота журнала, сайта.</w:t>
      </w:r>
      <w:proofErr w:type="gramEnd"/>
      <w:r w:rsidRPr="006649D1">
        <w:rPr>
          <w:bCs/>
          <w:color w:val="auto"/>
          <w:sz w:val="28"/>
          <w:szCs w:val="28"/>
        </w:rPr>
        <w:t xml:space="preserve"> Создание эскизов и моделей одежды, мебели, транспорта. 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 w:rsidRPr="006649D1">
        <w:rPr>
          <w:bCs/>
          <w:color w:val="auto"/>
          <w:sz w:val="28"/>
          <w:szCs w:val="28"/>
        </w:rPr>
        <w:t>фотоколлажа</w:t>
      </w:r>
      <w:proofErr w:type="spellEnd"/>
      <w:r w:rsidRPr="006649D1">
        <w:rPr>
          <w:bCs/>
          <w:color w:val="auto"/>
          <w:sz w:val="28"/>
          <w:szCs w:val="28"/>
        </w:rPr>
        <w:t xml:space="preserve">, мультфильма, видеофильма, </w:t>
      </w:r>
      <w:proofErr w:type="spellStart"/>
      <w:r w:rsidRPr="006649D1">
        <w:rPr>
          <w:bCs/>
          <w:color w:val="auto"/>
          <w:sz w:val="28"/>
          <w:szCs w:val="28"/>
        </w:rPr>
        <w:t>раскадровки</w:t>
      </w:r>
      <w:proofErr w:type="spellEnd"/>
      <w:r w:rsidRPr="006649D1">
        <w:rPr>
          <w:bCs/>
          <w:color w:val="auto"/>
          <w:sz w:val="28"/>
          <w:szCs w:val="28"/>
        </w:rPr>
        <w:t xml:space="preserve"> по теме. Выражение в творческой деятельности своего отношения к </w:t>
      </w:r>
      <w:proofErr w:type="gramStart"/>
      <w:r w:rsidRPr="006649D1">
        <w:rPr>
          <w:bCs/>
          <w:color w:val="auto"/>
          <w:sz w:val="28"/>
          <w:szCs w:val="28"/>
        </w:rPr>
        <w:t>изображаемому</w:t>
      </w:r>
      <w:proofErr w:type="gramEnd"/>
      <w:r w:rsidRPr="006649D1">
        <w:rPr>
          <w:bCs/>
          <w:color w:val="auto"/>
          <w:sz w:val="28"/>
          <w:szCs w:val="28"/>
        </w:rPr>
        <w:t xml:space="preserve"> – создание художественного образа. </w:t>
      </w:r>
      <w:proofErr w:type="gramStart"/>
      <w:r w:rsidRPr="006649D1">
        <w:rPr>
          <w:bCs/>
          <w:color w:val="auto"/>
          <w:sz w:val="28"/>
          <w:szCs w:val="28"/>
        </w:rPr>
        <w:t xml:space="preserve">Использование красок (гуашь, акварель), графических материалов (карандаш, фломастер, мелки, пастель, уголь, тушь и др.), пластилина, глины, </w:t>
      </w:r>
      <w:proofErr w:type="spellStart"/>
      <w:r w:rsidRPr="006649D1">
        <w:rPr>
          <w:bCs/>
          <w:color w:val="auto"/>
          <w:sz w:val="28"/>
          <w:szCs w:val="28"/>
        </w:rPr>
        <w:t>коллажных</w:t>
      </w:r>
      <w:proofErr w:type="spellEnd"/>
      <w:r w:rsidRPr="006649D1">
        <w:rPr>
          <w:bCs/>
          <w:color w:val="auto"/>
          <w:sz w:val="28"/>
          <w:szCs w:val="28"/>
        </w:rPr>
        <w:t xml:space="preserve"> техник, бумажной пластики и других доступных художественных материалов.</w:t>
      </w:r>
      <w:proofErr w:type="gramEnd"/>
      <w:r w:rsidRPr="006649D1">
        <w:rPr>
          <w:bCs/>
          <w:color w:val="auto"/>
          <w:sz w:val="28"/>
          <w:szCs w:val="28"/>
        </w:rPr>
        <w:t xml:space="preserve"> 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6649D1" w:rsidRPr="006649D1" w:rsidRDefault="006649D1" w:rsidP="006649D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41E94" w:rsidRPr="00333EA1" w:rsidRDefault="00441E94" w:rsidP="00441E9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33EA1">
        <w:rPr>
          <w:b/>
          <w:bCs/>
          <w:sz w:val="28"/>
          <w:szCs w:val="28"/>
        </w:rPr>
        <w:t>ТЕХНОЛОГИЯ</w:t>
      </w:r>
    </w:p>
    <w:p w:rsidR="00441E94" w:rsidRPr="00333EA1" w:rsidRDefault="00945A77" w:rsidP="00945A77">
      <w:pPr>
        <w:pStyle w:val="Default"/>
        <w:ind w:firstLine="709"/>
        <w:jc w:val="both"/>
        <w:rPr>
          <w:sz w:val="28"/>
          <w:szCs w:val="28"/>
        </w:rPr>
      </w:pPr>
      <w:r w:rsidRPr="00333EA1">
        <w:rPr>
          <w:sz w:val="28"/>
          <w:szCs w:val="28"/>
        </w:rPr>
        <w:t xml:space="preserve">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Индустриальные технологии», «Технология. Технологии ведения дома» и «Технология. Сельскохозяйственный труд». </w:t>
      </w:r>
      <w:proofErr w:type="gramStart"/>
      <w:r w:rsidRPr="00333EA1">
        <w:rPr>
          <w:sz w:val="28"/>
          <w:szCs w:val="28"/>
        </w:rPr>
        <w:t>Базовым</w:t>
      </w:r>
      <w:proofErr w:type="gramEnd"/>
      <w:r w:rsidRPr="00333EA1">
        <w:rPr>
          <w:sz w:val="28"/>
          <w:szCs w:val="28"/>
        </w:rPr>
        <w:t xml:space="preserve"> для направления «Технология. Индустриальные технологии» является раздел «Создание изделий из конструкционных и поделочных материалов», для направления «Технология. Технологии ведения дома» – разделы «Создание изделий из текстильных и поделочных материалов», «Кулинария», для направления «Технология. Сельскохозяйственный труд» – разделы «Растениеводство», </w:t>
      </w:r>
      <w:r w:rsidRPr="00333EA1">
        <w:rPr>
          <w:sz w:val="28"/>
          <w:szCs w:val="28"/>
        </w:rPr>
        <w:lastRenderedPageBreak/>
        <w:t xml:space="preserve">«Животноводство». С учетом сезонности работ в сельском хозяйстве базовые разделы направления «Технология. Сельскохозяйственный труд» дополняются необходимыми разделами одного из направлений: «Технология. Индустриальные технологии», «Технология. Технологии ведения дома». Каждое из трех направлений технологической подготовки </w:t>
      </w:r>
      <w:r w:rsidRPr="00333EA1">
        <w:rPr>
          <w:b/>
          <w:sz w:val="28"/>
          <w:szCs w:val="28"/>
        </w:rPr>
        <w:t xml:space="preserve">обязательно </w:t>
      </w:r>
      <w:r w:rsidRPr="00333EA1">
        <w:rPr>
          <w:sz w:val="28"/>
          <w:szCs w:val="28"/>
        </w:rPr>
        <w:t>включает в себя кроме того следующие разделы: «Электротехнические работы», «Технологии ведения дома», «Современное производство и профессиональное образование».</w:t>
      </w:r>
    </w:p>
    <w:p w:rsidR="00945A77" w:rsidRPr="00333EA1" w:rsidRDefault="00945A77" w:rsidP="00945A77">
      <w:pPr>
        <w:pStyle w:val="Default"/>
        <w:ind w:firstLine="709"/>
        <w:jc w:val="both"/>
        <w:rPr>
          <w:sz w:val="28"/>
          <w:szCs w:val="28"/>
        </w:rPr>
      </w:pPr>
      <w:r w:rsidRPr="00333EA1">
        <w:rPr>
          <w:sz w:val="28"/>
          <w:szCs w:val="28"/>
        </w:rPr>
        <w:t xml:space="preserve">В МАОУ «Гимназия № 9» с учётом имеющейся материально-технической базы и социального </w:t>
      </w:r>
      <w:proofErr w:type="gramStart"/>
      <w:r w:rsidRPr="00333EA1">
        <w:rPr>
          <w:sz w:val="28"/>
          <w:szCs w:val="28"/>
        </w:rPr>
        <w:t>запроса</w:t>
      </w:r>
      <w:proofErr w:type="gramEnd"/>
      <w:r w:rsidRPr="00333EA1">
        <w:rPr>
          <w:sz w:val="28"/>
          <w:szCs w:val="28"/>
        </w:rPr>
        <w:t xml:space="preserve"> обучающихся и их родителей (законных представителей) учебный предмет «Технология» ведётся по следующим направлениям:</w:t>
      </w:r>
    </w:p>
    <w:p w:rsidR="00945A77" w:rsidRPr="00333EA1" w:rsidRDefault="00945A77" w:rsidP="00945A77">
      <w:pPr>
        <w:pStyle w:val="Default"/>
        <w:rPr>
          <w:sz w:val="28"/>
          <w:szCs w:val="28"/>
        </w:rPr>
      </w:pPr>
      <w:r w:rsidRPr="00333EA1">
        <w:rPr>
          <w:b/>
          <w:bCs/>
          <w:sz w:val="28"/>
          <w:szCs w:val="28"/>
        </w:rPr>
        <w:t xml:space="preserve">СОВРЕМЕННОЕ ПРОИЗВОДСТВО И ПРОФЕССИОНАЛЬНОЕ ОБРАЗОВАНИЕ </w:t>
      </w:r>
    </w:p>
    <w:p w:rsidR="00945A77" w:rsidRPr="00333EA1" w:rsidRDefault="00945A77" w:rsidP="00945A77">
      <w:pPr>
        <w:pStyle w:val="Default"/>
        <w:rPr>
          <w:b/>
          <w:bCs/>
          <w:sz w:val="28"/>
          <w:szCs w:val="28"/>
        </w:rPr>
      </w:pPr>
      <w:r w:rsidRPr="00333EA1">
        <w:rPr>
          <w:sz w:val="28"/>
          <w:szCs w:val="28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 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</w:t>
      </w:r>
    </w:p>
    <w:p w:rsidR="00945A77" w:rsidRPr="00333EA1" w:rsidRDefault="00945A77" w:rsidP="00945A77">
      <w:pPr>
        <w:pStyle w:val="Default"/>
        <w:rPr>
          <w:sz w:val="28"/>
          <w:szCs w:val="28"/>
        </w:rPr>
      </w:pPr>
      <w:r w:rsidRPr="00333EA1">
        <w:rPr>
          <w:b/>
          <w:bCs/>
          <w:sz w:val="28"/>
          <w:szCs w:val="28"/>
        </w:rPr>
        <w:t xml:space="preserve">ЭЛЕКТРОТЕХНИЧЕСКИЕ РАБОТЫ </w:t>
      </w:r>
    </w:p>
    <w:p w:rsidR="00945A77" w:rsidRPr="00333EA1" w:rsidRDefault="00945A77" w:rsidP="00945A77">
      <w:pPr>
        <w:pStyle w:val="Default"/>
        <w:rPr>
          <w:color w:val="auto"/>
          <w:sz w:val="28"/>
          <w:szCs w:val="28"/>
        </w:rPr>
      </w:pPr>
      <w:r w:rsidRPr="00333EA1">
        <w:rPr>
          <w:sz w:val="28"/>
          <w:szCs w:val="28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</w:r>
      <w:r w:rsidRPr="00333EA1">
        <w:rPr>
          <w:i/>
          <w:iCs/>
          <w:sz w:val="28"/>
          <w:szCs w:val="28"/>
        </w:rPr>
        <w:t xml:space="preserve">Виды источников </w:t>
      </w:r>
      <w:r w:rsidRPr="00333EA1">
        <w:rPr>
          <w:sz w:val="28"/>
          <w:szCs w:val="28"/>
        </w:rPr>
        <w:t xml:space="preserve">и потребителей электрической энергии. </w:t>
      </w:r>
      <w:r w:rsidRPr="00333EA1">
        <w:rPr>
          <w:i/>
          <w:iCs/>
          <w:sz w:val="28"/>
          <w:szCs w:val="28"/>
        </w:rPr>
        <w:t>Применение различных видов электротехнических материалов и изделий в приборах и устройствах</w:t>
      </w:r>
      <w:r w:rsidRPr="00333EA1">
        <w:rPr>
          <w:sz w:val="28"/>
          <w:szCs w:val="28"/>
        </w:rPr>
        <w:t xml:space="preserve">. Применение условных графических обозначений элементов электрических цепей для чтения и составления электрических схем. Сборка моделей электроосветительных приборов и проверка их работы с использованием электроизмерительных приборов. </w:t>
      </w:r>
    </w:p>
    <w:p w:rsidR="00945A77" w:rsidRDefault="00945A77" w:rsidP="00945A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EA1">
        <w:rPr>
          <w:color w:val="auto"/>
          <w:sz w:val="28"/>
          <w:szCs w:val="28"/>
        </w:rPr>
        <w:t>Пути экономии электрической энергии. Влияние электротехнических и электронных приборов на окружающую среду и здоровье человека. Профессии, связанные с производством, эксплуатацией и обслуживанием электротехнических и электронных устройств.</w:t>
      </w:r>
    </w:p>
    <w:p w:rsidR="00333EA1" w:rsidRPr="00333EA1" w:rsidRDefault="00333EA1" w:rsidP="00945A77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71FCD" w:rsidRPr="00333EA1" w:rsidRDefault="00441E94" w:rsidP="00441E94">
      <w:pPr>
        <w:pStyle w:val="Default"/>
        <w:ind w:firstLine="709"/>
        <w:jc w:val="center"/>
        <w:rPr>
          <w:sz w:val="36"/>
          <w:szCs w:val="28"/>
        </w:rPr>
      </w:pPr>
      <w:r w:rsidRPr="00F2404B">
        <w:rPr>
          <w:b/>
          <w:bCs/>
          <w:sz w:val="28"/>
          <w:szCs w:val="23"/>
        </w:rPr>
        <w:t>ОБЕСПЕЧЕНИЕ БЕЗОПАСНОСТИ ЖИЗНЕДЕЯТЕЛЬНОСТИ</w:t>
      </w:r>
    </w:p>
    <w:p w:rsidR="005C2473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sz w:val="28"/>
          <w:szCs w:val="23"/>
        </w:rPr>
        <w:t xml:space="preserve">Здоровый образ жизни. Факторы, укрепляющие и разрушающие здоровье. Вредные привычки и их профилактика. 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</w:t>
      </w:r>
      <w:r w:rsidRPr="00775821">
        <w:rPr>
          <w:sz w:val="28"/>
          <w:szCs w:val="23"/>
        </w:rPr>
        <w:lastRenderedPageBreak/>
        <w:t xml:space="preserve">общественном транспорте. Пожар. Возможные причины пожара. Меры пожарной безопасности. Правила поведения на пожаре. Использование средств пожаротушения. Опасные ситуации и правила поведения на воде. Оказание помощи утопающему. Основные правила пользования бытовыми приборами и инструментами, средствами бытовой химии, персональными компьютерами и др. Использование индивидуальных средств защиты: домашней медицинской аптечки, ватно-марлевой повязки, респиратора, противогаза. 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 Меры безопасности при пребывании человека на территории с неблагоприятными экологическими факторами. </w:t>
      </w:r>
      <w:r w:rsidRPr="00775821">
        <w:rPr>
          <w:i/>
          <w:iCs/>
          <w:sz w:val="28"/>
          <w:szCs w:val="23"/>
        </w:rPr>
        <w:t xml:space="preserve">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 </w:t>
      </w:r>
    </w:p>
    <w:p w:rsidR="005C2473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sz w:val="28"/>
          <w:szCs w:val="23"/>
        </w:rPr>
        <w:t xml:space="preserve">Ситуации криминогенного характера, меры предосторожности и правила поведения. Элементарные способы самозащиты. Опасные ситуации и меры предосторожности в местах большого скопления людей (в толпе, местах проведения массовых мероприятий, на стадионах). Меры предосторожности при угрозе совершения террористического акта. Поведение при похищении или захвате в качестве заложника. </w:t>
      </w:r>
    </w:p>
    <w:p w:rsidR="005C2473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b/>
          <w:bCs/>
          <w:sz w:val="28"/>
          <w:szCs w:val="23"/>
        </w:rPr>
        <w:t xml:space="preserve">ОКАЗАНИЕ ПЕРВОЙ МЕДИЦИНСКОЙ ПОМОЩИ </w:t>
      </w:r>
    </w:p>
    <w:p w:rsidR="005C2473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sz w:val="28"/>
          <w:szCs w:val="23"/>
        </w:rPr>
        <w:t xml:space="preserve">Первая медицинская помощь при отравлениях, ожогах, отморожениях, ушибах, кровотечениях. </w:t>
      </w:r>
    </w:p>
    <w:p w:rsidR="005C2473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b/>
          <w:bCs/>
          <w:sz w:val="28"/>
          <w:szCs w:val="23"/>
        </w:rPr>
        <w:t xml:space="preserve">ОСНОВЫ БЕЗОПАСНОГО ПОВЕДЕНИЯ В ЧРЕЗВЫЧАЙНЫХ СИТУАЦИЯХ </w:t>
      </w:r>
    </w:p>
    <w:p w:rsidR="00945A77" w:rsidRPr="00775821" w:rsidRDefault="005C2473" w:rsidP="00775821">
      <w:pPr>
        <w:pStyle w:val="Default"/>
        <w:ind w:firstLine="709"/>
        <w:jc w:val="both"/>
        <w:rPr>
          <w:sz w:val="28"/>
          <w:szCs w:val="23"/>
        </w:rPr>
      </w:pPr>
      <w:r w:rsidRPr="00775821">
        <w:rPr>
          <w:sz w:val="28"/>
          <w:szCs w:val="23"/>
        </w:rPr>
        <w:t>Чрезвычайные ситуации природного характера и поведение в случае их возникновения. Чрезвычайные ситуации техногенного характера и поведение в случае их возникновения. Действия населения по сигналу «Внимание всем!» и сопровождающей речевой информации. Средства коллективной защиты и правила пользования ими. Эвакуация населения.</w:t>
      </w:r>
    </w:p>
    <w:p w:rsidR="00592282" w:rsidRPr="00775821" w:rsidRDefault="00592282" w:rsidP="005C2473">
      <w:pPr>
        <w:pStyle w:val="Default"/>
        <w:ind w:firstLine="709"/>
        <w:jc w:val="center"/>
        <w:rPr>
          <w:b/>
          <w:bCs/>
          <w:sz w:val="36"/>
          <w:szCs w:val="23"/>
          <w:highlight w:val="yellow"/>
        </w:rPr>
      </w:pPr>
    </w:p>
    <w:p w:rsidR="0064699C" w:rsidRPr="00333EA1" w:rsidRDefault="00945A77" w:rsidP="00945A77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592282">
        <w:rPr>
          <w:b/>
          <w:bCs/>
          <w:sz w:val="28"/>
          <w:szCs w:val="23"/>
        </w:rPr>
        <w:t>ФИЗИЧЕСКАЯ КУЛЬТУРА</w:t>
      </w:r>
    </w:p>
    <w:p w:rsidR="00945A77" w:rsidRPr="00333EA1" w:rsidRDefault="00945A77" w:rsidP="00945A77">
      <w:pPr>
        <w:pStyle w:val="Default"/>
        <w:ind w:firstLine="709"/>
        <w:jc w:val="both"/>
        <w:rPr>
          <w:b/>
          <w:bCs/>
          <w:sz w:val="28"/>
          <w:szCs w:val="23"/>
        </w:rPr>
      </w:pPr>
      <w:r w:rsidRPr="00333EA1">
        <w:rPr>
          <w:b/>
          <w:bCs/>
          <w:sz w:val="28"/>
          <w:szCs w:val="23"/>
        </w:rPr>
        <w:t xml:space="preserve">ОСНОВЫ ФИЗИЧЕСКОЙ КУЛЬТУРЫ И ЗДОРОВОГО ОБРАЗА ЖИЗНИ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 </w:t>
      </w:r>
      <w:r w:rsidRPr="00333EA1">
        <w:rPr>
          <w:i/>
          <w:iCs/>
          <w:color w:val="auto"/>
          <w:sz w:val="28"/>
          <w:szCs w:val="23"/>
        </w:rPr>
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</w:r>
      <w:r w:rsidRPr="00333EA1">
        <w:rPr>
          <w:color w:val="auto"/>
          <w:sz w:val="28"/>
          <w:szCs w:val="23"/>
        </w:rPr>
        <w:t xml:space="preserve">Двигательные действия, физические качества, физическая нагрузка. </w:t>
      </w:r>
      <w:proofErr w:type="gramStart"/>
      <w:r w:rsidRPr="00333EA1">
        <w:rPr>
          <w:color w:val="auto"/>
          <w:sz w:val="28"/>
          <w:szCs w:val="23"/>
        </w:rPr>
        <w:t>Контроль за</w:t>
      </w:r>
      <w:proofErr w:type="gramEnd"/>
      <w:r w:rsidRPr="00333EA1">
        <w:rPr>
          <w:color w:val="auto"/>
          <w:sz w:val="28"/>
          <w:szCs w:val="23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Правила поведения и техники </w:t>
      </w:r>
      <w:r w:rsidRPr="00333EA1">
        <w:rPr>
          <w:color w:val="auto"/>
          <w:sz w:val="28"/>
          <w:szCs w:val="23"/>
        </w:rPr>
        <w:lastRenderedPageBreak/>
        <w:t xml:space="preserve">безопасности при выполнении физических упражнений. </w:t>
      </w:r>
      <w:r w:rsidRPr="00333EA1">
        <w:rPr>
          <w:i/>
          <w:iCs/>
          <w:color w:val="auto"/>
          <w:sz w:val="28"/>
          <w:szCs w:val="23"/>
        </w:rPr>
        <w:t xml:space="preserve">Нормы этического общения и коллективного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i/>
          <w:iCs/>
          <w:color w:val="auto"/>
          <w:sz w:val="28"/>
          <w:szCs w:val="23"/>
        </w:rPr>
        <w:t xml:space="preserve">взаимодействия в игровой и соревновательной деятельности. </w:t>
      </w:r>
      <w:r w:rsidRPr="00333EA1">
        <w:rPr>
          <w:color w:val="auto"/>
          <w:sz w:val="28"/>
          <w:szCs w:val="23"/>
        </w:rPr>
        <w:t xml:space="preserve">Правила соревнований по одному из базовых видов спорта.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b/>
          <w:bCs/>
          <w:color w:val="auto"/>
          <w:sz w:val="28"/>
          <w:szCs w:val="23"/>
        </w:rPr>
        <w:t xml:space="preserve">ФИЗКУЛЬТУРНО-ОЗДОРОВИТЕЛЬНАЯ ДЕЯТЕЛЬНОСТЬ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Комплексы утренней и дыхательной гимнастики, гимнастики для глаз, </w:t>
      </w:r>
      <w:proofErr w:type="spellStart"/>
      <w:r w:rsidRPr="00333EA1">
        <w:rPr>
          <w:color w:val="auto"/>
          <w:sz w:val="28"/>
          <w:szCs w:val="23"/>
        </w:rPr>
        <w:t>физкультпауз</w:t>
      </w:r>
      <w:proofErr w:type="spellEnd"/>
      <w:r w:rsidRPr="00333EA1">
        <w:rPr>
          <w:color w:val="auto"/>
          <w:sz w:val="28"/>
          <w:szCs w:val="23"/>
        </w:rPr>
        <w:t xml:space="preserve"> (физкультминуток), элементы релаксац</w:t>
      </w:r>
      <w:proofErr w:type="gramStart"/>
      <w:r w:rsidRPr="00333EA1">
        <w:rPr>
          <w:color w:val="auto"/>
          <w:sz w:val="28"/>
          <w:szCs w:val="23"/>
        </w:rPr>
        <w:t>ии и ау</w:t>
      </w:r>
      <w:proofErr w:type="gramEnd"/>
      <w:r w:rsidRPr="00333EA1">
        <w:rPr>
          <w:color w:val="auto"/>
          <w:sz w:val="28"/>
          <w:szCs w:val="23"/>
        </w:rPr>
        <w:t xml:space="preserve">тотренинга. Комплексы упражнений для профилактики нарушений опорно-двигательного аппарата, регулирования массы тела и формирования телосложения. Комплексы упражнений для развития основных физических качеств, функциональных возможностей </w:t>
      </w:r>
      <w:proofErr w:type="spellStart"/>
      <w:r w:rsidRPr="00333EA1">
        <w:rPr>
          <w:color w:val="auto"/>
          <w:sz w:val="28"/>
          <w:szCs w:val="23"/>
        </w:rPr>
        <w:t>сердечно-сосудистой</w:t>
      </w:r>
      <w:proofErr w:type="spellEnd"/>
      <w:r w:rsidRPr="00333EA1">
        <w:rPr>
          <w:color w:val="auto"/>
          <w:sz w:val="28"/>
          <w:szCs w:val="23"/>
        </w:rPr>
        <w:t xml:space="preserve"> и </w:t>
      </w:r>
      <w:proofErr w:type="gramStart"/>
      <w:r w:rsidRPr="00333EA1">
        <w:rPr>
          <w:color w:val="auto"/>
          <w:sz w:val="28"/>
          <w:szCs w:val="23"/>
        </w:rPr>
        <w:t>дыхательной</w:t>
      </w:r>
      <w:proofErr w:type="gramEnd"/>
      <w:r w:rsidRPr="00333EA1">
        <w:rPr>
          <w:color w:val="auto"/>
          <w:sz w:val="28"/>
          <w:szCs w:val="23"/>
        </w:rPr>
        <w:t xml:space="preserve"> систем. Упражнения и комплексы из современных оздоровительных систем физического воспитания, адаптивной физической культуры. Основы туристской подготовки. Способы закаливания организма, простейшие приемы </w:t>
      </w:r>
      <w:proofErr w:type="spellStart"/>
      <w:r w:rsidRPr="00333EA1">
        <w:rPr>
          <w:color w:val="auto"/>
          <w:sz w:val="28"/>
          <w:szCs w:val="23"/>
        </w:rPr>
        <w:t>самомассажа</w:t>
      </w:r>
      <w:proofErr w:type="spellEnd"/>
      <w:r w:rsidRPr="00333EA1">
        <w:rPr>
          <w:color w:val="auto"/>
          <w:sz w:val="28"/>
          <w:szCs w:val="23"/>
        </w:rPr>
        <w:t xml:space="preserve">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b/>
          <w:bCs/>
          <w:color w:val="auto"/>
          <w:sz w:val="28"/>
          <w:szCs w:val="23"/>
        </w:rPr>
        <w:t xml:space="preserve">СПОРТИВНО-ОЗДОРОВИТЕЛЬНАЯ ДЕЯТЕЛЬНОСТЬ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Акробатические упражнения и комбинации (кувырки, перекаты, стойки, упоры, прыжки с поворотами, </w:t>
      </w:r>
      <w:r w:rsidRPr="00333EA1">
        <w:rPr>
          <w:i/>
          <w:iCs/>
          <w:color w:val="auto"/>
          <w:sz w:val="28"/>
          <w:szCs w:val="23"/>
        </w:rPr>
        <w:t>перевороты</w:t>
      </w:r>
      <w:r w:rsidRPr="00333EA1">
        <w:rPr>
          <w:color w:val="auto"/>
          <w:sz w:val="28"/>
          <w:szCs w:val="23"/>
        </w:rPr>
        <w:t xml:space="preserve">). Гимнастические упражнения и комбинации на спортивных снарядах (висы, упоры, махи, </w:t>
      </w:r>
      <w:proofErr w:type="spellStart"/>
      <w:r w:rsidRPr="00333EA1">
        <w:rPr>
          <w:color w:val="auto"/>
          <w:sz w:val="28"/>
          <w:szCs w:val="23"/>
        </w:rPr>
        <w:t>перемахи</w:t>
      </w:r>
      <w:proofErr w:type="spellEnd"/>
      <w:r w:rsidRPr="00333EA1">
        <w:rPr>
          <w:color w:val="auto"/>
          <w:sz w:val="28"/>
          <w:szCs w:val="23"/>
        </w:rPr>
        <w:t xml:space="preserve">, повороты, передвижения, стойки и соскоки). Гимнастическая полоса препятствий. </w:t>
      </w:r>
      <w:r w:rsidRPr="00333EA1">
        <w:rPr>
          <w:i/>
          <w:iCs/>
          <w:color w:val="auto"/>
          <w:sz w:val="28"/>
          <w:szCs w:val="23"/>
        </w:rPr>
        <w:t>Опорные прыжки</w:t>
      </w:r>
      <w:r w:rsidRPr="00333EA1">
        <w:rPr>
          <w:color w:val="auto"/>
          <w:sz w:val="28"/>
          <w:szCs w:val="23"/>
        </w:rPr>
        <w:t xml:space="preserve">. Упражнения и композиции ритмической гимнастики, танцевальные движения. Легкая атлетика: </w:t>
      </w:r>
      <w:r w:rsidRPr="00333EA1">
        <w:rPr>
          <w:i/>
          <w:iCs/>
          <w:color w:val="auto"/>
          <w:sz w:val="28"/>
          <w:szCs w:val="23"/>
        </w:rPr>
        <w:t>спортивная ходьба</w:t>
      </w:r>
      <w:r w:rsidRPr="00333EA1">
        <w:rPr>
          <w:color w:val="auto"/>
          <w:sz w:val="28"/>
          <w:szCs w:val="23"/>
        </w:rPr>
        <w:t xml:space="preserve">, бег на короткие, средние и </w:t>
      </w:r>
      <w:r w:rsidRPr="00333EA1">
        <w:rPr>
          <w:i/>
          <w:iCs/>
          <w:color w:val="auto"/>
          <w:sz w:val="28"/>
          <w:szCs w:val="23"/>
        </w:rPr>
        <w:t xml:space="preserve">длинные </w:t>
      </w:r>
      <w:r w:rsidRPr="00333EA1">
        <w:rPr>
          <w:color w:val="auto"/>
          <w:sz w:val="28"/>
          <w:szCs w:val="23"/>
        </w:rPr>
        <w:t xml:space="preserve">дистанции, </w:t>
      </w:r>
      <w:r w:rsidRPr="00333EA1">
        <w:rPr>
          <w:i/>
          <w:iCs/>
          <w:color w:val="auto"/>
          <w:sz w:val="28"/>
          <w:szCs w:val="23"/>
        </w:rPr>
        <w:t xml:space="preserve">барьерный, </w:t>
      </w:r>
      <w:r w:rsidRPr="00333EA1">
        <w:rPr>
          <w:color w:val="auto"/>
          <w:sz w:val="28"/>
          <w:szCs w:val="23"/>
        </w:rPr>
        <w:t xml:space="preserve">эстафетный и кроссовый бег, прыжки в длину и высоту с разбега, метание малого мяча.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Лыжная подготовка: основные способы передвижения на лыжах, техника выполнения спусков, подъемов, поворотов, торможений. Спортивные игры: технические приемы и тактические действия в баскетболе, волейболе, </w:t>
      </w:r>
      <w:r w:rsidRPr="00333EA1">
        <w:rPr>
          <w:i/>
          <w:iCs/>
          <w:color w:val="auto"/>
          <w:sz w:val="28"/>
          <w:szCs w:val="23"/>
        </w:rPr>
        <w:t xml:space="preserve">футболе, </w:t>
      </w:r>
      <w:r w:rsidRPr="00333EA1">
        <w:rPr>
          <w:color w:val="auto"/>
          <w:sz w:val="28"/>
          <w:szCs w:val="23"/>
        </w:rPr>
        <w:t>мини-футболе</w:t>
      </w:r>
      <w:r w:rsidRPr="00333EA1">
        <w:rPr>
          <w:i/>
          <w:iCs/>
          <w:color w:val="auto"/>
          <w:sz w:val="28"/>
          <w:szCs w:val="23"/>
        </w:rPr>
        <w:t xml:space="preserve">. Упражнения культурно-этнической направленности: сюжетно-образные и обрядовые игры. Элементы техники национальных видов спорта.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b/>
          <w:bCs/>
          <w:color w:val="auto"/>
          <w:sz w:val="28"/>
          <w:szCs w:val="23"/>
        </w:rPr>
        <w:t xml:space="preserve">ОСОБЕННОСТИ ПРЕПОДАВАНИЯ ФИЗИЧЕСКОЙ КУЛЬТУРЫ </w:t>
      </w:r>
      <w:proofErr w:type="gramStart"/>
      <w:r w:rsidRPr="00333EA1">
        <w:rPr>
          <w:b/>
          <w:bCs/>
          <w:color w:val="auto"/>
          <w:sz w:val="28"/>
          <w:szCs w:val="23"/>
        </w:rPr>
        <w:t>ОБУЧАЮЩИМСЯ</w:t>
      </w:r>
      <w:proofErr w:type="gramEnd"/>
      <w:r w:rsidRPr="00333EA1">
        <w:rPr>
          <w:b/>
          <w:bCs/>
          <w:color w:val="auto"/>
          <w:sz w:val="28"/>
          <w:szCs w:val="23"/>
        </w:rPr>
        <w:t xml:space="preserve"> С ОСОБЫМИ ОБРАЗОВАТЕЛЬНЫМИ ПОТРЕБНОСТЯМИ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В соответствии с состоянием здоровья, физическим развитием, уровнем общей физической подготовленности и тренированности детей школьного возраста делят на три медицинские группы: основную, подготовительную и специальную.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В основную медицинскую группу включают детей без отклонений в состоянии здоровья (или с незначительными отклонениями), имеющих достаточную физическую подготовленность. Они осваивают программу в полном объеме. </w:t>
      </w:r>
    </w:p>
    <w:p w:rsidR="00945A77" w:rsidRPr="00333EA1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 xml:space="preserve">Обучающиеся с недостаточным развитием и низкой физической подготовленностью, или имеющие незначительные отклонения в состоянии </w:t>
      </w:r>
      <w:r w:rsidRPr="00333EA1">
        <w:rPr>
          <w:color w:val="auto"/>
          <w:sz w:val="28"/>
          <w:szCs w:val="23"/>
        </w:rPr>
        <w:lastRenderedPageBreak/>
        <w:t xml:space="preserve">здоровья, относятся к подготовительной медицинской группе. Эта категория занимается по программе для основной группы с учетом некоторых ограничений в объеме и интенсивности физических нагрузок (в том числе, временных). </w:t>
      </w:r>
    </w:p>
    <w:p w:rsidR="00945A77" w:rsidRDefault="00945A77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  <w:r w:rsidRPr="00333EA1">
        <w:rPr>
          <w:color w:val="auto"/>
          <w:sz w:val="28"/>
          <w:szCs w:val="23"/>
        </w:rPr>
        <w:t>Обучающиеся, которые на основании медицинского заключения о состоянии здоровья, не могут заниматься физической культурой по программе для основной группы, относятся к специальной медицинской группе. Общий объем двигательной активности обучающихся данной категории должен быть снижен по сравнению с объемом нагрузки для учащихся основной и подготовительной групп. Обучающиеся оцениваются с учетом теоретических знаний, а также с учетом динамики физической подготовленности и прилежания.</w:t>
      </w:r>
    </w:p>
    <w:p w:rsidR="00FC7A31" w:rsidRDefault="00FC7A31" w:rsidP="00945A77">
      <w:pPr>
        <w:pStyle w:val="Default"/>
        <w:ind w:firstLine="709"/>
        <w:jc w:val="both"/>
        <w:rPr>
          <w:color w:val="auto"/>
          <w:sz w:val="28"/>
          <w:szCs w:val="23"/>
        </w:rPr>
      </w:pPr>
    </w:p>
    <w:p w:rsidR="00FC7A31" w:rsidRPr="00934B6C" w:rsidRDefault="00FC7A31" w:rsidP="00FC7A31">
      <w:pPr>
        <w:pStyle w:val="Default"/>
        <w:ind w:firstLine="709"/>
        <w:jc w:val="center"/>
        <w:rPr>
          <w:b/>
          <w:color w:val="auto"/>
          <w:sz w:val="28"/>
          <w:szCs w:val="23"/>
        </w:rPr>
      </w:pPr>
      <w:r w:rsidRPr="00934B6C">
        <w:rPr>
          <w:b/>
          <w:color w:val="auto"/>
          <w:sz w:val="28"/>
          <w:szCs w:val="23"/>
        </w:rPr>
        <w:t>ИНОСТРАННЫЙ ЯЗЫК (НЕМЕЦКИЙ ЯЗЫК)</w:t>
      </w:r>
    </w:p>
    <w:p w:rsidR="00FC7A31" w:rsidRPr="00934B6C" w:rsidRDefault="00FC7A31" w:rsidP="00FC7A31">
      <w:pPr>
        <w:pStyle w:val="Default"/>
        <w:ind w:firstLine="709"/>
        <w:jc w:val="center"/>
        <w:rPr>
          <w:b/>
          <w:color w:val="auto"/>
          <w:sz w:val="28"/>
          <w:szCs w:val="23"/>
        </w:rPr>
      </w:pPr>
    </w:p>
    <w:p w:rsidR="00591BCB" w:rsidRPr="00591BCB" w:rsidRDefault="00FC7A31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sz w:val="28"/>
          <w:szCs w:val="28"/>
        </w:rPr>
        <w:t>Предметное содержание речи.</w:t>
      </w:r>
      <w:r w:rsidRPr="00591BCB">
        <w:rPr>
          <w:sz w:val="28"/>
          <w:szCs w:val="28"/>
        </w:rPr>
        <w:t xml:space="preserve"> </w:t>
      </w:r>
      <w:r w:rsidR="00591BCB" w:rsidRPr="00591BCB">
        <w:rPr>
          <w:b/>
          <w:bCs/>
          <w:sz w:val="28"/>
          <w:szCs w:val="28"/>
        </w:rPr>
        <w:t>Предметное содержание речи</w:t>
      </w:r>
    </w:p>
    <w:p w:rsidR="00591BCB" w:rsidRPr="00591BCB" w:rsidRDefault="00591BCB" w:rsidP="008827AE">
      <w:pPr>
        <w:pStyle w:val="ad"/>
        <w:numPr>
          <w:ilvl w:val="0"/>
          <w:numId w:val="13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Наши праздники</w:t>
      </w:r>
    </w:p>
    <w:p w:rsidR="00591BCB" w:rsidRPr="00591BCB" w:rsidRDefault="00591BCB" w:rsidP="008827AE">
      <w:pPr>
        <w:pStyle w:val="ad"/>
        <w:numPr>
          <w:ilvl w:val="0"/>
          <w:numId w:val="12"/>
        </w:numPr>
        <w:spacing w:before="0" w:after="0"/>
        <w:ind w:left="1594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Воздух Берлина</w:t>
      </w:r>
    </w:p>
    <w:p w:rsidR="00591BCB" w:rsidRPr="00591BCB" w:rsidRDefault="00591BCB" w:rsidP="008827AE">
      <w:pPr>
        <w:pStyle w:val="ad"/>
        <w:numPr>
          <w:ilvl w:val="0"/>
          <w:numId w:val="12"/>
        </w:numPr>
        <w:spacing w:before="0" w:after="0"/>
        <w:ind w:left="1594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Мы и окружающий мир.</w:t>
      </w:r>
    </w:p>
    <w:p w:rsidR="00591BCB" w:rsidRPr="00591BCB" w:rsidRDefault="00591BCB" w:rsidP="008827AE">
      <w:pPr>
        <w:pStyle w:val="ad"/>
        <w:numPr>
          <w:ilvl w:val="0"/>
          <w:numId w:val="12"/>
        </w:numPr>
        <w:spacing w:before="0" w:after="0"/>
        <w:ind w:left="1594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Путешествия по Рейну.</w:t>
      </w:r>
    </w:p>
    <w:p w:rsidR="00591BCB" w:rsidRPr="00591BCB" w:rsidRDefault="00591BCB" w:rsidP="008827AE">
      <w:pPr>
        <w:pStyle w:val="ad"/>
        <w:numPr>
          <w:ilvl w:val="0"/>
          <w:numId w:val="12"/>
        </w:numPr>
        <w:spacing w:before="0" w:after="0"/>
        <w:ind w:left="1594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Прощальная вечеринка.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В силу специфики обучения иностранным языкам, преобладающим типом урока является комбинированный урок,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591BCB">
        <w:rPr>
          <w:sz w:val="28"/>
          <w:szCs w:val="28"/>
        </w:rPr>
        <w:t>аудирование</w:t>
      </w:r>
      <w:proofErr w:type="spellEnd"/>
      <w:r w:rsidRPr="00591BCB">
        <w:rPr>
          <w:sz w:val="28"/>
          <w:szCs w:val="28"/>
        </w:rPr>
        <w:t xml:space="preserve"> и письмо).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sz w:val="28"/>
          <w:szCs w:val="28"/>
        </w:rPr>
        <w:t>Речевые умения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i/>
          <w:iCs/>
          <w:sz w:val="28"/>
          <w:szCs w:val="28"/>
        </w:rPr>
        <w:t>В говорении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i/>
          <w:iCs/>
          <w:sz w:val="28"/>
          <w:szCs w:val="28"/>
        </w:rPr>
        <w:t>Диалогическая речь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- вести диалоги этикетного характера, диалог-расспрос, диалог — побуждение к действию, диалог — обмен мнениями. Объём диалога 4-5 реплик со стороны каждого учащегося.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i/>
          <w:iCs/>
          <w:sz w:val="28"/>
          <w:szCs w:val="28"/>
        </w:rPr>
        <w:t>Монологическая речь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-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- комментировать статистические данные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- высказывать свое мнение и аргументировать высказывание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Объём монологического высказывания 10-12 фраз.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i/>
          <w:iCs/>
          <w:sz w:val="28"/>
          <w:szCs w:val="28"/>
        </w:rPr>
        <w:t>В аудировании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</w:t>
      </w:r>
    </w:p>
    <w:p w:rsidR="00591BCB" w:rsidRPr="00591BCB" w:rsidRDefault="00591BCB" w:rsidP="008827AE">
      <w:pPr>
        <w:pStyle w:val="ad"/>
        <w:numPr>
          <w:ilvl w:val="0"/>
          <w:numId w:val="24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lastRenderedPageBreak/>
        <w:t>Детализированно</w:t>
      </w:r>
      <w:proofErr w:type="gramStart"/>
      <w:r w:rsidRPr="00591BCB">
        <w:rPr>
          <w:sz w:val="28"/>
          <w:szCs w:val="28"/>
        </w:rPr>
        <w:t>е(</w:t>
      </w:r>
      <w:proofErr w:type="gramEnd"/>
      <w:r w:rsidRPr="00591BCB">
        <w:rPr>
          <w:sz w:val="28"/>
          <w:szCs w:val="28"/>
        </w:rPr>
        <w:t xml:space="preserve"> с полным пониманием содержания)</w:t>
      </w:r>
    </w:p>
    <w:p w:rsidR="00591BCB" w:rsidRPr="00591BCB" w:rsidRDefault="00591BCB" w:rsidP="008827AE">
      <w:pPr>
        <w:pStyle w:val="ad"/>
        <w:numPr>
          <w:ilvl w:val="0"/>
          <w:numId w:val="14"/>
        </w:numPr>
        <w:spacing w:before="0" w:after="0"/>
        <w:ind w:left="720" w:hanging="360"/>
        <w:jc w:val="both"/>
        <w:rPr>
          <w:sz w:val="28"/>
          <w:szCs w:val="28"/>
        </w:rPr>
      </w:pPr>
      <w:proofErr w:type="gramStart"/>
      <w:r w:rsidRPr="00591BCB">
        <w:rPr>
          <w:sz w:val="28"/>
          <w:szCs w:val="28"/>
        </w:rPr>
        <w:t>Глобальное</w:t>
      </w:r>
      <w:proofErr w:type="gramEnd"/>
      <w:r w:rsidRPr="00591BCB">
        <w:rPr>
          <w:sz w:val="28"/>
          <w:szCs w:val="28"/>
        </w:rPr>
        <w:t xml:space="preserve"> (с пониманием основного содержания).</w:t>
      </w:r>
    </w:p>
    <w:p w:rsidR="00591BCB" w:rsidRPr="00591BCB" w:rsidRDefault="00591BCB" w:rsidP="008827AE">
      <w:pPr>
        <w:pStyle w:val="ad"/>
        <w:numPr>
          <w:ilvl w:val="0"/>
          <w:numId w:val="14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Селективное </w:t>
      </w:r>
      <w:proofErr w:type="gramStart"/>
      <w:r w:rsidRPr="00591BCB">
        <w:rPr>
          <w:sz w:val="28"/>
          <w:szCs w:val="28"/>
        </w:rPr>
        <w:t xml:space="preserve">( </w:t>
      </w:r>
      <w:proofErr w:type="gramEnd"/>
      <w:r w:rsidRPr="00591BCB">
        <w:rPr>
          <w:sz w:val="28"/>
          <w:szCs w:val="28"/>
        </w:rPr>
        <w:t>с выборочным пониманием ).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i/>
          <w:iCs/>
          <w:sz w:val="28"/>
          <w:szCs w:val="28"/>
        </w:rPr>
        <w:t>В чтении</w:t>
      </w:r>
    </w:p>
    <w:p w:rsidR="00591BCB" w:rsidRPr="00591BCB" w:rsidRDefault="00591BCB" w:rsidP="008827AE">
      <w:pPr>
        <w:pStyle w:val="ad"/>
        <w:numPr>
          <w:ilvl w:val="0"/>
          <w:numId w:val="25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591BCB" w:rsidRPr="00591BCB" w:rsidRDefault="00591BCB" w:rsidP="008827AE">
      <w:pPr>
        <w:pStyle w:val="ad"/>
        <w:numPr>
          <w:ilvl w:val="0"/>
          <w:numId w:val="15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Независимо от вида чтения возможно использование двуязычного словаря.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i/>
          <w:iCs/>
          <w:sz w:val="28"/>
          <w:szCs w:val="28"/>
        </w:rPr>
        <w:t>В письменной речи</w:t>
      </w:r>
    </w:p>
    <w:p w:rsidR="00591BCB" w:rsidRPr="00591BCB" w:rsidRDefault="00591BCB" w:rsidP="008827AE">
      <w:pPr>
        <w:pStyle w:val="ad"/>
        <w:numPr>
          <w:ilvl w:val="0"/>
          <w:numId w:val="26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Умение </w:t>
      </w:r>
      <w:proofErr w:type="spellStart"/>
      <w:r w:rsidRPr="00591BCB">
        <w:rPr>
          <w:sz w:val="28"/>
          <w:szCs w:val="28"/>
        </w:rPr>
        <w:t>орфографически</w:t>
      </w:r>
      <w:proofErr w:type="spellEnd"/>
      <w:r w:rsidRPr="00591BCB">
        <w:rPr>
          <w:sz w:val="28"/>
          <w:szCs w:val="28"/>
        </w:rPr>
        <w:t xml:space="preserve"> и грамматически правильно оформлять высказывание</w:t>
      </w:r>
    </w:p>
    <w:p w:rsidR="00591BCB" w:rsidRPr="00591BCB" w:rsidRDefault="00591BCB" w:rsidP="008827AE">
      <w:pPr>
        <w:pStyle w:val="ad"/>
        <w:numPr>
          <w:ilvl w:val="0"/>
          <w:numId w:val="16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Умение выразить свою мысль на немецком языке, отношение к чему-либо, аргументировать мнение</w:t>
      </w:r>
    </w:p>
    <w:p w:rsidR="00591BCB" w:rsidRPr="00591BCB" w:rsidRDefault="00591BCB" w:rsidP="008827AE">
      <w:pPr>
        <w:pStyle w:val="ad"/>
        <w:numPr>
          <w:ilvl w:val="0"/>
          <w:numId w:val="16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Умение формулировать краткое письменное высказывание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591BCB">
        <w:rPr>
          <w:b/>
          <w:bCs/>
          <w:i/>
          <w:iCs/>
          <w:sz w:val="28"/>
          <w:szCs w:val="28"/>
        </w:rPr>
        <w:t>Социокультурные</w:t>
      </w:r>
      <w:proofErr w:type="spellEnd"/>
      <w:r w:rsidRPr="00591BCB">
        <w:rPr>
          <w:b/>
          <w:bCs/>
          <w:i/>
          <w:iCs/>
          <w:sz w:val="28"/>
          <w:szCs w:val="28"/>
        </w:rPr>
        <w:t xml:space="preserve"> знания и умения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Учащиеся знакомятся с отдельными </w:t>
      </w:r>
      <w:proofErr w:type="spellStart"/>
      <w:r w:rsidRPr="00591BCB">
        <w:rPr>
          <w:sz w:val="28"/>
          <w:szCs w:val="28"/>
        </w:rPr>
        <w:t>социокультурными</w:t>
      </w:r>
      <w:proofErr w:type="spellEnd"/>
      <w:r w:rsidRPr="00591BCB">
        <w:rPr>
          <w:sz w:val="28"/>
          <w:szCs w:val="28"/>
        </w:rPr>
        <w:t xml:space="preserve"> элементами речевого поведенческого этикета в иноязычной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знакомство:</w:t>
      </w:r>
    </w:p>
    <w:p w:rsidR="00591BCB" w:rsidRPr="00591BCB" w:rsidRDefault="00591BCB" w:rsidP="008827AE">
      <w:pPr>
        <w:pStyle w:val="ad"/>
        <w:numPr>
          <w:ilvl w:val="0"/>
          <w:numId w:val="27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 фамилиями и именами выдающихся людей в странах изучаемого языка;</w:t>
      </w:r>
    </w:p>
    <w:p w:rsidR="00591BCB" w:rsidRPr="00591BCB" w:rsidRDefault="00591BCB" w:rsidP="008827AE">
      <w:pPr>
        <w:pStyle w:val="ad"/>
        <w:numPr>
          <w:ilvl w:val="0"/>
          <w:numId w:val="17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 оригинальными или адаптированными материалами детской поэзии и прозы;</w:t>
      </w:r>
    </w:p>
    <w:p w:rsidR="00591BCB" w:rsidRPr="00591BCB" w:rsidRDefault="00591BCB" w:rsidP="008827AE">
      <w:pPr>
        <w:pStyle w:val="ad"/>
        <w:numPr>
          <w:ilvl w:val="0"/>
          <w:numId w:val="17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 иноязычными сказками и легендами, рассказами;</w:t>
      </w:r>
    </w:p>
    <w:p w:rsidR="00591BCB" w:rsidRPr="00591BCB" w:rsidRDefault="00591BCB" w:rsidP="008827AE">
      <w:pPr>
        <w:pStyle w:val="ad"/>
        <w:numPr>
          <w:ilvl w:val="0"/>
          <w:numId w:val="17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 государственной символикой (флагом его цветовой символикой, гимном, столицами страны/стран изучаемого языка);</w:t>
      </w:r>
    </w:p>
    <w:p w:rsidR="00591BCB" w:rsidRPr="00591BCB" w:rsidRDefault="00591BCB" w:rsidP="008827AE">
      <w:pPr>
        <w:pStyle w:val="ad"/>
        <w:numPr>
          <w:ilvl w:val="0"/>
          <w:numId w:val="17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 традициями проведения праздников Рождества, Нового года, Пасхи и т.д. в странах изучаемого языка;</w:t>
      </w:r>
    </w:p>
    <w:p w:rsidR="00591BCB" w:rsidRPr="00591BCB" w:rsidRDefault="00591BCB" w:rsidP="008827AE">
      <w:pPr>
        <w:pStyle w:val="ad"/>
        <w:numPr>
          <w:ilvl w:val="0"/>
          <w:numId w:val="17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со словами немецкого языка, вошедшими во многие языки мира (в том числе и в русский), и русскими словами, вошедшими в лексикон немецкого языка.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Предусматривается овладение умениями:</w:t>
      </w:r>
    </w:p>
    <w:p w:rsidR="00591BCB" w:rsidRPr="00591BCB" w:rsidRDefault="00591BCB" w:rsidP="008827AE">
      <w:pPr>
        <w:pStyle w:val="ad"/>
        <w:numPr>
          <w:ilvl w:val="0"/>
          <w:numId w:val="28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писать свое имя и фамилию, а также имена и фамилии своих родственников и друзей на английском языке; правильно оформлять адрес на немецком языке; описывать наиболее известные культурные достопримечательности Германии, городов/сел/деревень, в которых живут школьники.</w:t>
      </w:r>
    </w:p>
    <w:p w:rsidR="00591BCB" w:rsidRPr="00591BCB" w:rsidRDefault="00591BCB" w:rsidP="008827AE">
      <w:pPr>
        <w:pStyle w:val="ad"/>
        <w:numPr>
          <w:ilvl w:val="0"/>
          <w:numId w:val="29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лексику, реплики - клише речевого этикета, отражающие культуру стран изучаемого языка.</w:t>
      </w:r>
    </w:p>
    <w:p w:rsidR="00591BCB" w:rsidRPr="00591BCB" w:rsidRDefault="00591BCB" w:rsidP="008827AE">
      <w:pPr>
        <w:pStyle w:val="ad"/>
        <w:numPr>
          <w:ilvl w:val="0"/>
          <w:numId w:val="19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lastRenderedPageBreak/>
        <w:t>Развитие навыков их распознавания и употребления в речи.</w:t>
      </w:r>
    </w:p>
    <w:p w:rsidR="00591BCB" w:rsidRPr="00591BCB" w:rsidRDefault="00591BCB" w:rsidP="008827AE">
      <w:pPr>
        <w:pStyle w:val="ad"/>
        <w:numPr>
          <w:ilvl w:val="0"/>
          <w:numId w:val="19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Знание основных способов словообразования: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sz w:val="28"/>
          <w:szCs w:val="28"/>
        </w:rPr>
        <w:t>Компенсаторные умения</w:t>
      </w:r>
    </w:p>
    <w:p w:rsidR="00591BCB" w:rsidRPr="00591BCB" w:rsidRDefault="00591BCB" w:rsidP="008827AE">
      <w:pPr>
        <w:pStyle w:val="ad"/>
        <w:numPr>
          <w:ilvl w:val="0"/>
          <w:numId w:val="30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переспрашивать, просить повторить, уточняя значение незнакомых слов;</w:t>
      </w:r>
    </w:p>
    <w:p w:rsidR="00591BCB" w:rsidRPr="00591BCB" w:rsidRDefault="00591BCB" w:rsidP="008827AE">
      <w:pPr>
        <w:pStyle w:val="ad"/>
        <w:numPr>
          <w:ilvl w:val="0"/>
          <w:numId w:val="20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591BCB" w:rsidRPr="00591BCB" w:rsidRDefault="00591BCB" w:rsidP="008827AE">
      <w:pPr>
        <w:pStyle w:val="ad"/>
        <w:numPr>
          <w:ilvl w:val="0"/>
          <w:numId w:val="20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591BCB" w:rsidRPr="00591BCB" w:rsidRDefault="00591BCB" w:rsidP="008827AE">
      <w:pPr>
        <w:pStyle w:val="ad"/>
        <w:numPr>
          <w:ilvl w:val="0"/>
          <w:numId w:val="20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591BCB" w:rsidRPr="00591BCB" w:rsidRDefault="00591BCB" w:rsidP="008827AE">
      <w:pPr>
        <w:pStyle w:val="ad"/>
        <w:numPr>
          <w:ilvl w:val="0"/>
          <w:numId w:val="20"/>
        </w:numPr>
        <w:spacing w:before="0" w:after="0"/>
        <w:ind w:left="720" w:hanging="36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b/>
          <w:bCs/>
          <w:sz w:val="28"/>
          <w:szCs w:val="28"/>
        </w:rPr>
        <w:t>Общеучебные умения и универсальные учебные действия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  <w:u w:val="single"/>
        </w:rPr>
        <w:t>Общеучебные умения:</w:t>
      </w:r>
    </w:p>
    <w:p w:rsidR="00591BCB" w:rsidRPr="00591BCB" w:rsidRDefault="00591BCB" w:rsidP="008827AE">
      <w:pPr>
        <w:pStyle w:val="ad"/>
        <w:numPr>
          <w:ilvl w:val="0"/>
          <w:numId w:val="31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Совершенствовать приемы работы с текстом, опираясь на </w:t>
      </w:r>
      <w:proofErr w:type="gramStart"/>
      <w:r w:rsidRPr="00591BCB">
        <w:rPr>
          <w:sz w:val="28"/>
          <w:szCs w:val="28"/>
        </w:rPr>
        <w:t>умения</w:t>
      </w:r>
      <w:proofErr w:type="gramEnd"/>
      <w:r w:rsidRPr="00591BCB">
        <w:rPr>
          <w:sz w:val="28"/>
          <w:szCs w:val="28"/>
        </w:rPr>
        <w:t xml:space="preserve"> приобретенные на уроках родного языка</w:t>
      </w:r>
    </w:p>
    <w:p w:rsidR="00591BCB" w:rsidRPr="00591BCB" w:rsidRDefault="00591BCB" w:rsidP="008827AE">
      <w:pPr>
        <w:pStyle w:val="ad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Осуществлять самоконтроль и самооценку</w:t>
      </w:r>
    </w:p>
    <w:p w:rsidR="00591BCB" w:rsidRPr="00591BCB" w:rsidRDefault="00591BCB" w:rsidP="008827AE">
      <w:pPr>
        <w:pStyle w:val="ad"/>
        <w:numPr>
          <w:ilvl w:val="0"/>
          <w:numId w:val="21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Самостоятельно выполнять задания с использованием компьютера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  <w:u w:val="single"/>
        </w:rPr>
        <w:t>Специальные учебные умения: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 Овладение разнообразными приемами раскрытия значения слова, используя разнообразные элементы, </w:t>
      </w:r>
      <w:proofErr w:type="spellStart"/>
      <w:r w:rsidRPr="00591BCB">
        <w:rPr>
          <w:sz w:val="28"/>
          <w:szCs w:val="28"/>
        </w:rPr>
        <w:t>синонимы</w:t>
      </w:r>
      <w:proofErr w:type="gramStart"/>
      <w:r w:rsidRPr="00591BCB">
        <w:rPr>
          <w:sz w:val="28"/>
          <w:szCs w:val="28"/>
        </w:rPr>
        <w:t>,а</w:t>
      </w:r>
      <w:proofErr w:type="gramEnd"/>
      <w:r w:rsidRPr="00591BCB">
        <w:rPr>
          <w:sz w:val="28"/>
          <w:szCs w:val="28"/>
        </w:rPr>
        <w:t>нтонимы</w:t>
      </w:r>
      <w:proofErr w:type="spellEnd"/>
      <w:r w:rsidRPr="00591BCB">
        <w:rPr>
          <w:sz w:val="28"/>
          <w:szCs w:val="28"/>
        </w:rPr>
        <w:t>, контекст, а также опираясь на знания английского языка</w:t>
      </w:r>
    </w:p>
    <w:p w:rsidR="00591BCB" w:rsidRPr="00591BCB" w:rsidRDefault="00591BCB" w:rsidP="00591BCB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591BCB">
        <w:rPr>
          <w:sz w:val="28"/>
          <w:szCs w:val="28"/>
        </w:rPr>
        <w:t xml:space="preserve">         </w:t>
      </w:r>
      <w:proofErr w:type="gramStart"/>
      <w:r w:rsidRPr="00591BCB">
        <w:rPr>
          <w:sz w:val="28"/>
          <w:szCs w:val="28"/>
          <w:u w:val="single"/>
        </w:rPr>
        <w:t>Коммуникативная</w:t>
      </w:r>
      <w:proofErr w:type="gramEnd"/>
      <w:r w:rsidRPr="00591BCB">
        <w:rPr>
          <w:sz w:val="28"/>
          <w:szCs w:val="28"/>
          <w:u w:val="single"/>
        </w:rPr>
        <w:t xml:space="preserve"> и </w:t>
      </w:r>
      <w:proofErr w:type="spellStart"/>
      <w:r w:rsidRPr="00591BCB">
        <w:rPr>
          <w:sz w:val="28"/>
          <w:szCs w:val="28"/>
          <w:u w:val="single"/>
        </w:rPr>
        <w:t>социокультурная</w:t>
      </w:r>
      <w:proofErr w:type="spellEnd"/>
      <w:r w:rsidRPr="00591BCB">
        <w:rPr>
          <w:sz w:val="28"/>
          <w:szCs w:val="28"/>
          <w:u w:val="single"/>
        </w:rPr>
        <w:t xml:space="preserve"> компетенции:</w:t>
      </w:r>
    </w:p>
    <w:p w:rsidR="00591BCB" w:rsidRPr="00591BCB" w:rsidRDefault="00591BCB" w:rsidP="008827AE">
      <w:pPr>
        <w:pStyle w:val="ad"/>
        <w:numPr>
          <w:ilvl w:val="0"/>
          <w:numId w:val="32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Умение начинать и завершать разговор, используя речевые клише</w:t>
      </w:r>
    </w:p>
    <w:p w:rsidR="00591BCB" w:rsidRPr="00591BCB" w:rsidRDefault="00591BCB" w:rsidP="008827AE">
      <w:pPr>
        <w:pStyle w:val="ad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поддерживать беседу, задавая вопросы и переспрашивая</w:t>
      </w:r>
    </w:p>
    <w:p w:rsidR="00591BCB" w:rsidRPr="00591BCB" w:rsidRDefault="00591BCB" w:rsidP="008827AE">
      <w:pPr>
        <w:pStyle w:val="ad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иметь представление об особенностях образа жизни, быта, культуры стран изучаемого языка</w:t>
      </w:r>
    </w:p>
    <w:p w:rsidR="00591BCB" w:rsidRPr="00591BCB" w:rsidRDefault="00591BCB" w:rsidP="008827AE">
      <w:pPr>
        <w:pStyle w:val="ad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знать различия употребления фоновой лексики и реалий стран изучаемого языка</w:t>
      </w:r>
    </w:p>
    <w:p w:rsidR="00591BCB" w:rsidRPr="00591BCB" w:rsidRDefault="00591BCB" w:rsidP="008827AE">
      <w:pPr>
        <w:pStyle w:val="ad"/>
        <w:numPr>
          <w:ilvl w:val="0"/>
          <w:numId w:val="33"/>
        </w:numPr>
        <w:spacing w:before="0" w:after="0"/>
        <w:jc w:val="both"/>
        <w:rPr>
          <w:sz w:val="28"/>
          <w:szCs w:val="28"/>
        </w:rPr>
      </w:pPr>
      <w:r w:rsidRPr="00591BCB">
        <w:rPr>
          <w:sz w:val="28"/>
          <w:szCs w:val="28"/>
        </w:rPr>
        <w:t>Овладение разнообразными приемами раскрытия значения слова, используя разнообразные элементы, синонимы,</w:t>
      </w:r>
      <w:r>
        <w:rPr>
          <w:sz w:val="28"/>
          <w:szCs w:val="28"/>
        </w:rPr>
        <w:t xml:space="preserve"> </w:t>
      </w:r>
      <w:r w:rsidRPr="00591BCB">
        <w:rPr>
          <w:sz w:val="28"/>
          <w:szCs w:val="28"/>
        </w:rPr>
        <w:t>антонимы, контекст, а также опираясь на знания английского языка</w:t>
      </w:r>
      <w:r>
        <w:rPr>
          <w:sz w:val="28"/>
          <w:szCs w:val="28"/>
        </w:rPr>
        <w:t>.</w:t>
      </w:r>
    </w:p>
    <w:p w:rsidR="00591BCB" w:rsidRDefault="00591BCB" w:rsidP="00591BCB">
      <w:pPr>
        <w:pStyle w:val="ad"/>
      </w:pPr>
    </w:p>
    <w:p w:rsidR="00591BCB" w:rsidRPr="00591BCB" w:rsidRDefault="00591BCB" w:rsidP="00591BCB">
      <w:pPr>
        <w:pStyle w:val="ad"/>
        <w:spacing w:before="0" w:after="0"/>
        <w:jc w:val="center"/>
        <w:rPr>
          <w:b/>
          <w:sz w:val="28"/>
        </w:rPr>
      </w:pPr>
      <w:r w:rsidRPr="00591BCB">
        <w:rPr>
          <w:b/>
          <w:sz w:val="28"/>
        </w:rPr>
        <w:t>Риторика</w:t>
      </w:r>
    </w:p>
    <w:p w:rsidR="00B903E6" w:rsidRPr="00591BCB" w:rsidRDefault="00B903E6" w:rsidP="00591BCB">
      <w:pPr>
        <w:pStyle w:val="Default"/>
        <w:jc w:val="both"/>
        <w:rPr>
          <w:sz w:val="28"/>
        </w:rPr>
      </w:pPr>
      <w:r w:rsidRPr="00591BCB">
        <w:rPr>
          <w:b/>
          <w:sz w:val="28"/>
        </w:rPr>
        <w:t>Предмет риторики.</w:t>
      </w:r>
      <w:r w:rsidRPr="00591BCB">
        <w:rPr>
          <w:sz w:val="28"/>
        </w:rPr>
        <w:t xml:space="preserve"> Риторика как наука об убеждении. Формы и методы речевого воздействия на аудиторию. Природа ораторского искусства, его разновидности. Риторика – наука о законах подготовки и произнесения публичной речи с целью оказания желаемого воздействия на аудиторию.</w:t>
      </w:r>
    </w:p>
    <w:p w:rsidR="00B903E6" w:rsidRPr="00591BCB" w:rsidRDefault="00B903E6" w:rsidP="00591BCB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91BCB">
        <w:rPr>
          <w:b/>
          <w:color w:val="000000"/>
          <w:sz w:val="28"/>
        </w:rPr>
        <w:t xml:space="preserve">Исторические традиции </w:t>
      </w:r>
      <w:proofErr w:type="spellStart"/>
      <w:r w:rsidRPr="00591BCB">
        <w:rPr>
          <w:b/>
          <w:color w:val="000000"/>
          <w:sz w:val="28"/>
        </w:rPr>
        <w:t>риторики</w:t>
      </w:r>
      <w:proofErr w:type="gramStart"/>
      <w:r w:rsidRPr="00591BCB">
        <w:rPr>
          <w:b/>
          <w:color w:val="000000"/>
          <w:sz w:val="28"/>
        </w:rPr>
        <w:t>.</w:t>
      </w:r>
      <w:r w:rsidRPr="00591BCB">
        <w:rPr>
          <w:color w:val="000000"/>
          <w:sz w:val="28"/>
        </w:rPr>
        <w:t>Р</w:t>
      </w:r>
      <w:proofErr w:type="gramEnd"/>
      <w:r w:rsidRPr="00591BCB">
        <w:rPr>
          <w:color w:val="000000"/>
          <w:sz w:val="28"/>
        </w:rPr>
        <w:t>иторика</w:t>
      </w:r>
      <w:proofErr w:type="spellEnd"/>
      <w:r w:rsidRPr="00591BCB">
        <w:rPr>
          <w:color w:val="000000"/>
          <w:sz w:val="28"/>
        </w:rPr>
        <w:t xml:space="preserve"> как искусство красноречия, ее зарождение в Древней Греции, Риме. Риторика» Аристотеля – первая классическая работа в данной области знания.</w:t>
      </w:r>
    </w:p>
    <w:p w:rsidR="00B903E6" w:rsidRPr="00591BCB" w:rsidRDefault="00B903E6" w:rsidP="00591BCB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91BCB">
        <w:rPr>
          <w:b/>
          <w:color w:val="000000"/>
          <w:sz w:val="28"/>
        </w:rPr>
        <w:lastRenderedPageBreak/>
        <w:t xml:space="preserve">Построение ораторской речи. </w:t>
      </w:r>
      <w:proofErr w:type="spellStart"/>
      <w:r w:rsidRPr="00591BCB">
        <w:rPr>
          <w:color w:val="000000"/>
          <w:sz w:val="28"/>
        </w:rPr>
        <w:t>Докоммуникативная</w:t>
      </w:r>
      <w:proofErr w:type="spellEnd"/>
      <w:r w:rsidRPr="00591BCB">
        <w:rPr>
          <w:color w:val="000000"/>
          <w:sz w:val="28"/>
        </w:rPr>
        <w:t xml:space="preserve">  фаза ораторской речи (подготовительный этап). Коммуникативная фаза (этап произнесения речи).</w:t>
      </w:r>
    </w:p>
    <w:p w:rsidR="00B903E6" w:rsidRPr="00591BCB" w:rsidRDefault="00B903E6" w:rsidP="00591BCB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91BCB">
        <w:rPr>
          <w:b/>
          <w:color w:val="000000"/>
          <w:sz w:val="28"/>
        </w:rPr>
        <w:t xml:space="preserve">Композиция речи. </w:t>
      </w:r>
      <w:r w:rsidRPr="00591BCB">
        <w:rPr>
          <w:color w:val="000000"/>
          <w:sz w:val="28"/>
        </w:rPr>
        <w:t>План устного выступления: вступление, основная часть, заключение. Способы развития общих положений речи: объявление, сравнение, противопоставление. Иллюстрация (развернутый вопрос), статистика,  ссылка, повторение.</w:t>
      </w:r>
    </w:p>
    <w:p w:rsidR="00B903E6" w:rsidRPr="00591BCB" w:rsidRDefault="00B903E6" w:rsidP="00591BCB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591BCB">
        <w:rPr>
          <w:b/>
          <w:color w:val="000000"/>
          <w:sz w:val="28"/>
        </w:rPr>
        <w:t xml:space="preserve">Виды ораторской речи. </w:t>
      </w:r>
      <w:r w:rsidRPr="00591BCB">
        <w:rPr>
          <w:color w:val="000000"/>
          <w:sz w:val="28"/>
        </w:rPr>
        <w:t>Спонтанная и подготовленная речь. Информирующие и убеждающие речи. Публичный монолог и диалог Импровизация.</w:t>
      </w:r>
    </w:p>
    <w:p w:rsidR="00B903E6" w:rsidRPr="00591BCB" w:rsidRDefault="00B903E6" w:rsidP="00591BC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591BCB">
        <w:rPr>
          <w:color w:val="000000"/>
          <w:sz w:val="28"/>
        </w:rPr>
        <w:t>Деловые переговоры. Интеллектуальная терпимость</w:t>
      </w:r>
    </w:p>
    <w:p w:rsidR="00B903E6" w:rsidRPr="00591BCB" w:rsidRDefault="00B903E6" w:rsidP="00B903E6">
      <w:pPr>
        <w:pStyle w:val="Default"/>
        <w:ind w:firstLine="709"/>
        <w:jc w:val="center"/>
        <w:rPr>
          <w:b/>
          <w:color w:val="auto"/>
          <w:sz w:val="40"/>
          <w:szCs w:val="23"/>
        </w:rPr>
      </w:pPr>
    </w:p>
    <w:p w:rsidR="00333EA1" w:rsidRPr="00333EA1" w:rsidRDefault="00333EA1" w:rsidP="00333EA1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333EA1">
        <w:rPr>
          <w:b/>
          <w:bCs/>
          <w:sz w:val="28"/>
          <w:szCs w:val="23"/>
        </w:rPr>
        <w:t>3.Организационный раздел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b/>
          <w:bCs/>
          <w:sz w:val="28"/>
          <w:szCs w:val="23"/>
        </w:rPr>
        <w:t xml:space="preserve">Организация образовательной деятельности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>Основной формой обучения является очная (классно-урочная) система. Учебный год делится на 4 четверти. Итоги каждой четверти подводятся</w:t>
      </w:r>
      <w:r>
        <w:rPr>
          <w:sz w:val="28"/>
          <w:szCs w:val="23"/>
        </w:rPr>
        <w:t xml:space="preserve">                </w:t>
      </w:r>
      <w:r w:rsidRPr="00333EA1">
        <w:rPr>
          <w:sz w:val="28"/>
          <w:szCs w:val="23"/>
        </w:rPr>
        <w:t xml:space="preserve"> по результатам текущего и итогового контроля по предметам учебного плана. Анализ успеваемости проводится администрацией и учителями </w:t>
      </w:r>
      <w:r>
        <w:rPr>
          <w:sz w:val="28"/>
          <w:szCs w:val="23"/>
        </w:rPr>
        <w:t xml:space="preserve">гимназии </w:t>
      </w:r>
      <w:r w:rsidRPr="00333EA1">
        <w:rPr>
          <w:sz w:val="28"/>
          <w:szCs w:val="23"/>
        </w:rPr>
        <w:t xml:space="preserve">на педагогическом совете.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Формы организации учебной деятельности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1. Урок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2. Учебная игра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3. Практическая </w:t>
      </w:r>
      <w:r>
        <w:rPr>
          <w:sz w:val="28"/>
          <w:szCs w:val="23"/>
        </w:rPr>
        <w:t>или</w:t>
      </w:r>
      <w:r w:rsidRPr="00333EA1">
        <w:rPr>
          <w:sz w:val="28"/>
          <w:szCs w:val="23"/>
        </w:rPr>
        <w:t xml:space="preserve"> лабораторная работа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4. Контрольная работа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5. Лекция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6. Консультация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7. Индивидуальные занятия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8. Семинар </w:t>
      </w:r>
    </w:p>
    <w:p w:rsid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9. Экскурсия с творческими заданиями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10. Зачет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11. </w:t>
      </w:r>
      <w:r>
        <w:rPr>
          <w:sz w:val="28"/>
          <w:szCs w:val="23"/>
        </w:rPr>
        <w:t>Защита исследовательского проекта</w:t>
      </w:r>
      <w:r w:rsidRPr="00333EA1">
        <w:rPr>
          <w:sz w:val="28"/>
          <w:szCs w:val="23"/>
        </w:rPr>
        <w:t xml:space="preserve">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Типы уроков, проводимых учителями </w:t>
      </w:r>
      <w:r>
        <w:rPr>
          <w:sz w:val="28"/>
          <w:szCs w:val="23"/>
        </w:rPr>
        <w:t>Гимназии</w:t>
      </w:r>
      <w:r w:rsidRPr="00333EA1">
        <w:rPr>
          <w:sz w:val="28"/>
          <w:szCs w:val="23"/>
        </w:rPr>
        <w:t xml:space="preserve"> </w:t>
      </w:r>
    </w:p>
    <w:p w:rsidR="00333EA1" w:rsidRP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 </w:t>
      </w:r>
    </w:p>
    <w:p w:rsidR="00333EA1" w:rsidRPr="00333EA1" w:rsidRDefault="00333EA1" w:rsidP="00333EA1">
      <w:pPr>
        <w:pStyle w:val="Default"/>
        <w:spacing w:after="68"/>
        <w:rPr>
          <w:sz w:val="28"/>
          <w:szCs w:val="23"/>
        </w:rPr>
      </w:pPr>
      <w:r w:rsidRPr="00333EA1">
        <w:rPr>
          <w:sz w:val="28"/>
          <w:szCs w:val="23"/>
        </w:rPr>
        <w:t xml:space="preserve">Интегрированный урок </w:t>
      </w:r>
    </w:p>
    <w:p w:rsidR="00333EA1" w:rsidRPr="00333EA1" w:rsidRDefault="00333EA1" w:rsidP="00333EA1">
      <w:pPr>
        <w:pStyle w:val="Default"/>
        <w:spacing w:after="68"/>
        <w:rPr>
          <w:sz w:val="28"/>
          <w:szCs w:val="23"/>
        </w:rPr>
      </w:pPr>
      <w:r w:rsidRPr="00333EA1">
        <w:rPr>
          <w:sz w:val="28"/>
          <w:szCs w:val="23"/>
        </w:rPr>
        <w:t xml:space="preserve">Урок-путешествие </w:t>
      </w:r>
    </w:p>
    <w:p w:rsidR="00333EA1" w:rsidRPr="00333EA1" w:rsidRDefault="00333EA1" w:rsidP="00333EA1">
      <w:pPr>
        <w:pStyle w:val="Default"/>
        <w:spacing w:after="68"/>
        <w:rPr>
          <w:sz w:val="28"/>
          <w:szCs w:val="23"/>
        </w:rPr>
      </w:pPr>
      <w:r w:rsidRPr="00333EA1">
        <w:rPr>
          <w:sz w:val="28"/>
          <w:szCs w:val="23"/>
        </w:rPr>
        <w:t xml:space="preserve">Деловая (учебная)  игра </w:t>
      </w:r>
    </w:p>
    <w:p w:rsidR="00333EA1" w:rsidRPr="00333EA1" w:rsidRDefault="00333EA1" w:rsidP="00333EA1">
      <w:pPr>
        <w:pStyle w:val="Default"/>
        <w:spacing w:after="68"/>
        <w:rPr>
          <w:sz w:val="28"/>
          <w:szCs w:val="23"/>
        </w:rPr>
      </w:pPr>
      <w:proofErr w:type="gramStart"/>
      <w:r w:rsidRPr="00333EA1">
        <w:rPr>
          <w:sz w:val="28"/>
          <w:szCs w:val="23"/>
        </w:rPr>
        <w:t>Урок-дебаты</w:t>
      </w:r>
      <w:proofErr w:type="gramEnd"/>
      <w:r w:rsidRPr="00333EA1">
        <w:rPr>
          <w:sz w:val="28"/>
          <w:szCs w:val="23"/>
        </w:rPr>
        <w:t xml:space="preserve"> </w:t>
      </w:r>
    </w:p>
    <w:p w:rsidR="00333EA1" w:rsidRPr="00333EA1" w:rsidRDefault="00333EA1" w:rsidP="00333EA1">
      <w:pPr>
        <w:pStyle w:val="Default"/>
        <w:spacing w:after="68"/>
        <w:rPr>
          <w:sz w:val="28"/>
          <w:szCs w:val="23"/>
        </w:rPr>
      </w:pPr>
      <w:r w:rsidRPr="00333EA1">
        <w:rPr>
          <w:sz w:val="28"/>
          <w:szCs w:val="23"/>
        </w:rPr>
        <w:t xml:space="preserve">Урок-практикум </w:t>
      </w:r>
    </w:p>
    <w:p w:rsidR="00333EA1" w:rsidRPr="00333EA1" w:rsidRDefault="00333EA1" w:rsidP="00333EA1">
      <w:pPr>
        <w:pStyle w:val="Default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Урок-исследование </w:t>
      </w:r>
    </w:p>
    <w:p w:rsidR="00333EA1" w:rsidRDefault="00333EA1" w:rsidP="00333EA1">
      <w:pPr>
        <w:pStyle w:val="Default"/>
        <w:jc w:val="both"/>
        <w:rPr>
          <w:sz w:val="28"/>
          <w:szCs w:val="23"/>
        </w:rPr>
      </w:pPr>
      <w:proofErr w:type="spellStart"/>
      <w:r>
        <w:rPr>
          <w:sz w:val="28"/>
          <w:szCs w:val="23"/>
        </w:rPr>
        <w:t>Киноурок</w:t>
      </w:r>
      <w:proofErr w:type="spellEnd"/>
    </w:p>
    <w:p w:rsidR="00333EA1" w:rsidRPr="00333EA1" w:rsidRDefault="00333EA1" w:rsidP="00333EA1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Музейный урок</w:t>
      </w:r>
    </w:p>
    <w:p w:rsidR="00333EA1" w:rsidRDefault="00333EA1" w:rsidP="00333EA1">
      <w:pPr>
        <w:pStyle w:val="Default"/>
        <w:spacing w:after="68"/>
        <w:rPr>
          <w:sz w:val="23"/>
          <w:szCs w:val="23"/>
        </w:rPr>
      </w:pPr>
    </w:p>
    <w:p w:rsid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Урок с использованием элементов инновационных технологий: технологии развития критического мышления, проектирование, КСО (коллективных способов обучения), технология исследовательской деятельности. </w:t>
      </w:r>
    </w:p>
    <w:p w:rsidR="00333EA1" w:rsidRPr="00333EA1" w:rsidRDefault="00333EA1" w:rsidP="00333EA1">
      <w:pPr>
        <w:pStyle w:val="Default"/>
        <w:ind w:firstLine="709"/>
        <w:rPr>
          <w:sz w:val="28"/>
          <w:szCs w:val="23"/>
        </w:rPr>
      </w:pPr>
      <w:r w:rsidRPr="00333EA1">
        <w:rPr>
          <w:sz w:val="28"/>
          <w:szCs w:val="23"/>
        </w:rPr>
        <w:t xml:space="preserve">Педагогические технологии </w:t>
      </w:r>
    </w:p>
    <w:p w:rsidR="00333EA1" w:rsidRDefault="00333EA1" w:rsidP="00333EA1">
      <w:pPr>
        <w:pStyle w:val="Default"/>
        <w:ind w:firstLine="709"/>
        <w:jc w:val="both"/>
        <w:rPr>
          <w:sz w:val="28"/>
          <w:szCs w:val="23"/>
        </w:rPr>
      </w:pPr>
      <w:r w:rsidRPr="00333EA1">
        <w:rPr>
          <w:sz w:val="28"/>
          <w:szCs w:val="23"/>
        </w:rPr>
        <w:t xml:space="preserve">Технологии обучения </w:t>
      </w:r>
      <w:r>
        <w:rPr>
          <w:sz w:val="28"/>
          <w:szCs w:val="23"/>
        </w:rPr>
        <w:t xml:space="preserve">в </w:t>
      </w:r>
      <w:r w:rsidRPr="00333EA1">
        <w:rPr>
          <w:sz w:val="28"/>
          <w:szCs w:val="23"/>
        </w:rPr>
        <w:t xml:space="preserve">9 классах </w:t>
      </w:r>
      <w:r>
        <w:rPr>
          <w:sz w:val="28"/>
          <w:szCs w:val="23"/>
        </w:rPr>
        <w:t xml:space="preserve">гимназии </w:t>
      </w:r>
      <w:r w:rsidRPr="00333EA1">
        <w:rPr>
          <w:sz w:val="28"/>
          <w:szCs w:val="23"/>
        </w:rPr>
        <w:t>ориентированы</w:t>
      </w:r>
      <w:r>
        <w:rPr>
          <w:sz w:val="28"/>
          <w:szCs w:val="23"/>
        </w:rPr>
        <w:t xml:space="preserve">                         </w:t>
      </w:r>
      <w:r w:rsidRPr="00333EA1">
        <w:rPr>
          <w:sz w:val="28"/>
          <w:szCs w:val="23"/>
        </w:rPr>
        <w:t xml:space="preserve"> на формирование коммуникативных, информационных, интеллектуальных </w:t>
      </w:r>
      <w:r>
        <w:rPr>
          <w:sz w:val="28"/>
          <w:szCs w:val="23"/>
        </w:rPr>
        <w:t xml:space="preserve">                  </w:t>
      </w:r>
      <w:r w:rsidRPr="00333EA1">
        <w:rPr>
          <w:sz w:val="28"/>
          <w:szCs w:val="23"/>
        </w:rPr>
        <w:t>и организационных умений учащихся.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2"/>
        <w:gridCol w:w="3544"/>
        <w:gridCol w:w="3545"/>
      </w:tblGrid>
      <w:tr w:rsidR="00333EA1" w:rsidTr="00C21494">
        <w:trPr>
          <w:trHeight w:val="109"/>
        </w:trPr>
        <w:tc>
          <w:tcPr>
            <w:tcW w:w="1296" w:type="pct"/>
          </w:tcPr>
          <w:p w:rsidR="00333EA1" w:rsidRPr="00333EA1" w:rsidRDefault="00333EA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33EA1">
              <w:rPr>
                <w:b/>
                <w:bCs/>
                <w:sz w:val="23"/>
                <w:szCs w:val="23"/>
              </w:rPr>
              <w:t xml:space="preserve">Технология 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идеи 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Ожидаемый результат 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Учебные тесты</w:t>
            </w:r>
          </w:p>
        </w:tc>
        <w:tc>
          <w:tcPr>
            <w:tcW w:w="1851" w:type="pct"/>
          </w:tcPr>
          <w:p w:rsidR="00333EA1" w:rsidRP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 w:rsidRPr="00333EA1">
              <w:rPr>
                <w:bCs/>
                <w:sz w:val="23"/>
                <w:szCs w:val="23"/>
              </w:rPr>
              <w:t>Развитие основных психических качеств и ориентированных умений</w:t>
            </w:r>
          </w:p>
        </w:tc>
        <w:tc>
          <w:tcPr>
            <w:tcW w:w="1852" w:type="pct"/>
          </w:tcPr>
          <w:p w:rsidR="00333EA1" w:rsidRP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 w:rsidRPr="00333EA1">
              <w:rPr>
                <w:bCs/>
                <w:sz w:val="23"/>
                <w:szCs w:val="23"/>
              </w:rPr>
              <w:t>Умение работать в определённом темпе, самоконтроль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Лабораторные работы</w:t>
            </w:r>
          </w:p>
        </w:tc>
        <w:tc>
          <w:tcPr>
            <w:tcW w:w="1851" w:type="pct"/>
          </w:tcPr>
          <w:p w:rsidR="00333EA1" w:rsidRP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Реализация всех функций познавательной деятельности (описательной, объяснительной, прогностической)</w:t>
            </w:r>
          </w:p>
        </w:tc>
        <w:tc>
          <w:tcPr>
            <w:tcW w:w="1852" w:type="pct"/>
          </w:tcPr>
          <w:p w:rsidR="00333EA1" w:rsidRP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Сформированность исследовательских умений: прогнозирования, анализа, обобщения, мысленного моделирования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Практические работы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Реализация полного таксономии целей обучения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Умение работать в системе таксономии целей обучения (знание, понимание, применение, анализ, синтез, оценка)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 xml:space="preserve">Исследовательская деятельность 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Сформированность указанных умений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Дифференцированное обучение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Формирование адекватной самооценки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Способность оценить границы собственной компетентности, самореализация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Проектирование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Развитие аналитических умений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Проектная культура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Оценочные технологии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Развитие оценочных умений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Самореализация, умение работать в системе таксономии целей обучения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Коллективные способы обучения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Формирование внеучебных умений и навыков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Достижение коммуникативной компетентности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Проблемное обучение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Обучение учащихся структуре знаний и структурированию информации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Осознание структуры научного знания (от понятий и явлений – к законам и научным фактам, от теории – к практике)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Диалоговые технологии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Развитие коммуникативных умений, интеллектуальных умений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Сформированность интеллектуальных и коммуникативных умений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Педагогические мастерские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Предоставить возможность каждому продвигаться к истине своим путём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Достижение творческой самореализации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t>Игровые технологии (деловые, учебные игры)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Применение системы знаний в изменённых ситуациях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Достижение коммуникативной компетентности, самореализации, формирование </w:t>
            </w:r>
            <w:r>
              <w:rPr>
                <w:bCs/>
                <w:sz w:val="23"/>
                <w:szCs w:val="23"/>
              </w:rPr>
              <w:lastRenderedPageBreak/>
              <w:t>системности знаний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Default="00333EA1">
            <w:pPr>
              <w:pStyle w:val="Default"/>
            </w:pPr>
            <w:r>
              <w:lastRenderedPageBreak/>
              <w:t>Лекционно-семинарские занятия</w:t>
            </w:r>
          </w:p>
        </w:tc>
        <w:tc>
          <w:tcPr>
            <w:tcW w:w="1851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Обучение учащихся структуре знаний и структурированию</w:t>
            </w:r>
          </w:p>
        </w:tc>
        <w:tc>
          <w:tcPr>
            <w:tcW w:w="1852" w:type="pct"/>
          </w:tcPr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Формирование системности знаний</w:t>
            </w:r>
          </w:p>
        </w:tc>
      </w:tr>
      <w:tr w:rsidR="00333EA1" w:rsidTr="00C21494">
        <w:trPr>
          <w:trHeight w:val="109"/>
        </w:trPr>
        <w:tc>
          <w:tcPr>
            <w:tcW w:w="1296" w:type="pct"/>
          </w:tcPr>
          <w:p w:rsidR="00333EA1" w:rsidRPr="00333EA1" w:rsidRDefault="00333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Рефлексивные образовательные технологии </w:t>
            </w:r>
          </w:p>
        </w:tc>
        <w:tc>
          <w:tcPr>
            <w:tcW w:w="1851" w:type="pct"/>
          </w:tcPr>
          <w:p w:rsidR="00333EA1" w:rsidRDefault="00333EA1" w:rsidP="00333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когнитивной сферы </w:t>
            </w:r>
          </w:p>
          <w:p w:rsidR="00333EA1" w:rsidRDefault="00333EA1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852" w:type="pct"/>
          </w:tcPr>
          <w:p w:rsidR="00333EA1" w:rsidRPr="00333EA1" w:rsidRDefault="00333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анализировать информацию, высказывать (устно и письменно) суждение, давать оценку </w:t>
            </w:r>
          </w:p>
        </w:tc>
      </w:tr>
    </w:tbl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>Формы организации внеучебной деятельности</w:t>
      </w:r>
      <w:r>
        <w:rPr>
          <w:sz w:val="28"/>
          <w:szCs w:val="23"/>
        </w:rPr>
        <w:t>:</w:t>
      </w:r>
      <w:r w:rsidRPr="00C21494">
        <w:rPr>
          <w:sz w:val="28"/>
          <w:szCs w:val="23"/>
        </w:rPr>
        <w:t xml:space="preserve">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1. Экскурсии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2. Олимпиады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>3. Конкурсы, фестивали</w:t>
      </w:r>
      <w:r>
        <w:rPr>
          <w:sz w:val="28"/>
          <w:szCs w:val="23"/>
        </w:rPr>
        <w:t>, турниры различных уровней</w:t>
      </w:r>
      <w:r w:rsidRPr="00C21494">
        <w:rPr>
          <w:sz w:val="28"/>
          <w:szCs w:val="23"/>
        </w:rPr>
        <w:t xml:space="preserve">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4. Концерты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5. Конференции по </w:t>
      </w:r>
      <w:r>
        <w:rPr>
          <w:sz w:val="28"/>
          <w:szCs w:val="23"/>
        </w:rPr>
        <w:t xml:space="preserve">учебным </w:t>
      </w:r>
      <w:r w:rsidRPr="00C21494">
        <w:rPr>
          <w:sz w:val="28"/>
          <w:szCs w:val="23"/>
        </w:rPr>
        <w:t xml:space="preserve">предметам и школьная научно-практическая конференция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6. Самостоятельная работа с литературой в библиотеках, архивах города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7. Дискуссии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>8. Встречи с учеными, специалистами, творческими работниками</w:t>
      </w:r>
      <w:r>
        <w:rPr>
          <w:sz w:val="28"/>
          <w:szCs w:val="23"/>
        </w:rPr>
        <w:t xml:space="preserve">                    в рамках работы школьного Клуба встреч с интересными людьми</w:t>
      </w:r>
      <w:r w:rsidRPr="00C21494">
        <w:rPr>
          <w:sz w:val="28"/>
          <w:szCs w:val="23"/>
        </w:rPr>
        <w:t xml:space="preserve">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9. </w:t>
      </w:r>
      <w:r>
        <w:rPr>
          <w:sz w:val="28"/>
          <w:szCs w:val="23"/>
        </w:rPr>
        <w:t>Волонтё</w:t>
      </w:r>
      <w:r w:rsidRPr="00C21494">
        <w:rPr>
          <w:sz w:val="28"/>
          <w:szCs w:val="23"/>
        </w:rPr>
        <w:t xml:space="preserve">рское движение </w:t>
      </w:r>
    </w:p>
    <w:p w:rsidR="00C21494" w:rsidRPr="00C21494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10. Участие в </w:t>
      </w:r>
      <w:r>
        <w:rPr>
          <w:sz w:val="28"/>
          <w:szCs w:val="23"/>
        </w:rPr>
        <w:t>зарегистрированных в соответствии с законодательством РФ молодё</w:t>
      </w:r>
      <w:r w:rsidRPr="00C21494">
        <w:rPr>
          <w:sz w:val="28"/>
          <w:szCs w:val="23"/>
        </w:rPr>
        <w:t xml:space="preserve">жных общественных организациях </w:t>
      </w:r>
    </w:p>
    <w:p w:rsidR="00333EA1" w:rsidRDefault="00C21494" w:rsidP="00C21494">
      <w:pPr>
        <w:pStyle w:val="Default"/>
        <w:ind w:firstLine="709"/>
        <w:jc w:val="both"/>
        <w:rPr>
          <w:sz w:val="28"/>
          <w:szCs w:val="23"/>
        </w:rPr>
      </w:pPr>
      <w:r w:rsidRPr="00C21494">
        <w:rPr>
          <w:sz w:val="28"/>
          <w:szCs w:val="23"/>
        </w:rPr>
        <w:t xml:space="preserve">11. </w:t>
      </w:r>
      <w:proofErr w:type="gramStart"/>
      <w:r w:rsidRPr="00C21494">
        <w:rPr>
          <w:sz w:val="28"/>
          <w:szCs w:val="23"/>
        </w:rPr>
        <w:t>Использование социокультурного потенциала Королева</w:t>
      </w:r>
      <w:r>
        <w:rPr>
          <w:sz w:val="28"/>
          <w:szCs w:val="23"/>
        </w:rPr>
        <w:t>,</w:t>
      </w:r>
      <w:r w:rsidRPr="00C21494">
        <w:rPr>
          <w:sz w:val="28"/>
          <w:szCs w:val="23"/>
        </w:rPr>
        <w:t xml:space="preserve"> Москвы</w:t>
      </w:r>
      <w:r>
        <w:rPr>
          <w:sz w:val="28"/>
          <w:szCs w:val="23"/>
        </w:rPr>
        <w:t>, Московской области, Российской Федерации</w:t>
      </w:r>
      <w:r w:rsidRPr="00C21494">
        <w:rPr>
          <w:sz w:val="28"/>
          <w:szCs w:val="23"/>
        </w:rPr>
        <w:t xml:space="preserve">: </w:t>
      </w:r>
      <w:r>
        <w:rPr>
          <w:sz w:val="28"/>
          <w:szCs w:val="23"/>
        </w:rPr>
        <w:t>музеев</w:t>
      </w:r>
      <w:r w:rsidRPr="00C21494">
        <w:rPr>
          <w:sz w:val="28"/>
          <w:szCs w:val="23"/>
        </w:rPr>
        <w:t xml:space="preserve">, </w:t>
      </w:r>
      <w:r>
        <w:rPr>
          <w:sz w:val="28"/>
          <w:szCs w:val="23"/>
        </w:rPr>
        <w:t>театров</w:t>
      </w:r>
      <w:r w:rsidRPr="00C21494">
        <w:rPr>
          <w:sz w:val="28"/>
          <w:szCs w:val="23"/>
        </w:rPr>
        <w:t xml:space="preserve">, </w:t>
      </w:r>
      <w:r>
        <w:rPr>
          <w:sz w:val="28"/>
          <w:szCs w:val="23"/>
        </w:rPr>
        <w:t>библиотек</w:t>
      </w:r>
      <w:r w:rsidRPr="00C21494">
        <w:rPr>
          <w:sz w:val="28"/>
          <w:szCs w:val="23"/>
        </w:rPr>
        <w:t xml:space="preserve"> и </w:t>
      </w:r>
      <w:r>
        <w:rPr>
          <w:sz w:val="28"/>
          <w:szCs w:val="23"/>
        </w:rPr>
        <w:t>т.п.</w:t>
      </w:r>
      <w:proofErr w:type="gramEnd"/>
    </w:p>
    <w:p w:rsidR="002B04BA" w:rsidRDefault="002B04BA" w:rsidP="002B04BA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2B04BA">
        <w:rPr>
          <w:b/>
          <w:bCs/>
          <w:sz w:val="28"/>
          <w:szCs w:val="23"/>
        </w:rPr>
        <w:t>Учебный план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МАОУ «Гимназия № 9» (далее – Учебный план гимназии)  на 2017-2018 учебный год составлен на основе Федерального базисного учебного плана, в соответствии со следующими документами:</w:t>
      </w:r>
    </w:p>
    <w:p w:rsidR="002B04BA" w:rsidRPr="002B04BA" w:rsidRDefault="002B04BA" w:rsidP="008827AE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«Об образовании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 от 29.12.2012 № 273-ФЗ (далее – Закон);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 Министерства образования и науки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 Московской области «Об образовании»  от 11.07.2013 №17/59-П;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 Министерства образования и науки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утвержденные постановлением Главного государственного санитарного врача РФ от 29.12.2010 №189;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B04BA" w:rsidRPr="002B04BA" w:rsidRDefault="002B04BA" w:rsidP="008827A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 Министерства образования и науки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 </w:t>
      </w:r>
    </w:p>
    <w:p w:rsidR="002B04BA" w:rsidRPr="002B04BA" w:rsidRDefault="002B04BA" w:rsidP="008827A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Министра образования Московской области от 24.05.2017 №1597 «Об утверждении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2017 - 2018 учебный год» 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b/>
          <w:sz w:val="28"/>
          <w:szCs w:val="28"/>
        </w:rPr>
        <w:t>Учебный план гимназии предусматривает:</w:t>
      </w:r>
    </w:p>
    <w:p w:rsidR="002B04BA" w:rsidRPr="008244FC" w:rsidRDefault="002B04BA" w:rsidP="008827AE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sz w:val="28"/>
          <w:szCs w:val="28"/>
        </w:rPr>
        <w:t xml:space="preserve">5-летний срок освоения образовательных программ основного общего </w:t>
      </w:r>
      <w:r w:rsidRPr="008244FC">
        <w:rPr>
          <w:rFonts w:ascii="Times New Roman" w:eastAsia="Times New Roman" w:hAnsi="Times New Roman" w:cs="Times New Roman"/>
          <w:sz w:val="28"/>
          <w:szCs w:val="28"/>
        </w:rPr>
        <w:t>образования для 5-9 классов. В  связи с реализацией в 5-х, 6-х, 7-х, 8-классах гимназии ФГОС ООО, Учебный план гимназии для  9 классов составлен в соответствии с БУП 2004г. для 5 – 9 классов;</w:t>
      </w:r>
    </w:p>
    <w:p w:rsidR="002B04BA" w:rsidRPr="002B04BA" w:rsidRDefault="002B04BA" w:rsidP="002B04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BA" w:rsidRPr="002B04BA" w:rsidRDefault="002B04BA" w:rsidP="002B04BA">
      <w:pPr>
        <w:shd w:val="clear" w:color="auto" w:fill="FFFFFF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Учебный план гимназии направлен </w:t>
      </w:r>
      <w:proofErr w:type="gramStart"/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tabs>
          <w:tab w:val="left" w:pos="80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модернизацию содержания образования;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общекультурное    развитие    личности, формирование    мировоззрения    и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гуманистического   сознания,   усвоения   универсальных   способов   познания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z w:val="28"/>
          <w:szCs w:val="28"/>
        </w:rPr>
        <w:t>действительности, овладение средствами мыслительной деятельности;</w:t>
      </w:r>
      <w:r w:rsidRPr="002B04BA">
        <w:rPr>
          <w:rFonts w:ascii="Times New Roman" w:hAnsi="Times New Roman" w:cs="Times New Roman"/>
          <w:sz w:val="28"/>
          <w:szCs w:val="28"/>
        </w:rPr>
        <w:t xml:space="preserve"> 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    равного     доступа     к     полноценному     образованию     всем</w:t>
      </w:r>
      <w:r w:rsidRPr="002B04BA">
        <w:rPr>
          <w:rFonts w:ascii="Times New Roman" w:hAnsi="Times New Roman" w:cs="Times New Roman"/>
          <w:sz w:val="28"/>
          <w:szCs w:val="28"/>
        </w:rPr>
        <w:t xml:space="preserve"> 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обучающимся   в   соответствии   с   их   индивидуальными   способностями   и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потребностями;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z w:val="28"/>
          <w:szCs w:val="28"/>
        </w:rPr>
        <w:t>на    обеспечение    общего    универсального    образования, установленного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образовательным государственным стандартом;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овладение учащимися содержанием образования на повышенном уровне по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z w:val="28"/>
          <w:szCs w:val="28"/>
        </w:rPr>
        <w:t>предметам гуманитарного цикла;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z w:val="28"/>
          <w:szCs w:val="28"/>
        </w:rPr>
        <w:t>на    углубление     областей    знаний, соответствующих    индивидуальным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z w:val="28"/>
          <w:szCs w:val="28"/>
        </w:rPr>
        <w:t>образовательным запросам обучающихся;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B04B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     формирование      и      развитие      навыков      учебно-исследовательской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проектной деятельности;</w:t>
      </w:r>
    </w:p>
    <w:p w:rsidR="002B04BA" w:rsidRPr="002B04BA" w:rsidRDefault="002B04BA" w:rsidP="008827AE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04B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помощь в  самоопределении  и  социальной  адаптации  обучающихся  в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color w:val="000000"/>
          <w:sz w:val="28"/>
          <w:szCs w:val="28"/>
        </w:rPr>
        <w:t>современных социально-экономических условиях.</w:t>
      </w:r>
      <w:proofErr w:type="gramEnd"/>
    </w:p>
    <w:p w:rsidR="002B04BA" w:rsidRPr="002B04BA" w:rsidRDefault="002B04BA" w:rsidP="002B04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BA" w:rsidRPr="002B04BA" w:rsidRDefault="002B04BA" w:rsidP="002B0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Учебный план гимназии:</w:t>
      </w:r>
    </w:p>
    <w:p w:rsidR="002B04BA" w:rsidRPr="002B04BA" w:rsidRDefault="002B04BA" w:rsidP="008827AE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фиксирует максимальный объем учебной нагрузки </w:t>
      </w:r>
      <w:proofErr w:type="gramStart"/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04BA" w:rsidRPr="002B04BA" w:rsidRDefault="002B04BA" w:rsidP="008827AE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 состав учебных предметов;</w:t>
      </w:r>
    </w:p>
    <w:p w:rsidR="002B04BA" w:rsidRPr="002B04BA" w:rsidRDefault="002B04BA" w:rsidP="008827AE">
      <w:pPr>
        <w:pStyle w:val="a3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 недельное распределение учебного времени, отводимого на  освоение содержания.</w:t>
      </w:r>
    </w:p>
    <w:p w:rsidR="002B04BA" w:rsidRPr="002B04BA" w:rsidRDefault="002B04BA" w:rsidP="002B04B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для 9-х классов составляет 34 учебные недели. Начало учебного года 1 сентября 2017 года. </w:t>
      </w:r>
    </w:p>
    <w:p w:rsidR="002B04BA" w:rsidRPr="002B04BA" w:rsidRDefault="002B04BA" w:rsidP="002B04BA">
      <w:pPr>
        <w:shd w:val="clear" w:color="auto" w:fill="FFFFFF"/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гимназии для 9 классов определяется 6 - дневной учебной неделей</w:t>
      </w: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45-минутной продолжительности уроков.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занятий в  08ч 55 мин. </w:t>
      </w:r>
    </w:p>
    <w:p w:rsidR="002B04BA" w:rsidRPr="002B04BA" w:rsidRDefault="002B04BA" w:rsidP="002B04BA">
      <w:pPr>
        <w:shd w:val="clear" w:color="auto" w:fill="FFFFFF"/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Предельно допустимая аудиторная учебная нагрузка при 6-дневной учебной неделе – 36 часов. 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3,5 часов.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Учебного плана гимназии является осуществление принципа преемственности между уровнями образования (начального общего, основного общего, среднего общего), когда изучаемые курсы получают на последующих уровнях своё развитие.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образовательных областей и номенклатура учебных предметов, реализующих федеральный компонент государственного образовательного стандарта  и  позволяющих создать единое образовательное пространство, в Учебном плане гимназии сохраняется полностью.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регионального компонента и компонента образовательной организации используются в полном объеме для реализации целей и задач гимназии.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2B04BA">
        <w:rPr>
          <w:rFonts w:ascii="Times New Roman" w:hAnsi="Times New Roman" w:cs="Times New Roman"/>
          <w:sz w:val="28"/>
          <w:szCs w:val="28"/>
        </w:rPr>
        <w:t xml:space="preserve"> обеспечивает освоение </w:t>
      </w:r>
      <w:proofErr w:type="gramStart"/>
      <w:r w:rsidRPr="002B04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04B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Учебный план гимназии ориентирован на освоение образовательных программ основного общего образования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активным использованием здоровьесберегающих технологий.  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bCs/>
          <w:i/>
          <w:sz w:val="28"/>
          <w:szCs w:val="28"/>
        </w:rPr>
        <w:t>Инвариантная часть</w:t>
      </w:r>
      <w:r w:rsidRPr="002B04BA">
        <w:rPr>
          <w:rFonts w:ascii="Times New Roman" w:hAnsi="Times New Roman" w:cs="Times New Roman"/>
          <w:sz w:val="28"/>
          <w:szCs w:val="28"/>
        </w:rPr>
        <w:t xml:space="preserve"> Учебного плана гимназии полностью обеспечивает достижение государственного стандарта основного общего образования. 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2B04B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часов регионального компонента</w:t>
      </w:r>
      <w:r w:rsidRPr="002B04BA">
        <w:rPr>
          <w:rFonts w:ascii="Times New Roman" w:hAnsi="Times New Roman" w:cs="Times New Roman"/>
          <w:sz w:val="28"/>
          <w:szCs w:val="28"/>
        </w:rPr>
        <w:t xml:space="preserve"> в 9 классах учебный предмет «Основы безопасности жизнедеятельности» изучается по одному часу в неделю. Преподавание данного предмета осуществляется на базовом уровне. </w:t>
      </w:r>
      <w:proofErr w:type="gramStart"/>
      <w:r w:rsidRPr="002B04BA">
        <w:rPr>
          <w:rFonts w:ascii="Times New Roman" w:hAnsi="Times New Roman" w:cs="Times New Roman"/>
          <w:sz w:val="28"/>
          <w:szCs w:val="28"/>
        </w:rPr>
        <w:t xml:space="preserve">Введение ОБЖ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</w:t>
      </w:r>
      <w:r w:rsidRPr="002B04BA">
        <w:rPr>
          <w:rFonts w:ascii="Times New Roman" w:hAnsi="Times New Roman" w:cs="Times New Roman"/>
          <w:sz w:val="28"/>
          <w:szCs w:val="28"/>
        </w:rPr>
        <w:lastRenderedPageBreak/>
        <w:t>индивидуальной и коллективной защиты; оказывать первую медицинскую помощь пострадавшим и т.д.</w:t>
      </w:r>
      <w:proofErr w:type="gramEnd"/>
      <w:r w:rsidRPr="002B04BA">
        <w:rPr>
          <w:rFonts w:ascii="Times New Roman" w:hAnsi="Times New Roman" w:cs="Times New Roman"/>
          <w:sz w:val="28"/>
          <w:szCs w:val="28"/>
        </w:rPr>
        <w:t xml:space="preserve"> В рамках преподавания предмета предусмотрены часы в пределах учебного времени на изучение правил дорожного движения.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i/>
          <w:sz w:val="28"/>
          <w:szCs w:val="28"/>
        </w:rPr>
        <w:t>Вариативная часть</w:t>
      </w:r>
      <w:r w:rsidRPr="002B04BA">
        <w:rPr>
          <w:rFonts w:ascii="Times New Roman" w:hAnsi="Times New Roman" w:cs="Times New Roman"/>
          <w:sz w:val="28"/>
          <w:szCs w:val="28"/>
        </w:rPr>
        <w:t xml:space="preserve"> Учебного плана гимназии на уровне основного общего образования  представлена компонентом образовательной организации и направлена на реализацию следующих целей:</w:t>
      </w:r>
    </w:p>
    <w:p w:rsidR="002B04BA" w:rsidRPr="002B04BA" w:rsidRDefault="002B04BA" w:rsidP="00882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развитие личности ребенка, его познавательных интересов;</w:t>
      </w:r>
    </w:p>
    <w:p w:rsidR="002B04BA" w:rsidRPr="002B04BA" w:rsidRDefault="002B04BA" w:rsidP="00882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выполнение социального образовательного заказа;</w:t>
      </w:r>
    </w:p>
    <w:p w:rsidR="002B04BA" w:rsidRPr="002B04BA" w:rsidRDefault="002B04BA" w:rsidP="00882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удовлетворение образовательных потребностей обучающихся;</w:t>
      </w:r>
    </w:p>
    <w:p w:rsidR="002B04BA" w:rsidRPr="002B04BA" w:rsidRDefault="002B04BA" w:rsidP="00882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реализация предпрофильной подготовки;</w:t>
      </w:r>
    </w:p>
    <w:p w:rsidR="002B04BA" w:rsidRPr="002B04BA" w:rsidRDefault="002B04BA" w:rsidP="00882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>подготовка к ситуации выбора профиля обучения в старшей школе.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языка, за счет часов компонента гимназии в Учебный план  гимназии введен учебный предмет </w:t>
      </w: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«Риторика» 1 ч в неделю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2B04BA">
        <w:rPr>
          <w:rFonts w:ascii="Times New Roman" w:hAnsi="Times New Roman" w:cs="Times New Roman"/>
          <w:sz w:val="28"/>
          <w:szCs w:val="28"/>
        </w:rPr>
        <w:t xml:space="preserve">редлагаемый курс школьной риторики соответствует федеральному компоненту государственного стандарта общего образования 2004 года и обеспечен учебником «Риторика» для 9 </w:t>
      </w:r>
      <w:proofErr w:type="spellStart"/>
      <w:r w:rsidRPr="002B04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04BA">
        <w:rPr>
          <w:rFonts w:ascii="Times New Roman" w:hAnsi="Times New Roman" w:cs="Times New Roman"/>
          <w:sz w:val="28"/>
          <w:szCs w:val="28"/>
        </w:rPr>
        <w:t>., под ред.  Т</w:t>
      </w:r>
      <w:proofErr w:type="gramStart"/>
      <w:r w:rsidRPr="002B04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B04BA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2B04BA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B04BA">
        <w:rPr>
          <w:rFonts w:ascii="Times New Roman" w:hAnsi="Times New Roman" w:cs="Times New Roman"/>
          <w:sz w:val="28"/>
          <w:szCs w:val="28"/>
        </w:rPr>
        <w:t>, направлен на формирование коммуникативных (риторических) умений. Этот практикоориентированный предмет выполняет важный социальный заказ – учит успешному общению, то есть взаимодействию людей в самых различных сферах деятельности. У этого предмета свои задачи – обучение умелой, искусной, а точнее – эффективной речи. Этот курс дополняет курс лингвистики языка (но не заменяет его).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реализацией задачи обеспечения освоения обучающимися гимназии иностранного языка   на функциональном уровне за счет часов компонента образовательной организации увеличено количество часов на изучение</w:t>
      </w:r>
      <w:proofErr w:type="gramEnd"/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предмета </w:t>
      </w: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«Иностранный язык (английский язык)» на 1ч в неделю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Таким образом, английский  язык в 9-х классах  изучается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расширенно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Расширенная программа реализуется с целью обучения школьников английскому языку с учетом особенностей образовательной деятельности гимназии.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hAnsi="Times New Roman" w:cs="Times New Roman"/>
          <w:sz w:val="28"/>
          <w:szCs w:val="28"/>
        </w:rPr>
        <w:t xml:space="preserve">Введено изучение второго </w:t>
      </w:r>
      <w:r w:rsidRPr="002B04BA">
        <w:rPr>
          <w:rFonts w:ascii="Times New Roman" w:hAnsi="Times New Roman" w:cs="Times New Roman"/>
          <w:b/>
          <w:sz w:val="28"/>
          <w:szCs w:val="28"/>
        </w:rPr>
        <w:t>иностранного языка (немецкого языка) за счет 1 часа</w:t>
      </w:r>
      <w:r w:rsidRPr="002B04BA">
        <w:rPr>
          <w:rFonts w:ascii="Times New Roman" w:hAnsi="Times New Roman" w:cs="Times New Roman"/>
          <w:sz w:val="28"/>
          <w:szCs w:val="28"/>
        </w:rPr>
        <w:t xml:space="preserve"> из компонента образовательной организации,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т.к. о</w:t>
      </w:r>
      <w:r w:rsidRPr="002B04BA">
        <w:rPr>
          <w:rFonts w:ascii="Times New Roman" w:hAnsi="Times New Roman" w:cs="Times New Roman"/>
          <w:sz w:val="28"/>
          <w:szCs w:val="28"/>
        </w:rPr>
        <w:t xml:space="preserve">бучение второму иностранному языку предоставляет </w:t>
      </w:r>
      <w:proofErr w:type="gramStart"/>
      <w:r w:rsidRPr="002B04B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04BA">
        <w:rPr>
          <w:rFonts w:ascii="Times New Roman" w:hAnsi="Times New Roman" w:cs="Times New Roman"/>
          <w:sz w:val="28"/>
          <w:szCs w:val="28"/>
        </w:rPr>
        <w:t xml:space="preserve"> шанс использовать знания грамматических конструкций, общеучебные умения и навыки, полученные при изучении первого иностранного языка. Все это может служить опорой при овладении немецким как вторым иностранным, особенно в самом начале обучения, что соответствует социальному запросу родительской общественности и целям гимназии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В 9-х классах с целью завершения образовательной программы основного общего образования вводится предмет  «</w:t>
      </w: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История (всеобщая </w:t>
      </w: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история)» (1 час в неделю)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 целью предпрофильной подготовки  и создания среды в гимназии для профессионального самоопределения школьников вводится учебный предмет </w:t>
      </w: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«Технология» (1 час в неделю)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 счет часов компонента образовательной организации.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предпрофильной подготовки обучающихся также осуществляется посредством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проектно-исследовательской деятельности, экскурсий, кружков.</w:t>
      </w:r>
      <w:r w:rsidRPr="002B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Таким образом</w:t>
      </w: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, часы вариативной части учебного плана используются: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усиления образовательных областей федерального компонента базисного учебного плана, развития содержания предметов:</w:t>
      </w:r>
      <w:r w:rsidRPr="002B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4BA" w:rsidRPr="002B04BA" w:rsidRDefault="002B04BA" w:rsidP="008827AE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 языка (английского языка).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для </w:t>
      </w:r>
      <w:r w:rsidRPr="002B04BA">
        <w:rPr>
          <w:rFonts w:ascii="Times New Roman" w:hAnsi="Times New Roman" w:cs="Times New Roman"/>
          <w:bCs/>
          <w:sz w:val="28"/>
          <w:szCs w:val="28"/>
        </w:rPr>
        <w:t>выделения дополнительных часов на развитие содержания учебных предметов на базовом уровне:</w:t>
      </w:r>
    </w:p>
    <w:p w:rsidR="002B04BA" w:rsidRPr="002B04BA" w:rsidRDefault="002B04BA" w:rsidP="008827A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(всеобщей истории).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в) для изучения предметов, входящих в компонент образовательной организации:</w:t>
      </w:r>
      <w:r w:rsidRPr="002B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4BA" w:rsidRPr="002B04BA" w:rsidRDefault="002B04BA" w:rsidP="008827A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в 9-х классах;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для введения учебных предметов: </w:t>
      </w:r>
    </w:p>
    <w:p w:rsidR="002B04BA" w:rsidRPr="002B04BA" w:rsidRDefault="002B04BA" w:rsidP="008827A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риторики;</w:t>
      </w:r>
    </w:p>
    <w:p w:rsidR="002B04BA" w:rsidRPr="002B04BA" w:rsidRDefault="002B04BA" w:rsidP="008827AE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 языка (немецкого языка).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4BA">
        <w:rPr>
          <w:rFonts w:ascii="Times New Roman" w:hAnsi="Times New Roman" w:cs="Times New Roman"/>
          <w:bCs/>
          <w:sz w:val="28"/>
          <w:szCs w:val="28"/>
        </w:rPr>
        <w:t>В 9-х классах производится деление на подгруппы при проведении учебных занятий по учебному предмету «Иностранный язык  (английский язык)», по учебному предмету «Иностранный язык  (немецкий язык)» и по учебному предмету «Информатика и ИКТ» при наполняемости класса не менее 25 человек.</w:t>
      </w:r>
    </w:p>
    <w:p w:rsidR="002B04BA" w:rsidRPr="002B04BA" w:rsidRDefault="002B04BA" w:rsidP="002B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4B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учебная нагрузка сохраняется в полном объеме, соответствует базисному учебному плану и требованиям СанПиН.</w:t>
      </w:r>
    </w:p>
    <w:p w:rsidR="002B04BA" w:rsidRDefault="002B04BA" w:rsidP="002B04BA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2B04BA">
        <w:rPr>
          <w:rFonts w:eastAsia="Times New Roman"/>
          <w:sz w:val="28"/>
          <w:szCs w:val="28"/>
        </w:rPr>
        <w:t xml:space="preserve">Расписание учебных занятий соответствует Учебному плану гимназии. Учебный план гимназии реализуется полностью и обеспечен необходимыми программно-методическими комплексами, в основу которых положены требования </w:t>
      </w:r>
      <w:r w:rsidRPr="002B04BA">
        <w:rPr>
          <w:spacing w:val="-1"/>
          <w:sz w:val="28"/>
          <w:szCs w:val="28"/>
        </w:rPr>
        <w:t>образовательного государственного стандарта</w:t>
      </w:r>
      <w:r w:rsidRPr="002B04BA">
        <w:rPr>
          <w:rFonts w:eastAsia="Times New Roman"/>
          <w:sz w:val="28"/>
          <w:szCs w:val="28"/>
        </w:rPr>
        <w:t>. Все учебные предметы ведутся учителями соответствующей квалификации.</w:t>
      </w:r>
    </w:p>
    <w:p w:rsidR="002722D5" w:rsidRDefault="002722D5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07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0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                                                               городского округа Королёв Московской области </w:t>
      </w: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073">
        <w:rPr>
          <w:rFonts w:ascii="Times New Roman" w:eastAsia="Times New Roman" w:hAnsi="Times New Roman" w:cs="Times New Roman"/>
          <w:b/>
          <w:sz w:val="28"/>
          <w:szCs w:val="28"/>
        </w:rPr>
        <w:t>«Гимназия №9»</w:t>
      </w: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073">
        <w:rPr>
          <w:rFonts w:ascii="Times New Roman" w:eastAsia="Times New Roman" w:hAnsi="Times New Roman" w:cs="Times New Roman"/>
          <w:sz w:val="28"/>
          <w:szCs w:val="28"/>
        </w:rPr>
        <w:t xml:space="preserve">для 9 класса </w:t>
      </w:r>
    </w:p>
    <w:p w:rsidR="00AB6073" w:rsidRPr="00AB6073" w:rsidRDefault="00AB6073" w:rsidP="00AB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073">
        <w:rPr>
          <w:rFonts w:ascii="Times New Roman" w:eastAsia="Times New Roman" w:hAnsi="Times New Roman" w:cs="Times New Roman"/>
          <w:sz w:val="28"/>
          <w:szCs w:val="28"/>
        </w:rPr>
        <w:t>на 2017-2018 учебный год</w:t>
      </w:r>
    </w:p>
    <w:p w:rsidR="00AB6073" w:rsidRPr="00AB6073" w:rsidRDefault="00AB6073" w:rsidP="00AB60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0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6073">
        <w:rPr>
          <w:rFonts w:ascii="Times New Roman" w:eastAsia="Times New Roman" w:hAnsi="Times New Roman" w:cs="Times New Roman"/>
          <w:sz w:val="28"/>
          <w:szCs w:val="28"/>
        </w:rPr>
        <w:t>6 – дневная учебная неделя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1615"/>
        <w:gridCol w:w="1686"/>
        <w:gridCol w:w="1991"/>
        <w:gridCol w:w="995"/>
      </w:tblGrid>
      <w:tr w:rsidR="00AB6073" w:rsidRPr="00AB6073" w:rsidTr="00AB6073">
        <w:tc>
          <w:tcPr>
            <w:tcW w:w="1716" w:type="pct"/>
            <w:vMerge w:val="restart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4" w:type="pct"/>
            <w:gridSpan w:val="4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часов в неделю</w:t>
            </w:r>
          </w:p>
        </w:tc>
      </w:tr>
      <w:tr w:rsidR="00AB6073" w:rsidRPr="00AB6073" w:rsidTr="00AB6073">
        <w:trPr>
          <w:trHeight w:val="165"/>
        </w:trPr>
        <w:tc>
          <w:tcPr>
            <w:tcW w:w="1716" w:type="pct"/>
            <w:vMerge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pct"/>
            <w:gridSpan w:val="4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</w:p>
        </w:tc>
      </w:tr>
      <w:tr w:rsidR="00AB6073" w:rsidRPr="00AB6073" w:rsidTr="00AB6073">
        <w:trPr>
          <w:trHeight w:val="330"/>
        </w:trPr>
        <w:tc>
          <w:tcPr>
            <w:tcW w:w="1716" w:type="pct"/>
            <w:vMerge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040" w:type="pct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20" w:type="pct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6073" w:rsidRPr="00AB6073" w:rsidTr="00AB6073">
        <w:tc>
          <w:tcPr>
            <w:tcW w:w="1716" w:type="pct"/>
            <w:tcBorders>
              <w:top w:val="dotted" w:sz="4" w:space="0" w:color="auto"/>
            </w:tcBorders>
            <w:shd w:val="clear" w:color="auto" w:fill="FFFFFF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844" w:type="pc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ashSmallGap" w:sz="4" w:space="0" w:color="auto"/>
            </w:tcBorders>
            <w:shd w:val="clear" w:color="auto" w:fill="FFFFFF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073" w:rsidRPr="00AB6073" w:rsidTr="00AB6073">
        <w:tc>
          <w:tcPr>
            <w:tcW w:w="1716" w:type="pct"/>
            <w:shd w:val="clear" w:color="auto" w:fill="FFFFFF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(всеобщая история) 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(история России)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6073" w:rsidRPr="00AB6073" w:rsidTr="00AB6073">
        <w:trPr>
          <w:trHeight w:val="345"/>
        </w:trPr>
        <w:tc>
          <w:tcPr>
            <w:tcW w:w="1716" w:type="pct"/>
            <w:vAlign w:val="center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lef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rPr>
          <w:trHeight w:val="555"/>
        </w:trPr>
        <w:tc>
          <w:tcPr>
            <w:tcW w:w="1716" w:type="pct"/>
            <w:tcBorders>
              <w:bottom w:val="single" w:sz="4" w:space="0" w:color="auto"/>
            </w:tcBorders>
            <w:shd w:val="clear" w:color="auto" w:fill="FFFFFF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компонента образовательного учреждения:</w:t>
            </w:r>
          </w:p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B60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Риторика</w:t>
            </w:r>
          </w:p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60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Иностранный язык (немецкий язык)</w:t>
            </w:r>
          </w:p>
        </w:tc>
        <w:tc>
          <w:tcPr>
            <w:tcW w:w="844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6073" w:rsidRPr="00AB6073" w:rsidTr="00AB6073">
        <w:trPr>
          <w:trHeight w:val="70"/>
        </w:trPr>
        <w:tc>
          <w:tcPr>
            <w:tcW w:w="1716" w:type="pct"/>
            <w:shd w:val="clear" w:color="auto" w:fill="F2F2F2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4" w:type="pct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1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pct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AB6073" w:rsidRPr="00AB6073" w:rsidTr="00AB6073">
        <w:trPr>
          <w:trHeight w:val="195"/>
        </w:trPr>
        <w:tc>
          <w:tcPr>
            <w:tcW w:w="1716" w:type="pct"/>
          </w:tcPr>
          <w:p w:rsidR="00AB6073" w:rsidRPr="00AB6073" w:rsidRDefault="00AB6073" w:rsidP="00AB6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нагрузка при 6-дневной учебной неделе</w:t>
            </w:r>
          </w:p>
        </w:tc>
        <w:tc>
          <w:tcPr>
            <w:tcW w:w="3284" w:type="pct"/>
            <w:gridSpan w:val="4"/>
            <w:vAlign w:val="center"/>
          </w:tcPr>
          <w:p w:rsidR="00AB6073" w:rsidRPr="00AB6073" w:rsidRDefault="00AB6073" w:rsidP="00AB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6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B6073" w:rsidRDefault="00AB6073" w:rsidP="002B04BA">
      <w:pPr>
        <w:pStyle w:val="Default"/>
        <w:ind w:firstLine="709"/>
        <w:jc w:val="both"/>
        <w:rPr>
          <w:sz w:val="28"/>
          <w:szCs w:val="28"/>
        </w:rPr>
      </w:pPr>
    </w:p>
    <w:p w:rsidR="00AB6073" w:rsidRDefault="00AB6073" w:rsidP="002B04BA">
      <w:pPr>
        <w:pStyle w:val="Default"/>
        <w:ind w:firstLine="709"/>
        <w:jc w:val="both"/>
        <w:rPr>
          <w:sz w:val="28"/>
          <w:szCs w:val="28"/>
        </w:rPr>
      </w:pPr>
    </w:p>
    <w:p w:rsidR="00AB6073" w:rsidRDefault="00AB6073" w:rsidP="002B04BA">
      <w:pPr>
        <w:pStyle w:val="Default"/>
        <w:ind w:firstLine="709"/>
        <w:jc w:val="both"/>
        <w:rPr>
          <w:sz w:val="28"/>
          <w:szCs w:val="28"/>
        </w:rPr>
      </w:pPr>
    </w:p>
    <w:p w:rsidR="00AB6073" w:rsidRDefault="00AB6073" w:rsidP="00E92F2F">
      <w:pPr>
        <w:pStyle w:val="Default"/>
        <w:jc w:val="both"/>
        <w:rPr>
          <w:sz w:val="28"/>
          <w:szCs w:val="28"/>
        </w:rPr>
      </w:pPr>
    </w:p>
    <w:p w:rsidR="00AB6073" w:rsidRDefault="00AB6073" w:rsidP="00AB6073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AB6073">
        <w:rPr>
          <w:b/>
          <w:bCs/>
          <w:sz w:val="28"/>
          <w:szCs w:val="23"/>
        </w:rPr>
        <w:t>Система условий реализации основной образовательной программы</w:t>
      </w:r>
    </w:p>
    <w:p w:rsidR="00E92F2F" w:rsidRDefault="00E92F2F" w:rsidP="00AB6073">
      <w:pPr>
        <w:pStyle w:val="Default"/>
        <w:ind w:firstLine="709"/>
        <w:jc w:val="center"/>
        <w:rPr>
          <w:b/>
          <w:bCs/>
          <w:sz w:val="28"/>
          <w:szCs w:val="23"/>
        </w:rPr>
      </w:pP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Интегративным результатом выполнения требований к условиям реализации основной образовательной программы </w:t>
      </w:r>
      <w:r>
        <w:rPr>
          <w:sz w:val="28"/>
          <w:szCs w:val="23"/>
        </w:rPr>
        <w:t xml:space="preserve">МАОУ «Гимназия                     № 9» является </w:t>
      </w:r>
      <w:r w:rsidRPr="00E92F2F">
        <w:rPr>
          <w:sz w:val="28"/>
          <w:szCs w:val="23"/>
        </w:rPr>
        <w:t xml:space="preserve">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Созданные в </w:t>
      </w:r>
      <w:r>
        <w:rPr>
          <w:sz w:val="28"/>
          <w:szCs w:val="23"/>
        </w:rPr>
        <w:t>гимназии</w:t>
      </w:r>
      <w:r w:rsidRPr="00E92F2F">
        <w:rPr>
          <w:sz w:val="28"/>
          <w:szCs w:val="23"/>
        </w:rPr>
        <w:t xml:space="preserve"> условия: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• </w:t>
      </w:r>
      <w:r>
        <w:rPr>
          <w:sz w:val="28"/>
          <w:szCs w:val="23"/>
        </w:rPr>
        <w:t>соответствие</w:t>
      </w:r>
      <w:r w:rsidRPr="00E92F2F">
        <w:rPr>
          <w:sz w:val="28"/>
          <w:szCs w:val="23"/>
        </w:rPr>
        <w:t xml:space="preserve"> требованиям Стандарта ФК ГОС 2004;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lastRenderedPageBreak/>
        <w:t xml:space="preserve">• </w:t>
      </w:r>
      <w:r>
        <w:rPr>
          <w:sz w:val="28"/>
          <w:szCs w:val="23"/>
        </w:rPr>
        <w:t>обеспечения</w:t>
      </w:r>
      <w:r w:rsidRPr="00E92F2F">
        <w:rPr>
          <w:sz w:val="28"/>
          <w:szCs w:val="23"/>
        </w:rPr>
        <w:t xml:space="preserve"> </w:t>
      </w:r>
      <w:r>
        <w:rPr>
          <w:sz w:val="28"/>
          <w:szCs w:val="23"/>
        </w:rPr>
        <w:t>достижения</w:t>
      </w:r>
      <w:r w:rsidRPr="00E92F2F">
        <w:rPr>
          <w:sz w:val="28"/>
          <w:szCs w:val="23"/>
        </w:rPr>
        <w:t xml:space="preserve"> планируемых результатов освоения основной образовательной программы </w:t>
      </w:r>
      <w:r>
        <w:rPr>
          <w:sz w:val="28"/>
          <w:szCs w:val="23"/>
        </w:rPr>
        <w:t>МАОУ «Гимназия № 9»</w:t>
      </w:r>
      <w:r w:rsidRPr="00E92F2F">
        <w:rPr>
          <w:sz w:val="28"/>
          <w:szCs w:val="23"/>
        </w:rPr>
        <w:t xml:space="preserve"> и </w:t>
      </w:r>
      <w:r>
        <w:rPr>
          <w:sz w:val="28"/>
          <w:szCs w:val="23"/>
        </w:rPr>
        <w:t>реализации</w:t>
      </w:r>
      <w:r w:rsidRPr="00E92F2F">
        <w:rPr>
          <w:sz w:val="28"/>
          <w:szCs w:val="23"/>
        </w:rPr>
        <w:t xml:space="preserve"> предусмотренных в ней образовательных программ;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• </w:t>
      </w:r>
      <w:r w:rsidR="00581B3A">
        <w:rPr>
          <w:sz w:val="28"/>
          <w:szCs w:val="23"/>
        </w:rPr>
        <w:t>учёт</w:t>
      </w:r>
      <w:r w:rsidRPr="00E92F2F">
        <w:rPr>
          <w:sz w:val="28"/>
          <w:szCs w:val="23"/>
        </w:rPr>
        <w:t xml:space="preserve"> </w:t>
      </w:r>
      <w:r w:rsidR="00581B3A">
        <w:rPr>
          <w:sz w:val="28"/>
          <w:szCs w:val="23"/>
        </w:rPr>
        <w:t>особенностей</w:t>
      </w:r>
      <w:r w:rsidRPr="00E92F2F">
        <w:rPr>
          <w:sz w:val="28"/>
          <w:szCs w:val="23"/>
        </w:rPr>
        <w:t xml:space="preserve"> </w:t>
      </w:r>
      <w:r w:rsidR="00581B3A">
        <w:rPr>
          <w:sz w:val="28"/>
          <w:szCs w:val="23"/>
        </w:rPr>
        <w:t>гимназии</w:t>
      </w:r>
      <w:r w:rsidRPr="00E92F2F">
        <w:rPr>
          <w:sz w:val="28"/>
          <w:szCs w:val="23"/>
        </w:rPr>
        <w:t xml:space="preserve">, </w:t>
      </w:r>
      <w:r w:rsidR="00581B3A">
        <w:rPr>
          <w:sz w:val="28"/>
          <w:szCs w:val="23"/>
        </w:rPr>
        <w:t>её</w:t>
      </w:r>
      <w:r w:rsidRPr="00E92F2F">
        <w:rPr>
          <w:sz w:val="28"/>
          <w:szCs w:val="23"/>
        </w:rPr>
        <w:t xml:space="preserve"> </w:t>
      </w:r>
      <w:r w:rsidR="00581B3A">
        <w:rPr>
          <w:sz w:val="28"/>
          <w:szCs w:val="23"/>
        </w:rPr>
        <w:t>организационной</w:t>
      </w:r>
      <w:r w:rsidRPr="00E92F2F">
        <w:rPr>
          <w:sz w:val="28"/>
          <w:szCs w:val="23"/>
        </w:rPr>
        <w:t xml:space="preserve"> </w:t>
      </w:r>
      <w:r w:rsidR="00581B3A">
        <w:rPr>
          <w:sz w:val="28"/>
          <w:szCs w:val="23"/>
        </w:rPr>
        <w:t>структуры</w:t>
      </w:r>
      <w:r w:rsidRPr="00E92F2F">
        <w:rPr>
          <w:sz w:val="28"/>
          <w:szCs w:val="23"/>
        </w:rPr>
        <w:t xml:space="preserve">, </w:t>
      </w:r>
      <w:r w:rsidR="00581B3A">
        <w:rPr>
          <w:sz w:val="28"/>
          <w:szCs w:val="23"/>
        </w:rPr>
        <w:t>запросов</w:t>
      </w:r>
      <w:r w:rsidRPr="00E92F2F">
        <w:rPr>
          <w:sz w:val="28"/>
          <w:szCs w:val="23"/>
        </w:rPr>
        <w:t xml:space="preserve"> участников </w:t>
      </w:r>
      <w:r w:rsidR="00581B3A">
        <w:rPr>
          <w:sz w:val="28"/>
          <w:szCs w:val="23"/>
        </w:rPr>
        <w:t>образовательной деятельности</w:t>
      </w:r>
      <w:r w:rsidRPr="00E92F2F">
        <w:rPr>
          <w:sz w:val="28"/>
          <w:szCs w:val="23"/>
        </w:rPr>
        <w:t xml:space="preserve"> в основном общем образовании;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• </w:t>
      </w:r>
      <w:r w:rsidR="00581B3A">
        <w:rPr>
          <w:sz w:val="28"/>
          <w:szCs w:val="23"/>
        </w:rPr>
        <w:t>предоставление</w:t>
      </w:r>
      <w:r w:rsidRPr="00E92F2F">
        <w:rPr>
          <w:sz w:val="28"/>
          <w:szCs w:val="23"/>
        </w:rPr>
        <w:t xml:space="preserve"> </w:t>
      </w:r>
      <w:r w:rsidR="00581B3A">
        <w:rPr>
          <w:sz w:val="28"/>
          <w:szCs w:val="23"/>
        </w:rPr>
        <w:t>возможности</w:t>
      </w:r>
      <w:r w:rsidRPr="00E92F2F">
        <w:rPr>
          <w:sz w:val="28"/>
          <w:szCs w:val="23"/>
        </w:rPr>
        <w:t xml:space="preserve"> взаимодействия с социальными </w:t>
      </w:r>
      <w:r w:rsidR="00581B3A">
        <w:rPr>
          <w:sz w:val="28"/>
          <w:szCs w:val="23"/>
        </w:rPr>
        <w:t>партнё</w:t>
      </w:r>
      <w:r w:rsidRPr="00E92F2F">
        <w:rPr>
          <w:sz w:val="28"/>
          <w:szCs w:val="23"/>
        </w:rPr>
        <w:t xml:space="preserve">рами, использования ресурсов социума. </w:t>
      </w:r>
    </w:p>
    <w:p w:rsidR="00E92F2F" w:rsidRP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Система условий реализации основной образовательной программы </w:t>
      </w:r>
      <w:r w:rsidR="00581B3A">
        <w:rPr>
          <w:sz w:val="28"/>
          <w:szCs w:val="23"/>
        </w:rPr>
        <w:t>МАОУ «Гимназия № 9»</w:t>
      </w:r>
      <w:r w:rsidRPr="00E92F2F">
        <w:rPr>
          <w:sz w:val="28"/>
          <w:szCs w:val="23"/>
        </w:rPr>
        <w:t xml:space="preserve"> базируется на результатах провед</w:t>
      </w:r>
      <w:r w:rsidR="00581B3A">
        <w:rPr>
          <w:sz w:val="28"/>
          <w:szCs w:val="23"/>
        </w:rPr>
        <w:t>ё</w:t>
      </w:r>
      <w:r w:rsidRPr="00E92F2F">
        <w:rPr>
          <w:sz w:val="28"/>
          <w:szCs w:val="23"/>
        </w:rPr>
        <w:t xml:space="preserve">нной в ходе разработки программы комплексной аналитико-обобщающей и прогностической работы, включающей: </w:t>
      </w:r>
    </w:p>
    <w:p w:rsidR="00581B3A" w:rsidRDefault="00E92F2F" w:rsidP="00581B3A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• анализ имеющихся в </w:t>
      </w:r>
      <w:r w:rsidR="00581B3A">
        <w:rPr>
          <w:sz w:val="28"/>
          <w:szCs w:val="23"/>
        </w:rPr>
        <w:t>гимназии</w:t>
      </w:r>
      <w:r w:rsidRPr="00E92F2F">
        <w:rPr>
          <w:sz w:val="28"/>
          <w:szCs w:val="23"/>
        </w:rPr>
        <w:t xml:space="preserve"> условий и ресурсов реализации основной образовательной программы основного общего образования;</w:t>
      </w:r>
    </w:p>
    <w:p w:rsidR="00E92F2F" w:rsidRPr="00E92F2F" w:rsidRDefault="00E92F2F" w:rsidP="00581B3A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установление степени их соответствия целям и задачам основной образовательной программы </w:t>
      </w:r>
      <w:r w:rsidR="00581B3A">
        <w:rPr>
          <w:sz w:val="28"/>
          <w:szCs w:val="23"/>
        </w:rPr>
        <w:t>МАОУ «Гимназия № 9»</w:t>
      </w:r>
      <w:r w:rsidRPr="00E92F2F">
        <w:rPr>
          <w:sz w:val="28"/>
          <w:szCs w:val="23"/>
        </w:rPr>
        <w:t>, сформированным</w:t>
      </w:r>
      <w:r w:rsidR="00581B3A">
        <w:rPr>
          <w:sz w:val="28"/>
          <w:szCs w:val="23"/>
        </w:rPr>
        <w:t xml:space="preserve">                   </w:t>
      </w:r>
      <w:r w:rsidRPr="00E92F2F">
        <w:rPr>
          <w:sz w:val="28"/>
          <w:szCs w:val="23"/>
        </w:rPr>
        <w:t xml:space="preserve"> с </w:t>
      </w:r>
      <w:r w:rsidR="00581B3A">
        <w:rPr>
          <w:sz w:val="28"/>
          <w:szCs w:val="23"/>
        </w:rPr>
        <w:t>учё</w:t>
      </w:r>
      <w:r w:rsidRPr="00E92F2F">
        <w:rPr>
          <w:sz w:val="28"/>
          <w:szCs w:val="23"/>
        </w:rPr>
        <w:t xml:space="preserve">том потребностей всех участников </w:t>
      </w:r>
      <w:r w:rsidR="00581B3A">
        <w:rPr>
          <w:sz w:val="28"/>
          <w:szCs w:val="23"/>
        </w:rPr>
        <w:t>образовательной деятельности</w:t>
      </w:r>
      <w:r w:rsidRPr="00E92F2F">
        <w:rPr>
          <w:sz w:val="28"/>
          <w:szCs w:val="23"/>
        </w:rPr>
        <w:t xml:space="preserve">; </w:t>
      </w:r>
    </w:p>
    <w:p w:rsidR="00E92F2F" w:rsidRDefault="00E92F2F" w:rsidP="00E92F2F">
      <w:pPr>
        <w:pStyle w:val="Default"/>
        <w:ind w:firstLine="709"/>
        <w:jc w:val="both"/>
        <w:rPr>
          <w:sz w:val="28"/>
          <w:szCs w:val="23"/>
        </w:rPr>
      </w:pPr>
      <w:r w:rsidRPr="00E92F2F">
        <w:rPr>
          <w:sz w:val="28"/>
          <w:szCs w:val="23"/>
        </w:rPr>
        <w:t xml:space="preserve">• </w:t>
      </w:r>
      <w:r w:rsidR="00581B3A">
        <w:rPr>
          <w:sz w:val="28"/>
          <w:szCs w:val="23"/>
        </w:rPr>
        <w:t>разработка</w:t>
      </w:r>
      <w:r w:rsidRPr="00E92F2F">
        <w:rPr>
          <w:sz w:val="28"/>
          <w:szCs w:val="23"/>
        </w:rPr>
        <w:t xml:space="preserve"> с привлечением всех участников образовате</w:t>
      </w:r>
      <w:r w:rsidR="00581B3A">
        <w:rPr>
          <w:sz w:val="28"/>
          <w:szCs w:val="23"/>
        </w:rPr>
        <w:t>льной деятельности</w:t>
      </w:r>
      <w:r w:rsidRPr="00E92F2F">
        <w:rPr>
          <w:sz w:val="28"/>
          <w:szCs w:val="23"/>
        </w:rPr>
        <w:t xml:space="preserve"> и возможных </w:t>
      </w:r>
      <w:r w:rsidR="00581B3A">
        <w:rPr>
          <w:sz w:val="28"/>
          <w:szCs w:val="23"/>
        </w:rPr>
        <w:t>партнё</w:t>
      </w:r>
      <w:r w:rsidRPr="00E92F2F">
        <w:rPr>
          <w:sz w:val="28"/>
          <w:szCs w:val="23"/>
        </w:rPr>
        <w:t>ров механизмов достижения целевых ориентиров в системе условий.</w:t>
      </w:r>
    </w:p>
    <w:p w:rsidR="008B2871" w:rsidRDefault="008B2871" w:rsidP="00E92F2F">
      <w:pPr>
        <w:pStyle w:val="Default"/>
        <w:ind w:firstLine="709"/>
        <w:jc w:val="both"/>
        <w:rPr>
          <w:sz w:val="28"/>
          <w:szCs w:val="23"/>
        </w:rPr>
      </w:pPr>
    </w:p>
    <w:p w:rsidR="008B2871" w:rsidRDefault="008B2871" w:rsidP="008B2871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8B2871">
        <w:rPr>
          <w:b/>
          <w:bCs/>
          <w:sz w:val="28"/>
          <w:szCs w:val="23"/>
        </w:rPr>
        <w:t>Кадровые условия реализации основной образовательной программы основного общего образования</w:t>
      </w:r>
    </w:p>
    <w:p w:rsidR="008B2871" w:rsidRDefault="008B2871" w:rsidP="008B2871">
      <w:pPr>
        <w:pStyle w:val="Default"/>
        <w:ind w:firstLine="709"/>
        <w:jc w:val="both"/>
        <w:rPr>
          <w:sz w:val="28"/>
          <w:szCs w:val="23"/>
        </w:rPr>
      </w:pPr>
      <w:r>
        <w:rPr>
          <w:sz w:val="28"/>
          <w:szCs w:val="23"/>
        </w:rPr>
        <w:t>МАОУ «Гимназия № 9»</w:t>
      </w:r>
      <w:r w:rsidRPr="008B2871">
        <w:rPr>
          <w:sz w:val="28"/>
          <w:szCs w:val="23"/>
        </w:rPr>
        <w:t xml:space="preserve"> </w:t>
      </w:r>
      <w:r>
        <w:rPr>
          <w:sz w:val="28"/>
          <w:szCs w:val="23"/>
        </w:rPr>
        <w:t>укомплектована</w:t>
      </w:r>
      <w:r w:rsidRPr="008B2871">
        <w:rPr>
          <w:sz w:val="28"/>
          <w:szCs w:val="23"/>
        </w:rPr>
        <w:t xml:space="preserve"> кадрами, имеющими необходимую квалификацию для решения задач, </w:t>
      </w:r>
      <w:r w:rsidR="000F6995">
        <w:rPr>
          <w:sz w:val="28"/>
          <w:szCs w:val="23"/>
        </w:rPr>
        <w:t>определё</w:t>
      </w:r>
      <w:r w:rsidRPr="008B2871">
        <w:rPr>
          <w:sz w:val="28"/>
          <w:szCs w:val="23"/>
        </w:rPr>
        <w:t>нных основной образовательной программой, способными</w:t>
      </w:r>
      <w:r w:rsidR="000F6995">
        <w:rPr>
          <w:sz w:val="28"/>
          <w:szCs w:val="23"/>
        </w:rPr>
        <w:t xml:space="preserve"> </w:t>
      </w:r>
      <w:r w:rsidRPr="008B2871">
        <w:rPr>
          <w:sz w:val="28"/>
          <w:szCs w:val="23"/>
        </w:rPr>
        <w:t>к инновационной профессиональной деятельности</w:t>
      </w:r>
      <w:r w:rsidR="000F6995">
        <w:rPr>
          <w:sz w:val="28"/>
          <w:szCs w:val="23"/>
        </w:rPr>
        <w:t>, на 100%.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0F6995">
        <w:rPr>
          <w:rFonts w:ascii="Times New Roman" w:hAnsi="Times New Roman"/>
          <w:b/>
          <w:sz w:val="28"/>
          <w:szCs w:val="24"/>
        </w:rPr>
        <w:t>Всего педагогических работников – 74.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0F6995">
        <w:rPr>
          <w:rFonts w:ascii="Times New Roman" w:eastAsia="Times New Roman" w:hAnsi="Times New Roman"/>
          <w:b/>
          <w:sz w:val="28"/>
          <w:szCs w:val="24"/>
          <w:u w:val="single"/>
        </w:rPr>
        <w:t>Образование: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F6995">
        <w:rPr>
          <w:rFonts w:ascii="Times New Roman" w:eastAsia="Times New Roman" w:hAnsi="Times New Roman"/>
          <w:sz w:val="28"/>
          <w:szCs w:val="24"/>
        </w:rPr>
        <w:t>Высшее</w:t>
      </w:r>
      <w:proofErr w:type="gramEnd"/>
      <w:r w:rsidRPr="000F6995">
        <w:rPr>
          <w:rFonts w:ascii="Times New Roman" w:eastAsia="Times New Roman" w:hAnsi="Times New Roman"/>
          <w:sz w:val="28"/>
          <w:szCs w:val="24"/>
        </w:rPr>
        <w:t xml:space="preserve"> педагогическое –  68 чел. (92 %)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0F6995">
        <w:rPr>
          <w:rFonts w:ascii="Times New Roman" w:eastAsia="Times New Roman" w:hAnsi="Times New Roman"/>
          <w:sz w:val="28"/>
          <w:szCs w:val="24"/>
        </w:rPr>
        <w:t>Высшее</w:t>
      </w:r>
      <w:proofErr w:type="gramEnd"/>
      <w:r w:rsidRPr="000F6995">
        <w:rPr>
          <w:rFonts w:ascii="Times New Roman" w:eastAsia="Times New Roman" w:hAnsi="Times New Roman"/>
          <w:sz w:val="28"/>
          <w:szCs w:val="24"/>
        </w:rPr>
        <w:t xml:space="preserve"> не педагогическое - 2 чел (2,7%) 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0F6995">
        <w:rPr>
          <w:rFonts w:ascii="Times New Roman" w:eastAsia="Times New Roman" w:hAnsi="Times New Roman"/>
          <w:sz w:val="28"/>
          <w:szCs w:val="24"/>
        </w:rPr>
        <w:t>Среднее специальное педагогическое – 3 чел. (4%)</w:t>
      </w:r>
    </w:p>
    <w:p w:rsidR="000F6995" w:rsidRPr="000F6995" w:rsidRDefault="000F6995" w:rsidP="000F69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0F6995">
        <w:rPr>
          <w:rFonts w:ascii="Times New Roman" w:eastAsia="Times New Roman" w:hAnsi="Times New Roman"/>
          <w:sz w:val="28"/>
          <w:szCs w:val="24"/>
        </w:rPr>
        <w:t>Среднее специальное не педагогическое - 1 чел. (1,3%)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E2FC2">
        <w:rPr>
          <w:rFonts w:ascii="Times New Roman" w:hAnsi="Times New Roman"/>
          <w:sz w:val="28"/>
          <w:szCs w:val="24"/>
        </w:rPr>
        <w:t>Уровень квалификации (чел. / % от общего количества педагогических работников):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E2FC2">
        <w:rPr>
          <w:rFonts w:ascii="Times New Roman" w:hAnsi="Times New Roman"/>
          <w:sz w:val="28"/>
          <w:szCs w:val="24"/>
        </w:rPr>
        <w:t>Высшая квалификационная категория – 38 чел. (51%)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E2FC2">
        <w:rPr>
          <w:rFonts w:ascii="Times New Roman" w:hAnsi="Times New Roman"/>
          <w:sz w:val="28"/>
          <w:szCs w:val="24"/>
        </w:rPr>
        <w:t>Первая квалификационная категория – 23 чел. (31%)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E2FC2">
        <w:rPr>
          <w:rFonts w:ascii="Times New Roman" w:hAnsi="Times New Roman"/>
          <w:sz w:val="28"/>
          <w:szCs w:val="24"/>
        </w:rPr>
        <w:t>Без квалификационной категории – 13 чел. (18%)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E2FC2">
        <w:rPr>
          <w:rFonts w:ascii="Times New Roman" w:hAnsi="Times New Roman"/>
          <w:sz w:val="28"/>
          <w:szCs w:val="24"/>
        </w:rPr>
        <w:t>Курсовая подготовка педагогических работников за три последних учебных года</w:t>
      </w:r>
      <w:r>
        <w:rPr>
          <w:rFonts w:ascii="Times New Roman" w:hAnsi="Times New Roman"/>
          <w:sz w:val="28"/>
          <w:szCs w:val="24"/>
        </w:rPr>
        <w:t>:</w:t>
      </w:r>
    </w:p>
    <w:p w:rsidR="007E2FC2" w:rsidRPr="007E2FC2" w:rsidRDefault="007E2FC2" w:rsidP="007E2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9"/>
        <w:gridCol w:w="3250"/>
        <w:gridCol w:w="3072"/>
      </w:tblGrid>
      <w:tr w:rsidR="007E2FC2" w:rsidRPr="007E2FC2" w:rsidTr="003304A6">
        <w:tc>
          <w:tcPr>
            <w:tcW w:w="3249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 xml:space="preserve">2015 – 2016 </w:t>
            </w:r>
            <w:proofErr w:type="spellStart"/>
            <w:r w:rsidRPr="007E2FC2">
              <w:rPr>
                <w:rFonts w:ascii="Times New Roman" w:hAnsi="Times New Roman"/>
                <w:sz w:val="28"/>
                <w:szCs w:val="24"/>
              </w:rPr>
              <w:t>уч</w:t>
            </w:r>
            <w:proofErr w:type="spellEnd"/>
            <w:r w:rsidRPr="007E2FC2">
              <w:rPr>
                <w:rFonts w:ascii="Times New Roman" w:hAnsi="Times New Roman"/>
                <w:sz w:val="28"/>
                <w:szCs w:val="24"/>
              </w:rPr>
              <w:t>. год</w:t>
            </w:r>
          </w:p>
        </w:tc>
        <w:tc>
          <w:tcPr>
            <w:tcW w:w="3250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 xml:space="preserve">2016 – 2017 </w:t>
            </w:r>
            <w:proofErr w:type="spellStart"/>
            <w:r w:rsidRPr="007E2FC2">
              <w:rPr>
                <w:rFonts w:ascii="Times New Roman" w:hAnsi="Times New Roman"/>
                <w:sz w:val="28"/>
                <w:szCs w:val="24"/>
              </w:rPr>
              <w:t>уч</w:t>
            </w:r>
            <w:proofErr w:type="spellEnd"/>
            <w:r w:rsidRPr="007E2FC2">
              <w:rPr>
                <w:rFonts w:ascii="Times New Roman" w:hAnsi="Times New Roman"/>
                <w:sz w:val="28"/>
                <w:szCs w:val="24"/>
              </w:rPr>
              <w:t>. год</w:t>
            </w:r>
          </w:p>
        </w:tc>
        <w:tc>
          <w:tcPr>
            <w:tcW w:w="3072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 xml:space="preserve">2017-2018 </w:t>
            </w:r>
            <w:proofErr w:type="spellStart"/>
            <w:r w:rsidRPr="007E2FC2">
              <w:rPr>
                <w:rFonts w:ascii="Times New Roman" w:hAnsi="Times New Roman"/>
                <w:sz w:val="28"/>
                <w:szCs w:val="24"/>
              </w:rPr>
              <w:t>уч</w:t>
            </w:r>
            <w:proofErr w:type="spellEnd"/>
            <w:r w:rsidRPr="007E2FC2">
              <w:rPr>
                <w:rFonts w:ascii="Times New Roman" w:hAnsi="Times New Roman"/>
                <w:sz w:val="28"/>
                <w:szCs w:val="24"/>
              </w:rPr>
              <w:t>. год</w:t>
            </w:r>
          </w:p>
        </w:tc>
      </w:tr>
      <w:tr w:rsidR="007E2FC2" w:rsidRPr="007E2FC2" w:rsidTr="003304A6">
        <w:tc>
          <w:tcPr>
            <w:tcW w:w="3249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>16 чел. (22%)</w:t>
            </w:r>
          </w:p>
        </w:tc>
        <w:tc>
          <w:tcPr>
            <w:tcW w:w="3250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>12чел. (16%)</w:t>
            </w:r>
          </w:p>
        </w:tc>
        <w:tc>
          <w:tcPr>
            <w:tcW w:w="3072" w:type="dxa"/>
          </w:tcPr>
          <w:p w:rsidR="007E2FC2" w:rsidRPr="007E2FC2" w:rsidRDefault="007E2FC2" w:rsidP="00330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2FC2">
              <w:rPr>
                <w:rFonts w:ascii="Times New Roman" w:hAnsi="Times New Roman"/>
                <w:sz w:val="28"/>
                <w:szCs w:val="24"/>
              </w:rPr>
              <w:t>21чел. (28%)</w:t>
            </w:r>
          </w:p>
        </w:tc>
      </w:tr>
    </w:tbl>
    <w:p w:rsidR="007E2FC2" w:rsidRPr="007E2FC2" w:rsidRDefault="007E2FC2" w:rsidP="007E2FC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</w:t>
      </w:r>
      <w:r w:rsidRPr="007E2FC2">
        <w:rPr>
          <w:rFonts w:ascii="Times New Roman" w:hAnsi="Times New Roman"/>
          <w:sz w:val="28"/>
          <w:szCs w:val="24"/>
        </w:rPr>
        <w:t>акансий педагогических работников - нет.</w:t>
      </w:r>
    </w:p>
    <w:p w:rsidR="002F60AE" w:rsidRPr="004B6E76" w:rsidRDefault="004B6E76" w:rsidP="000F6995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>
        <w:rPr>
          <w:rFonts w:cstheme="minorBidi"/>
          <w:color w:val="auto"/>
          <w:sz w:val="28"/>
        </w:rPr>
        <w:t>МАОУ «Гимназия № 9»</w:t>
      </w:r>
      <w:r w:rsidRPr="004B6E76">
        <w:rPr>
          <w:rFonts w:cstheme="minorBidi"/>
          <w:color w:val="auto"/>
          <w:sz w:val="28"/>
        </w:rPr>
        <w:t xml:space="preserve"> </w:t>
      </w:r>
      <w:r>
        <w:rPr>
          <w:rFonts w:cstheme="minorBidi"/>
          <w:color w:val="auto"/>
          <w:sz w:val="28"/>
        </w:rPr>
        <w:t>укомплектована</w:t>
      </w:r>
    </w:p>
    <w:tbl>
      <w:tblPr>
        <w:tblStyle w:val="ab"/>
        <w:tblpPr w:leftFromText="180" w:rightFromText="180" w:vertAnchor="text" w:horzAnchor="margin" w:tblpY="816"/>
        <w:tblW w:w="0" w:type="auto"/>
        <w:tblLook w:val="04A0"/>
      </w:tblPr>
      <w:tblGrid>
        <w:gridCol w:w="7479"/>
        <w:gridCol w:w="2092"/>
      </w:tblGrid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Педагог-психолог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1</w:t>
            </w:r>
          </w:p>
        </w:tc>
      </w:tr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Педагог-логопед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0</w:t>
            </w:r>
          </w:p>
        </w:tc>
      </w:tr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Педагог-дефектолог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0</w:t>
            </w:r>
          </w:p>
        </w:tc>
      </w:tr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Социальный педагог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1</w:t>
            </w:r>
          </w:p>
        </w:tc>
      </w:tr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Педагог дополнительного образования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17</w:t>
            </w:r>
          </w:p>
        </w:tc>
      </w:tr>
      <w:tr w:rsidR="006B4032" w:rsidTr="006B4032">
        <w:tc>
          <w:tcPr>
            <w:tcW w:w="7479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 xml:space="preserve">Медицинский работник (физические лица, включая </w:t>
            </w:r>
            <w:r w:rsidR="00C5586F">
              <w:rPr>
                <w:rFonts w:cstheme="minorBidi"/>
                <w:color w:val="auto"/>
                <w:sz w:val="28"/>
              </w:rPr>
              <w:t>совместителей</w:t>
            </w:r>
            <w:r>
              <w:rPr>
                <w:rFonts w:cstheme="minorBidi"/>
                <w:color w:val="auto"/>
                <w:sz w:val="28"/>
              </w:rPr>
              <w:t>)</w:t>
            </w:r>
          </w:p>
        </w:tc>
        <w:tc>
          <w:tcPr>
            <w:tcW w:w="2092" w:type="dxa"/>
          </w:tcPr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</w:p>
          <w:p w:rsidR="006B4032" w:rsidRDefault="006B4032" w:rsidP="006B4032">
            <w:pPr>
              <w:pStyle w:val="Default"/>
              <w:jc w:val="both"/>
              <w:rPr>
                <w:rFonts w:cstheme="minorBidi"/>
                <w:color w:val="auto"/>
                <w:sz w:val="28"/>
              </w:rPr>
            </w:pPr>
            <w:r>
              <w:rPr>
                <w:rFonts w:cstheme="minorBidi"/>
                <w:color w:val="auto"/>
                <w:sz w:val="28"/>
              </w:rPr>
              <w:t>2</w:t>
            </w:r>
          </w:p>
        </w:tc>
      </w:tr>
    </w:tbl>
    <w:p w:rsidR="008C4AA7" w:rsidRDefault="004B6E76" w:rsidP="002F60AE">
      <w:pPr>
        <w:pStyle w:val="Default"/>
        <w:jc w:val="both"/>
        <w:rPr>
          <w:rFonts w:cstheme="minorBidi"/>
          <w:color w:val="auto"/>
          <w:sz w:val="28"/>
        </w:rPr>
      </w:pPr>
      <w:r w:rsidRPr="004B6E76">
        <w:rPr>
          <w:rFonts w:cstheme="minorBidi"/>
          <w:color w:val="auto"/>
          <w:sz w:val="28"/>
        </w:rPr>
        <w:t>медицинскими работниками, работниками пищеблока, вспомогательным персоналом.</w:t>
      </w:r>
    </w:p>
    <w:p w:rsidR="008C4AA7" w:rsidRDefault="008C4AA7" w:rsidP="008C4AA7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8C4AA7">
        <w:rPr>
          <w:rFonts w:cstheme="minorBidi"/>
          <w:color w:val="auto"/>
          <w:sz w:val="28"/>
        </w:rPr>
        <w:t xml:space="preserve">Основой для разработки должностных инструкций, содержащих конкретный перечень должностных обязанностей работников с </w:t>
      </w:r>
      <w:r>
        <w:rPr>
          <w:rFonts w:cstheme="minorBidi"/>
          <w:color w:val="auto"/>
          <w:sz w:val="28"/>
        </w:rPr>
        <w:t>учё</w:t>
      </w:r>
      <w:r w:rsidRPr="008C4AA7">
        <w:rPr>
          <w:rFonts w:cstheme="minorBidi"/>
          <w:color w:val="auto"/>
          <w:sz w:val="28"/>
        </w:rPr>
        <w:t xml:space="preserve">том особенностей организации труда и управления, а также прав, ответственности и компетентности работников </w:t>
      </w:r>
      <w:r>
        <w:rPr>
          <w:rFonts w:cstheme="minorBidi"/>
          <w:color w:val="auto"/>
          <w:sz w:val="28"/>
        </w:rPr>
        <w:t>МАОУ «Гимназия № 9»</w:t>
      </w:r>
      <w:r w:rsidRPr="008C4AA7">
        <w:rPr>
          <w:rFonts w:cstheme="minorBidi"/>
          <w:color w:val="auto"/>
          <w:sz w:val="28"/>
        </w:rPr>
        <w:t>,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A030A2" w:rsidRDefault="00A030A2" w:rsidP="008C4AA7">
      <w:pPr>
        <w:pStyle w:val="Default"/>
        <w:ind w:firstLine="709"/>
        <w:jc w:val="both"/>
        <w:rPr>
          <w:rFonts w:cstheme="minorBidi"/>
          <w:color w:val="auto"/>
          <w:sz w:val="28"/>
        </w:rPr>
      </w:pPr>
    </w:p>
    <w:p w:rsidR="00A030A2" w:rsidRDefault="00A030A2" w:rsidP="00A030A2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A030A2">
        <w:rPr>
          <w:b/>
          <w:bCs/>
          <w:sz w:val="28"/>
          <w:szCs w:val="23"/>
        </w:rPr>
        <w:t>Психолого-педагогические условия реализации основной образовательной программы основного общего образования</w:t>
      </w:r>
    </w:p>
    <w:p w:rsidR="00140FC5" w:rsidRDefault="00140FC5" w:rsidP="00A030A2">
      <w:pPr>
        <w:pStyle w:val="Default"/>
        <w:ind w:firstLine="709"/>
        <w:jc w:val="center"/>
        <w:rPr>
          <w:b/>
          <w:bCs/>
          <w:sz w:val="28"/>
          <w:szCs w:val="23"/>
        </w:rPr>
      </w:pPr>
    </w:p>
    <w:p w:rsidR="00D07FA7" w:rsidRPr="00140FC5" w:rsidRDefault="00140FC5" w:rsidP="00140FC5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140FC5">
        <w:rPr>
          <w:rFonts w:cstheme="minorBidi"/>
          <w:color w:val="auto"/>
          <w:sz w:val="28"/>
        </w:rPr>
        <w:t xml:space="preserve">Психологическое обеспечение </w:t>
      </w:r>
      <w:r>
        <w:rPr>
          <w:rFonts w:cstheme="minorBidi"/>
          <w:color w:val="auto"/>
          <w:sz w:val="28"/>
        </w:rPr>
        <w:t xml:space="preserve">образовательной деятельности                            </w:t>
      </w:r>
      <w:r w:rsidRPr="00140FC5">
        <w:rPr>
          <w:rFonts w:cstheme="minorBidi"/>
          <w:color w:val="auto"/>
          <w:sz w:val="28"/>
        </w:rPr>
        <w:t xml:space="preserve"> в </w:t>
      </w:r>
      <w:r>
        <w:rPr>
          <w:rFonts w:cstheme="minorBidi"/>
          <w:color w:val="auto"/>
          <w:sz w:val="28"/>
        </w:rPr>
        <w:t xml:space="preserve">гимназии </w:t>
      </w:r>
      <w:r w:rsidRPr="00140FC5">
        <w:rPr>
          <w:rFonts w:cstheme="minorBidi"/>
          <w:color w:val="auto"/>
          <w:sz w:val="28"/>
        </w:rPr>
        <w:t xml:space="preserve">(психодиагностика) осуществляется по запросу (родители, учащиеся). Проводится профилактическая работа с учащимися (занятия, диагностика). Осуществляется психолого-педагогическая коррекция (отдельных учащихся). Организованы тренинги: уверенного поведения, сотрудничества, общения. Проходят заседания психолого-педагогической консилиума </w:t>
      </w:r>
      <w:r>
        <w:rPr>
          <w:rFonts w:cstheme="minorBidi"/>
          <w:color w:val="auto"/>
          <w:sz w:val="28"/>
        </w:rPr>
        <w:t>гимназии</w:t>
      </w:r>
      <w:r w:rsidRPr="00140FC5">
        <w:rPr>
          <w:rFonts w:cstheme="minorBidi"/>
          <w:color w:val="auto"/>
          <w:sz w:val="28"/>
        </w:rPr>
        <w:t xml:space="preserve"> по профилактике </w:t>
      </w:r>
      <w:r>
        <w:rPr>
          <w:rFonts w:cstheme="minorBidi"/>
          <w:color w:val="auto"/>
          <w:sz w:val="28"/>
        </w:rPr>
        <w:t>правонарушений</w:t>
      </w:r>
      <w:r w:rsidRPr="00140FC5">
        <w:rPr>
          <w:rFonts w:cstheme="minorBidi"/>
          <w:color w:val="auto"/>
          <w:sz w:val="28"/>
        </w:rPr>
        <w:t xml:space="preserve"> и профилактики зависимостей.</w:t>
      </w:r>
    </w:p>
    <w:p w:rsidR="008C4AA7" w:rsidRPr="003304A6" w:rsidRDefault="003304A6" w:rsidP="003304A6">
      <w:pPr>
        <w:pStyle w:val="Default"/>
        <w:ind w:firstLine="709"/>
        <w:jc w:val="center"/>
        <w:rPr>
          <w:b/>
          <w:bCs/>
          <w:sz w:val="28"/>
          <w:szCs w:val="23"/>
        </w:rPr>
      </w:pPr>
      <w:r w:rsidRPr="003304A6">
        <w:rPr>
          <w:b/>
          <w:bCs/>
          <w:sz w:val="28"/>
          <w:szCs w:val="23"/>
        </w:rPr>
        <w:t>Финансовое обеспечение реализации основной образовательной программы основного общего образования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</w:t>
      </w:r>
      <w:r>
        <w:rPr>
          <w:rFonts w:cstheme="minorBidi"/>
          <w:color w:val="auto"/>
          <w:sz w:val="28"/>
        </w:rPr>
        <w:t>Объё</w:t>
      </w:r>
      <w:r w:rsidRPr="003304A6">
        <w:rPr>
          <w:rFonts w:cstheme="minorBidi"/>
          <w:color w:val="auto"/>
          <w:sz w:val="28"/>
        </w:rPr>
        <w:t xml:space="preserve">м действующих расходных обязательств отражается в задании учредителя по оказанию государственных (муниципальных) образовательных услуг.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Задание учредителя обеспечивает соответствие показателей </w:t>
      </w:r>
      <w:r>
        <w:rPr>
          <w:rFonts w:cstheme="minorBidi"/>
          <w:color w:val="auto"/>
          <w:sz w:val="28"/>
        </w:rPr>
        <w:t>объё</w:t>
      </w:r>
      <w:r w:rsidRPr="003304A6">
        <w:rPr>
          <w:rFonts w:cstheme="minorBidi"/>
          <w:color w:val="auto"/>
          <w:sz w:val="28"/>
        </w:rPr>
        <w:t xml:space="preserve">мов и </w:t>
      </w:r>
      <w:proofErr w:type="gramStart"/>
      <w:r w:rsidRPr="003304A6">
        <w:rPr>
          <w:rFonts w:cstheme="minorBidi"/>
          <w:color w:val="auto"/>
          <w:sz w:val="28"/>
        </w:rPr>
        <w:t>качества</w:t>
      </w:r>
      <w:proofErr w:type="gramEnd"/>
      <w:r w:rsidRPr="003304A6">
        <w:rPr>
          <w:rFonts w:cstheme="minorBidi"/>
          <w:color w:val="auto"/>
          <w:sz w:val="28"/>
        </w:rPr>
        <w:t xml:space="preserve"> предоставляемых </w:t>
      </w:r>
      <w:r>
        <w:rPr>
          <w:rFonts w:cstheme="minorBidi"/>
          <w:color w:val="auto"/>
          <w:sz w:val="28"/>
        </w:rPr>
        <w:t xml:space="preserve">МАОУ «Гимназия № 9» </w:t>
      </w:r>
      <w:r w:rsidRPr="003304A6">
        <w:rPr>
          <w:rFonts w:cstheme="minorBidi"/>
          <w:color w:val="auto"/>
          <w:sz w:val="28"/>
        </w:rPr>
        <w:t xml:space="preserve"> услуг (выполнения работ) с размерами направляемых на эти цели средств бюджета.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lastRenderedPageBreak/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Применение принципа нормативного подушевого финансирования</w:t>
      </w:r>
      <w:r w:rsidR="00533E60">
        <w:rPr>
          <w:rFonts w:cstheme="minorBidi"/>
          <w:color w:val="auto"/>
          <w:sz w:val="28"/>
        </w:rPr>
        <w:t xml:space="preserve">                   </w:t>
      </w:r>
      <w:r w:rsidRPr="003304A6">
        <w:rPr>
          <w:rFonts w:cstheme="minorBidi"/>
          <w:color w:val="auto"/>
          <w:sz w:val="28"/>
        </w:rPr>
        <w:t xml:space="preserve"> на уровне </w:t>
      </w:r>
      <w:r>
        <w:rPr>
          <w:rFonts w:cstheme="minorBidi"/>
          <w:color w:val="auto"/>
          <w:sz w:val="28"/>
        </w:rPr>
        <w:t>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 заключается в определении стоимости стандартной (базовой) бюджетной образовательной услуги</w:t>
      </w:r>
      <w:r w:rsidR="00533E60">
        <w:rPr>
          <w:rFonts w:cstheme="minorBidi"/>
          <w:color w:val="auto"/>
          <w:sz w:val="28"/>
        </w:rPr>
        <w:t xml:space="preserve">                        </w:t>
      </w:r>
      <w:r w:rsidRPr="003304A6">
        <w:rPr>
          <w:rFonts w:cstheme="minorBidi"/>
          <w:color w:val="auto"/>
          <w:sz w:val="28"/>
        </w:rPr>
        <w:t xml:space="preserve"> в </w:t>
      </w:r>
      <w:r>
        <w:rPr>
          <w:rFonts w:cstheme="minorBidi"/>
          <w:color w:val="auto"/>
          <w:sz w:val="28"/>
        </w:rPr>
        <w:t>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 не ниже уровня фактически сложившейся стоимости в предыдущем финансовом году.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Региональный </w:t>
      </w:r>
      <w:r>
        <w:rPr>
          <w:rFonts w:cstheme="minorBidi"/>
          <w:color w:val="auto"/>
          <w:sz w:val="28"/>
        </w:rPr>
        <w:t>расчё</w:t>
      </w:r>
      <w:r w:rsidRPr="003304A6">
        <w:rPr>
          <w:rFonts w:cstheme="minorBidi"/>
          <w:color w:val="auto"/>
          <w:sz w:val="28"/>
        </w:rPr>
        <w:t xml:space="preserve">тный </w:t>
      </w:r>
      <w:proofErr w:type="spellStart"/>
      <w:r w:rsidRPr="003304A6">
        <w:rPr>
          <w:rFonts w:cstheme="minorBidi"/>
          <w:color w:val="auto"/>
          <w:sz w:val="28"/>
        </w:rPr>
        <w:t>подушевой</w:t>
      </w:r>
      <w:proofErr w:type="spellEnd"/>
      <w:r w:rsidRPr="003304A6">
        <w:rPr>
          <w:rFonts w:cstheme="minorBidi"/>
          <w:color w:val="auto"/>
          <w:sz w:val="28"/>
        </w:rPr>
        <w:t xml:space="preserve"> норматив — это минимально допустимый </w:t>
      </w:r>
      <w:r>
        <w:rPr>
          <w:rFonts w:cstheme="minorBidi"/>
          <w:color w:val="auto"/>
          <w:sz w:val="28"/>
        </w:rPr>
        <w:t>объё</w:t>
      </w:r>
      <w:r w:rsidRPr="003304A6">
        <w:rPr>
          <w:rFonts w:cstheme="minorBidi"/>
          <w:color w:val="auto"/>
          <w:sz w:val="28"/>
        </w:rPr>
        <w:t xml:space="preserve">м финансовых средств, необходимых для реализации основной образовательной программы в </w:t>
      </w:r>
      <w:r>
        <w:rPr>
          <w:rFonts w:cstheme="minorBidi"/>
          <w:color w:val="auto"/>
          <w:sz w:val="28"/>
        </w:rPr>
        <w:t>образовательных</w:t>
      </w:r>
      <w:r w:rsidR="00533E60">
        <w:rPr>
          <w:rFonts w:cstheme="minorBidi"/>
          <w:color w:val="auto"/>
          <w:sz w:val="28"/>
        </w:rPr>
        <w:t xml:space="preserve"> организациях</w:t>
      </w:r>
      <w:r w:rsidRPr="003304A6">
        <w:rPr>
          <w:rFonts w:cstheme="minorBidi"/>
          <w:color w:val="auto"/>
          <w:sz w:val="28"/>
        </w:rPr>
        <w:t xml:space="preserve"> </w:t>
      </w:r>
      <w:r w:rsidR="00533E60">
        <w:rPr>
          <w:rFonts w:cstheme="minorBidi"/>
          <w:color w:val="auto"/>
          <w:sz w:val="28"/>
        </w:rPr>
        <w:t>Московской области в расчё</w:t>
      </w:r>
      <w:r w:rsidRPr="003304A6">
        <w:rPr>
          <w:rFonts w:cstheme="minorBidi"/>
          <w:color w:val="auto"/>
          <w:sz w:val="28"/>
        </w:rPr>
        <w:t xml:space="preserve">те на одного обучающегося в год.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Органы местного самоуправления могут устанавливать дополнительные нормативы финансирования образовательных </w:t>
      </w:r>
      <w:r w:rsidR="00533E60">
        <w:rPr>
          <w:rFonts w:cstheme="minorBidi"/>
          <w:color w:val="auto"/>
          <w:sz w:val="28"/>
        </w:rPr>
        <w:t>организаций</w:t>
      </w:r>
      <w:r w:rsidRPr="003304A6">
        <w:rPr>
          <w:rFonts w:cstheme="minorBidi"/>
          <w:color w:val="auto"/>
          <w:sz w:val="28"/>
        </w:rPr>
        <w:t xml:space="preserve"> за сч</w:t>
      </w:r>
      <w:r w:rsidR="00533E60">
        <w:rPr>
          <w:rFonts w:cstheme="minorBidi"/>
          <w:color w:val="auto"/>
          <w:sz w:val="28"/>
        </w:rPr>
        <w:t>ё</w:t>
      </w:r>
      <w:r w:rsidRPr="003304A6">
        <w:rPr>
          <w:rFonts w:cstheme="minorBidi"/>
          <w:color w:val="auto"/>
          <w:sz w:val="28"/>
        </w:rPr>
        <w:t xml:space="preserve">т средств местных бюджетов сверх установленного регионального подушевого норматива. </w:t>
      </w:r>
    </w:p>
    <w:p w:rsidR="003304A6" w:rsidRPr="003304A6" w:rsidRDefault="00533E60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>
        <w:rPr>
          <w:rFonts w:cstheme="minorBidi"/>
          <w:color w:val="auto"/>
          <w:sz w:val="28"/>
        </w:rPr>
        <w:t>Региональный расчё</w:t>
      </w:r>
      <w:r w:rsidR="003304A6" w:rsidRPr="003304A6">
        <w:rPr>
          <w:rFonts w:cstheme="minorBidi"/>
          <w:color w:val="auto"/>
          <w:sz w:val="28"/>
        </w:rPr>
        <w:t xml:space="preserve">тный </w:t>
      </w:r>
      <w:proofErr w:type="spellStart"/>
      <w:r w:rsidR="003304A6" w:rsidRPr="003304A6">
        <w:rPr>
          <w:rFonts w:cstheme="minorBidi"/>
          <w:color w:val="auto"/>
          <w:sz w:val="28"/>
        </w:rPr>
        <w:t>подушевой</w:t>
      </w:r>
      <w:proofErr w:type="spellEnd"/>
      <w:r w:rsidR="003304A6" w:rsidRPr="003304A6">
        <w:rPr>
          <w:rFonts w:cstheme="minorBidi"/>
          <w:color w:val="auto"/>
          <w:sz w:val="28"/>
        </w:rPr>
        <w:t xml:space="preserve"> норматив должен покрывать следующие расходы на год: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оплату труда работников образовательных </w:t>
      </w:r>
      <w:r w:rsidR="00533E60">
        <w:rPr>
          <w:rFonts w:cstheme="minorBidi"/>
          <w:color w:val="auto"/>
          <w:sz w:val="28"/>
        </w:rPr>
        <w:t>организаций с учё</w:t>
      </w:r>
      <w:r w:rsidRPr="003304A6">
        <w:rPr>
          <w:rFonts w:cstheme="minorBidi"/>
          <w:color w:val="auto"/>
          <w:sz w:val="28"/>
        </w:rPr>
        <w:t xml:space="preserve">том районных коэффициентов к заработной плате, а также отчисления;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proofErr w:type="gramStart"/>
      <w:r w:rsidRPr="003304A6">
        <w:rPr>
          <w:rFonts w:cstheme="minorBidi"/>
          <w:color w:val="auto"/>
          <w:sz w:val="28"/>
        </w:rPr>
        <w:t>• расходы, непосредственно связанные с обеспе</w:t>
      </w:r>
      <w:r w:rsidR="00533E60">
        <w:rPr>
          <w:rFonts w:cstheme="minorBidi"/>
          <w:color w:val="auto"/>
          <w:sz w:val="28"/>
        </w:rPr>
        <w:t>чением образовательной деятельности</w:t>
      </w:r>
      <w:r w:rsidRPr="003304A6">
        <w:rPr>
          <w:rFonts w:cstheme="minorBidi"/>
          <w:color w:val="auto"/>
          <w:sz w:val="28"/>
        </w:rPr>
        <w:t xml:space="preserve">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</w:t>
      </w:r>
      <w:r w:rsidR="00533E60">
        <w:rPr>
          <w:rFonts w:cstheme="minorBidi"/>
          <w:color w:val="auto"/>
          <w:sz w:val="28"/>
        </w:rPr>
        <w:t xml:space="preserve">                      </w:t>
      </w:r>
      <w:r w:rsidRPr="003304A6">
        <w:rPr>
          <w:rFonts w:cstheme="minorBidi"/>
          <w:color w:val="auto"/>
          <w:sz w:val="28"/>
        </w:rPr>
        <w:t xml:space="preserve"> к информационной сети Интернет и платой за пользование этой сетью); </w:t>
      </w:r>
      <w:proofErr w:type="gramEnd"/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иные хозяйственные нужды и другие расходы, связанные </w:t>
      </w:r>
      <w:r w:rsidR="00533E60">
        <w:rPr>
          <w:rFonts w:cstheme="minorBidi"/>
          <w:color w:val="auto"/>
          <w:sz w:val="28"/>
        </w:rPr>
        <w:t xml:space="preserve">                              </w:t>
      </w:r>
      <w:r w:rsidRPr="003304A6">
        <w:rPr>
          <w:rFonts w:cstheme="minorBidi"/>
          <w:color w:val="auto"/>
          <w:sz w:val="28"/>
        </w:rPr>
        <w:t>с обеспе</w:t>
      </w:r>
      <w:r w:rsidR="00533E60">
        <w:rPr>
          <w:rFonts w:cstheme="minorBidi"/>
          <w:color w:val="auto"/>
          <w:sz w:val="28"/>
        </w:rPr>
        <w:t>чением образовательной деятельности</w:t>
      </w:r>
      <w:r w:rsidRPr="003304A6">
        <w:rPr>
          <w:rFonts w:cstheme="minorBidi"/>
          <w:color w:val="auto"/>
          <w:sz w:val="28"/>
        </w:rPr>
        <w:t xml:space="preserve">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</w:t>
      </w:r>
      <w:r w:rsidR="00533E60">
        <w:rPr>
          <w:rFonts w:cstheme="minorBidi"/>
          <w:color w:val="auto"/>
          <w:sz w:val="28"/>
        </w:rPr>
        <w:t xml:space="preserve">   </w:t>
      </w:r>
      <w:r w:rsidRPr="003304A6">
        <w:rPr>
          <w:rFonts w:cstheme="minorBidi"/>
          <w:color w:val="auto"/>
          <w:sz w:val="28"/>
        </w:rPr>
        <w:t xml:space="preserve">за исключением расходов на содержание зданий и коммунальных расходов, осуществляемых из местных бюджетов.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Реализация принципа нормативного подушевого финансирования </w:t>
      </w:r>
      <w:r w:rsidR="00533E60">
        <w:rPr>
          <w:rFonts w:cstheme="minorBidi"/>
          <w:color w:val="auto"/>
          <w:sz w:val="28"/>
        </w:rPr>
        <w:t>осуществляется на трё</w:t>
      </w:r>
      <w:r w:rsidRPr="003304A6">
        <w:rPr>
          <w:rFonts w:cstheme="minorBidi"/>
          <w:color w:val="auto"/>
          <w:sz w:val="28"/>
        </w:rPr>
        <w:t xml:space="preserve">х следующих уровнях: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межбюджетных отношений (бюджет субъекта РФ — муниципальный бюджет);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• внутрибюджетных отношений (муниципальный бюд</w:t>
      </w:r>
      <w:r w:rsidR="00533E60">
        <w:rPr>
          <w:rFonts w:cstheme="minorBidi"/>
          <w:color w:val="auto"/>
          <w:sz w:val="28"/>
        </w:rPr>
        <w:t>жет — образовательная организация</w:t>
      </w:r>
      <w:r w:rsidRPr="003304A6">
        <w:rPr>
          <w:rFonts w:cstheme="minorBidi"/>
          <w:color w:val="auto"/>
          <w:sz w:val="28"/>
        </w:rPr>
        <w:t xml:space="preserve">); </w:t>
      </w:r>
    </w:p>
    <w:p w:rsidR="003304A6" w:rsidRPr="003304A6" w:rsidRDefault="00533E60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>
        <w:rPr>
          <w:rFonts w:cstheme="minorBidi"/>
          <w:color w:val="auto"/>
          <w:sz w:val="28"/>
        </w:rPr>
        <w:t>• образовательной организации</w:t>
      </w:r>
      <w:r w:rsidR="003304A6" w:rsidRPr="003304A6">
        <w:rPr>
          <w:rFonts w:cstheme="minorBidi"/>
          <w:color w:val="auto"/>
          <w:sz w:val="28"/>
        </w:rPr>
        <w:t xml:space="preserve">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Порядок определения и доведения д</w:t>
      </w:r>
      <w:r w:rsidR="00533E60">
        <w:rPr>
          <w:rFonts w:cstheme="minorBidi"/>
          <w:color w:val="auto"/>
          <w:sz w:val="28"/>
        </w:rPr>
        <w:t>о общеобразовательных организаций</w:t>
      </w:r>
      <w:r w:rsidRPr="003304A6">
        <w:rPr>
          <w:rFonts w:cstheme="minorBidi"/>
          <w:color w:val="auto"/>
          <w:sz w:val="28"/>
        </w:rPr>
        <w:t xml:space="preserve"> бюджетных ассигнований, рассчитанных с использованием </w:t>
      </w:r>
      <w:r w:rsidRPr="003304A6">
        <w:rPr>
          <w:rFonts w:cstheme="minorBidi"/>
          <w:color w:val="auto"/>
          <w:sz w:val="28"/>
        </w:rPr>
        <w:lastRenderedPageBreak/>
        <w:t xml:space="preserve">нормативов бюджетного финансирования на одного обучающегося, должен обеспечить нормативно-правовое закрепление на региональном уровне следующих положений: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— неуменьшение уровня финансирования по статьям расходов, включѐнным в величину регионального расчѐтного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— 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внутрибюджетных отношений (муниципальный бюджет — общеобразовательное учреждение) и образовательного учреждения.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Формирование фонда оплаты т</w:t>
      </w:r>
      <w:r w:rsidR="00533E60">
        <w:rPr>
          <w:rFonts w:cstheme="minorBidi"/>
          <w:color w:val="auto"/>
          <w:sz w:val="28"/>
        </w:rPr>
        <w:t>руда образовательной организации осуществляется в пределах объё</w:t>
      </w:r>
      <w:r w:rsidRPr="003304A6">
        <w:rPr>
          <w:rFonts w:cstheme="minorBidi"/>
          <w:color w:val="auto"/>
          <w:sz w:val="28"/>
        </w:rPr>
        <w:t>ма сре</w:t>
      </w:r>
      <w:r w:rsidR="00533E60">
        <w:rPr>
          <w:rFonts w:cstheme="minorBidi"/>
          <w:color w:val="auto"/>
          <w:sz w:val="28"/>
        </w:rPr>
        <w:t>дств 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 на </w:t>
      </w:r>
      <w:r w:rsidR="00533E60">
        <w:rPr>
          <w:rFonts w:cstheme="minorBidi"/>
          <w:color w:val="auto"/>
          <w:sz w:val="28"/>
        </w:rPr>
        <w:t>текущий финансовый год, определё</w:t>
      </w:r>
      <w:r w:rsidRPr="003304A6">
        <w:rPr>
          <w:rFonts w:cstheme="minorBidi"/>
          <w:color w:val="auto"/>
          <w:sz w:val="28"/>
        </w:rPr>
        <w:t>нного в соответствии с регио</w:t>
      </w:r>
      <w:r w:rsidR="00533E60">
        <w:rPr>
          <w:rFonts w:cstheme="minorBidi"/>
          <w:color w:val="auto"/>
          <w:sz w:val="28"/>
        </w:rPr>
        <w:t>нальным расчё</w:t>
      </w:r>
      <w:r w:rsidRPr="003304A6">
        <w:rPr>
          <w:rFonts w:cstheme="minorBidi"/>
          <w:color w:val="auto"/>
          <w:sz w:val="28"/>
        </w:rPr>
        <w:t xml:space="preserve">тным </w:t>
      </w:r>
      <w:proofErr w:type="spellStart"/>
      <w:r w:rsidRPr="003304A6">
        <w:rPr>
          <w:rFonts w:cstheme="minorBidi"/>
          <w:color w:val="auto"/>
          <w:sz w:val="28"/>
        </w:rPr>
        <w:t>подушевым</w:t>
      </w:r>
      <w:proofErr w:type="spellEnd"/>
      <w:r w:rsidRPr="003304A6">
        <w:rPr>
          <w:rFonts w:cstheme="minorBidi"/>
          <w:color w:val="auto"/>
          <w:sz w:val="28"/>
        </w:rPr>
        <w:t xml:space="preserve"> нормативом, количеством обучающихся и соответствующими поправочными коэффициентами, и отражается в с</w:t>
      </w:r>
      <w:r w:rsidR="00533E60">
        <w:rPr>
          <w:rFonts w:cstheme="minorBidi"/>
          <w:color w:val="auto"/>
          <w:sz w:val="28"/>
        </w:rPr>
        <w:t>мете 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В соответствии с установленным порядком финансирования оплаты труда работников образовательны</w:t>
      </w:r>
      <w:r w:rsidR="00533E60">
        <w:rPr>
          <w:rFonts w:cstheme="minorBidi"/>
          <w:color w:val="auto"/>
          <w:sz w:val="28"/>
        </w:rPr>
        <w:t>х организаций</w:t>
      </w:r>
      <w:r w:rsidRPr="003304A6">
        <w:rPr>
          <w:rFonts w:cstheme="minorBidi"/>
          <w:color w:val="auto"/>
          <w:sz w:val="28"/>
        </w:rPr>
        <w:t xml:space="preserve">: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• фонд оплаты т</w:t>
      </w:r>
      <w:r w:rsidR="00533E60">
        <w:rPr>
          <w:rFonts w:cstheme="minorBidi"/>
          <w:color w:val="auto"/>
          <w:sz w:val="28"/>
        </w:rPr>
        <w:t>руда 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 состоит из базовой части и стимулирующей части;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• базовая часть фонда оплаты труда обеспечивает гарантированную заработную плату руководителей, педагогических работников, непосредственно осущес</w:t>
      </w:r>
      <w:r w:rsidR="00533E60">
        <w:rPr>
          <w:rFonts w:cstheme="minorBidi"/>
          <w:color w:val="auto"/>
          <w:sz w:val="28"/>
        </w:rPr>
        <w:t>твляющих образовательную деятельность</w:t>
      </w:r>
      <w:r w:rsidRPr="003304A6">
        <w:rPr>
          <w:rFonts w:cstheme="minorBidi"/>
          <w:color w:val="auto"/>
          <w:sz w:val="28"/>
        </w:rPr>
        <w:t>, учебно-вспомогательного и младшего обслуживающего персо</w:t>
      </w:r>
      <w:r w:rsidR="00533E60">
        <w:rPr>
          <w:rFonts w:cstheme="minorBidi"/>
          <w:color w:val="auto"/>
          <w:sz w:val="28"/>
        </w:rPr>
        <w:t>нала образовательной организации</w:t>
      </w:r>
      <w:r w:rsidRPr="003304A6">
        <w:rPr>
          <w:rFonts w:cstheme="minorBidi"/>
          <w:color w:val="auto"/>
          <w:sz w:val="28"/>
        </w:rPr>
        <w:t xml:space="preserve">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• базовая часть фонда оплаты труда для педагогического персонала,</w:t>
      </w:r>
      <w:r w:rsidR="00533E60">
        <w:rPr>
          <w:rFonts w:cstheme="minorBidi"/>
          <w:color w:val="auto"/>
          <w:sz w:val="28"/>
        </w:rPr>
        <w:t xml:space="preserve"> осуществляющего образовательную деятельность</w:t>
      </w:r>
      <w:r w:rsidRPr="003304A6">
        <w:rPr>
          <w:rFonts w:cstheme="minorBidi"/>
          <w:color w:val="auto"/>
          <w:sz w:val="28"/>
        </w:rPr>
        <w:t xml:space="preserve">, состоит из общей части и специальной части;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• общая часть фонда оплаты труда обеспечивает гарантированную оплату труда педагогического работн</w:t>
      </w:r>
      <w:r w:rsidR="00533E60">
        <w:rPr>
          <w:rFonts w:cstheme="minorBidi"/>
          <w:color w:val="auto"/>
          <w:sz w:val="28"/>
        </w:rPr>
        <w:t>ика исходя из количества проведё</w:t>
      </w:r>
      <w:r w:rsidRPr="003304A6">
        <w:rPr>
          <w:rFonts w:cstheme="minorBidi"/>
          <w:color w:val="auto"/>
          <w:sz w:val="28"/>
        </w:rPr>
        <w:t xml:space="preserve">нных им учебных часов.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Размеры, порядок и условия осуществления стимулирующих выплат определяются в </w:t>
      </w:r>
      <w:r w:rsidR="00533E60">
        <w:rPr>
          <w:rFonts w:cstheme="minorBidi"/>
          <w:color w:val="auto"/>
          <w:sz w:val="28"/>
        </w:rPr>
        <w:t>Положении о стимулирующих выплатах МАОУ «Гимназия № 9» и в коллективных договорах, где</w:t>
      </w:r>
      <w:r w:rsidRPr="003304A6">
        <w:rPr>
          <w:rFonts w:cstheme="minorBidi"/>
          <w:color w:val="auto"/>
          <w:sz w:val="28"/>
        </w:rPr>
        <w:t xml:space="preserve"> определены критерии и показатели результативности и качества, к результатам освоения основной образовательной программы основного общего образования. </w:t>
      </w:r>
    </w:p>
    <w:p w:rsidR="003304A6" w:rsidRPr="003304A6" w:rsidRDefault="007D5643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>
        <w:rPr>
          <w:rFonts w:cstheme="minorBidi"/>
          <w:color w:val="auto"/>
          <w:sz w:val="28"/>
        </w:rPr>
        <w:t>Образовательная организация</w:t>
      </w:r>
      <w:r w:rsidR="003304A6" w:rsidRPr="003304A6">
        <w:rPr>
          <w:rFonts w:cstheme="minorBidi"/>
          <w:color w:val="auto"/>
          <w:sz w:val="28"/>
        </w:rPr>
        <w:t xml:space="preserve"> самостоятельно определяет: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соотношение базовой и стимулирующей части фонда оплаты труда;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соотношение фонда оплаты труда педагогического, административно-управленческого и учебно-вспомогательного персонала;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lastRenderedPageBreak/>
        <w:t xml:space="preserve">• соотношение общей и специальной частей внутри базовой части фонда оплаты труда; </w:t>
      </w:r>
    </w:p>
    <w:p w:rsidR="003304A6" w:rsidRPr="003304A6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 xml:space="preserve">• порядок </w:t>
      </w:r>
      <w:proofErr w:type="gramStart"/>
      <w:r w:rsidRPr="003304A6">
        <w:rPr>
          <w:rFonts w:cstheme="minorBidi"/>
          <w:color w:val="auto"/>
          <w:sz w:val="28"/>
        </w:rPr>
        <w:t>распределения стимулирующей части фонда оплаты труда</w:t>
      </w:r>
      <w:proofErr w:type="gramEnd"/>
      <w:r w:rsidRPr="003304A6">
        <w:rPr>
          <w:rFonts w:cstheme="minorBidi"/>
          <w:color w:val="auto"/>
          <w:sz w:val="28"/>
        </w:rPr>
        <w:t xml:space="preserve"> в соответствии с региональными и муниципальными нормативными актами. </w:t>
      </w:r>
    </w:p>
    <w:p w:rsidR="008C4AA7" w:rsidRDefault="003304A6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  <w:r w:rsidRPr="003304A6">
        <w:rPr>
          <w:rFonts w:cstheme="minorBidi"/>
          <w:color w:val="auto"/>
          <w:sz w:val="28"/>
        </w:rPr>
        <w:t>В распределении стимулирующей части фонда оплаты труда предусматривается участие органов самоуправления (Попечительского Совета ОУ).</w:t>
      </w:r>
    </w:p>
    <w:p w:rsidR="009B6977" w:rsidRPr="003304A6" w:rsidRDefault="009B6977" w:rsidP="003304A6">
      <w:pPr>
        <w:pStyle w:val="Default"/>
        <w:ind w:firstLine="709"/>
        <w:jc w:val="both"/>
        <w:rPr>
          <w:rFonts w:cstheme="minorBidi"/>
          <w:color w:val="auto"/>
          <w:sz w:val="28"/>
        </w:rPr>
      </w:pPr>
    </w:p>
    <w:p w:rsidR="008C4AA7" w:rsidRPr="009B6977" w:rsidRDefault="009B6977" w:rsidP="009B6977">
      <w:pPr>
        <w:pStyle w:val="Default"/>
        <w:ind w:firstLine="709"/>
        <w:jc w:val="center"/>
        <w:rPr>
          <w:rFonts w:cstheme="minorBidi"/>
          <w:color w:val="auto"/>
          <w:sz w:val="36"/>
        </w:rPr>
      </w:pPr>
      <w:r w:rsidRPr="009B6977">
        <w:rPr>
          <w:b/>
          <w:bCs/>
          <w:sz w:val="28"/>
          <w:szCs w:val="23"/>
        </w:rPr>
        <w:t>Материально-технические условия реализации основной образовательной программы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hAnsi="Times New Roman" w:cs="Times New Roman"/>
          <w:sz w:val="28"/>
          <w:szCs w:val="28"/>
        </w:rPr>
        <w:t xml:space="preserve">МАОУ «Гимназия №9» – типичное трехэтажное кирпичное здание 1985 года постройки. Школа обеспечена электричеством, водой, теплом, 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подвальное помещение.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здании имеется 42 учебных кабинета с боковым естественным левосторонним освещением, а также кабинет технологии, мастерские, спортивный зал, актовый зал, библиотека.</w:t>
      </w:r>
    </w:p>
    <w:p w:rsidR="00F07180" w:rsidRPr="00F07180" w:rsidRDefault="00F07180" w:rsidP="00F0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помещения для начальных классов выделены в отдельный блок на 2-3 этажах здания</w:t>
      </w:r>
      <w:proofErr w:type="gramStart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Начальные классы обучаются в закрепленных за каждым классом учебных помещениях.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специализированных кабинетах химии, физики, биологии имеются демонстрационные столы, оборудованы лаборантские.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Спортивный зал размещен на 2 этаже здания площадью 12,0 </w:t>
      </w:r>
      <w:proofErr w:type="spellStart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spellEnd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4,0 м"/>
        </w:smartTagPr>
        <w:r w:rsidRPr="00F0718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24,0 м</w:t>
        </w:r>
      </w:smartTag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имеется комната для храниня спортивного инвентаря. Спортивные раздевалки для мальчиков и девочек проектом предусмотрены на первом этаже.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Актовый зал на 150  посадочных мест (из расчета </w:t>
      </w:r>
      <w:smartTag w:uri="urn:schemas-microsoft-com:office:smarttags" w:element="metricconverter">
        <w:smartTagPr>
          <w:attr w:name="ProductID" w:val="0,65 м2"/>
        </w:smartTagPr>
        <w:r w:rsidRPr="00F0718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0,65 м</w:t>
        </w:r>
        <w:proofErr w:type="gramStart"/>
        <w:r w:rsidRPr="00F07180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ar-SA"/>
          </w:rPr>
          <w:t>2</w:t>
        </w:r>
      </w:smartTag>
      <w:proofErr w:type="gramEnd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одно место).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 xml:space="preserve">Все учебные кабинеты оснащены компьютерами и подключены к локальной сети Интернет. 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>Всего в школе 232 компьютера, из них в учебных целях используется 218 шт., в административных целях – 14 компьютеров.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t xml:space="preserve">Для рациональной организации образовательной деятельности компьютерной техникой оборудованы: учительская - </w:t>
      </w:r>
      <w:r w:rsidRPr="00F07180">
        <w:rPr>
          <w:rFonts w:ascii="Times New Roman" w:hAnsi="Times New Roman" w:cs="Times New Roman"/>
          <w:sz w:val="28"/>
          <w:szCs w:val="28"/>
        </w:rPr>
        <w:t>2</w:t>
      </w:r>
      <w:r w:rsidRPr="00F07180">
        <w:rPr>
          <w:rFonts w:ascii="Times New Roman" w:hAnsi="Times New Roman" w:cs="Times New Roman"/>
          <w:color w:val="000000"/>
          <w:sz w:val="28"/>
          <w:szCs w:val="28"/>
        </w:rPr>
        <w:t xml:space="preserve"> шт., библиотека -4 шт.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 xml:space="preserve">Компьютеризированные предметные кабинеты имеют компьютерную технику для </w:t>
      </w:r>
      <w:proofErr w:type="gramStart"/>
      <w:r w:rsidRPr="00F071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7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>Кабинеты информатики (24 шт.);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>1 кабинет русского языка (11 шт., Национальный проект 2007 г.);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>5 кабинетов начальных классов (70 шт., областной бюджет, введение и реализация Федерального государственного образовательного стандарта начального общего образования).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t xml:space="preserve">В гимназии имеются специализированные учебные кабинеты, оснащенные лабораторным оборудованием: 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t>1 кабинет химии (Наукоград  2006 г.);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lastRenderedPageBreak/>
        <w:t>1 кабинет физики (</w:t>
      </w:r>
      <w:r w:rsidRPr="00F07180">
        <w:rPr>
          <w:rFonts w:ascii="Times New Roman" w:hAnsi="Times New Roman" w:cs="Times New Roman"/>
          <w:sz w:val="28"/>
          <w:szCs w:val="28"/>
        </w:rPr>
        <w:t>Национальный проект 2007 г.);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биологии (Программа развития </w:t>
      </w:r>
      <w:proofErr w:type="gramStart"/>
      <w:r w:rsidRPr="00F0718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07180">
        <w:rPr>
          <w:rFonts w:ascii="Times New Roman" w:hAnsi="Times New Roman" w:cs="Times New Roman"/>
          <w:color w:val="000000"/>
          <w:sz w:val="28"/>
          <w:szCs w:val="28"/>
        </w:rPr>
        <w:t>. Королева как Наукограда Российской Федерации на 2002-2006 г.);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180">
        <w:rPr>
          <w:rFonts w:ascii="Times New Roman" w:hAnsi="Times New Roman" w:cs="Times New Roman"/>
          <w:color w:val="000000"/>
          <w:sz w:val="28"/>
          <w:szCs w:val="28"/>
        </w:rPr>
        <w:t>1 кабинет ОБЖ (</w:t>
      </w:r>
      <w:r w:rsidRPr="00F07180">
        <w:rPr>
          <w:rFonts w:ascii="Times New Roman" w:hAnsi="Times New Roman" w:cs="Times New Roman"/>
          <w:sz w:val="28"/>
          <w:szCs w:val="28"/>
        </w:rPr>
        <w:t>Национальный проект 2008 г.)</w:t>
      </w:r>
      <w:r w:rsidRPr="00F071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>Сенсорная комната (Доступная среда</w:t>
      </w:r>
      <w:r w:rsidRPr="00F071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7180">
        <w:rPr>
          <w:rFonts w:ascii="Times New Roman" w:hAnsi="Times New Roman" w:cs="Times New Roman"/>
          <w:sz w:val="28"/>
          <w:szCs w:val="28"/>
        </w:rPr>
        <w:t>2015г.)</w:t>
      </w:r>
    </w:p>
    <w:p w:rsidR="00F07180" w:rsidRPr="00F07180" w:rsidRDefault="00F07180" w:rsidP="00F07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180">
        <w:rPr>
          <w:rFonts w:ascii="Times New Roman" w:hAnsi="Times New Roman" w:cs="Times New Roman"/>
          <w:sz w:val="28"/>
          <w:szCs w:val="28"/>
        </w:rPr>
        <w:t xml:space="preserve">Информационно – коммуникативная база учебных кабинетов формируется </w:t>
      </w:r>
      <w:proofErr w:type="gramStart"/>
      <w:r w:rsidRPr="00F071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07180">
        <w:rPr>
          <w:rFonts w:ascii="Times New Roman" w:hAnsi="Times New Roman" w:cs="Times New Roman"/>
          <w:sz w:val="28"/>
          <w:szCs w:val="28"/>
        </w:rPr>
        <w:t>: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мультимедийных проекторов –  23 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проекторов – 11шт.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интерактивных досок – 13 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телевизоров – 17 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видео-аудио техники – 38 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копировальных аппаратов (принтер, сканер, ксерокс) – 59 шт.</w:t>
      </w:r>
    </w:p>
    <w:p w:rsidR="00F07180" w:rsidRPr="00F07180" w:rsidRDefault="00F07180" w:rsidP="00F071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07180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Вся техника находится в исправном состоянии и используется на учебных занятиях.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организации доступной среды в 2016 году проведен капитальный ремонт туалета на первом этаже и крыльца центрального входа, установка стационарного пандуса.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Материально-техническое оснащение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деятельности             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«Гимназия № 9»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обеспечивает возможность: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реализации принципа доступности образования для всех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гимназии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включения </w:t>
      </w:r>
      <w:proofErr w:type="gramStart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проектную и учебно-исследовательскую деятельность;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проведения наблюдений и экспериментов,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использованием: учебного лабораторного оборудования;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реализации индивидуальных образовательных планов обучающихся;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обеспечения доступа к информационным ресурсам </w:t>
      </w:r>
      <w:r w:rsidR="000A198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учебной и художественной литературе, результатам творческой, научно-исследовательской и проектной деятельности учащихся; </w:t>
      </w:r>
    </w:p>
    <w:p w:rsidR="00F07180" w:rsidRP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проведения массовых мероприятий, собраний, представлений; досуга и общения обучающихся </w:t>
      </w:r>
    </w:p>
    <w:p w:rsidR="00F07180" w:rsidRDefault="00F07180" w:rsidP="00F07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18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организации качественного горячего питания, медицинского обслуживания.</w:t>
      </w:r>
    </w:p>
    <w:p w:rsidR="00EF634B" w:rsidRDefault="00EF634B" w:rsidP="00EF634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34B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EF634B" w:rsidRDefault="00EF634B" w:rsidP="00EF63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34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информационно-технического оснащения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2800"/>
      </w:tblGrid>
      <w:tr w:rsidR="00EF634B" w:rsidRPr="00EF634B" w:rsidTr="00EF634B">
        <w:trPr>
          <w:trHeight w:val="267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Показатели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Показатели школы 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Обеспеченность </w:t>
            </w:r>
            <w:proofErr w:type="gramStart"/>
            <w:r w:rsidRPr="00EF634B">
              <w:rPr>
                <w:sz w:val="28"/>
                <w:szCs w:val="23"/>
              </w:rPr>
              <w:t>обучающихся</w:t>
            </w:r>
            <w:proofErr w:type="gramEnd"/>
            <w:r w:rsidRPr="00EF634B">
              <w:rPr>
                <w:sz w:val="28"/>
                <w:szCs w:val="23"/>
              </w:rPr>
              <w:t xml:space="preserve"> учебной литературой (%)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t xml:space="preserve">100 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Количество компьютеров, применяемых в учебном </w:t>
            </w:r>
            <w:r w:rsidRPr="00EF634B">
              <w:rPr>
                <w:sz w:val="28"/>
                <w:szCs w:val="23"/>
              </w:rPr>
              <w:lastRenderedPageBreak/>
              <w:t xml:space="preserve">процессе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lastRenderedPageBreak/>
              <w:t>218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lastRenderedPageBreak/>
              <w:t xml:space="preserve">Количество </w:t>
            </w:r>
            <w:proofErr w:type="gramStart"/>
            <w:r w:rsidRPr="00EF634B">
              <w:rPr>
                <w:sz w:val="28"/>
                <w:szCs w:val="23"/>
              </w:rPr>
              <w:t>обучающихся</w:t>
            </w:r>
            <w:proofErr w:type="gramEnd"/>
            <w:r w:rsidRPr="00EF634B">
              <w:rPr>
                <w:sz w:val="28"/>
                <w:szCs w:val="23"/>
              </w:rPr>
              <w:t xml:space="preserve"> на 1 компьютер, применяемый в учебном процессе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17,1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Наличие библиотеки/информационно-библиотечного центра (указать)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t xml:space="preserve">библиотека 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Наличие </w:t>
            </w:r>
            <w:proofErr w:type="spellStart"/>
            <w:r w:rsidRPr="00EF634B">
              <w:rPr>
                <w:sz w:val="28"/>
                <w:szCs w:val="23"/>
              </w:rPr>
              <w:t>медиатеки</w:t>
            </w:r>
            <w:proofErr w:type="spellEnd"/>
            <w:r w:rsidRPr="00EF634B">
              <w:rPr>
                <w:sz w:val="28"/>
                <w:szCs w:val="23"/>
              </w:rPr>
              <w:t xml:space="preserve"> (</w:t>
            </w:r>
            <w:proofErr w:type="gramStart"/>
            <w:r w:rsidRPr="00EF634B">
              <w:rPr>
                <w:sz w:val="28"/>
                <w:szCs w:val="23"/>
              </w:rPr>
              <w:t>есть</w:t>
            </w:r>
            <w:proofErr w:type="gramEnd"/>
            <w:r w:rsidRPr="00EF634B">
              <w:rPr>
                <w:sz w:val="28"/>
                <w:szCs w:val="23"/>
              </w:rPr>
              <w:t xml:space="preserve">/нет)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t xml:space="preserve">есть 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Возможность пользования сетью Интернет </w:t>
            </w:r>
            <w:proofErr w:type="gramStart"/>
            <w:r w:rsidRPr="00EF634B">
              <w:rPr>
                <w:sz w:val="28"/>
                <w:szCs w:val="23"/>
              </w:rPr>
              <w:t>обучающимися</w:t>
            </w:r>
            <w:proofErr w:type="gramEnd"/>
            <w:r w:rsidRPr="00EF634B">
              <w:rPr>
                <w:sz w:val="28"/>
                <w:szCs w:val="23"/>
              </w:rPr>
              <w:t xml:space="preserve"> (да/ нет)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t xml:space="preserve">да 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Количество АРМ (автоматизированное рабочее место) учителя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42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Кол-во компьютеров, применяемых в управлении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17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Наличие АРМ (автоматизированное рабочее место) администратора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14</w:t>
            </w:r>
          </w:p>
        </w:tc>
      </w:tr>
      <w:tr w:rsidR="00EF634B" w:rsidRPr="00EF634B" w:rsidTr="00EF634B">
        <w:trPr>
          <w:trHeight w:val="111"/>
        </w:trPr>
        <w:tc>
          <w:tcPr>
            <w:tcW w:w="3537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sz w:val="28"/>
                <w:szCs w:val="23"/>
              </w:rPr>
              <w:t xml:space="preserve">Возможность пользования сетью Интернет педагогами (да/нет) </w:t>
            </w:r>
          </w:p>
        </w:tc>
        <w:tc>
          <w:tcPr>
            <w:tcW w:w="1463" w:type="pct"/>
          </w:tcPr>
          <w:p w:rsidR="00EF634B" w:rsidRPr="00EF634B" w:rsidRDefault="00EF634B">
            <w:pPr>
              <w:pStyle w:val="Default"/>
              <w:rPr>
                <w:sz w:val="28"/>
                <w:szCs w:val="23"/>
              </w:rPr>
            </w:pPr>
            <w:r w:rsidRPr="00EF634B">
              <w:rPr>
                <w:b/>
                <w:bCs/>
                <w:sz w:val="28"/>
                <w:szCs w:val="23"/>
              </w:rPr>
              <w:t xml:space="preserve">да </w:t>
            </w:r>
          </w:p>
        </w:tc>
      </w:tr>
    </w:tbl>
    <w:p w:rsidR="009343B3" w:rsidRPr="009343B3" w:rsidRDefault="009343B3" w:rsidP="009343B3">
      <w:pPr>
        <w:pStyle w:val="Default"/>
        <w:rPr>
          <w:sz w:val="28"/>
          <w:szCs w:val="23"/>
        </w:rPr>
      </w:pPr>
      <w:r w:rsidRPr="009343B3">
        <w:rPr>
          <w:b/>
          <w:bCs/>
          <w:sz w:val="28"/>
          <w:szCs w:val="23"/>
        </w:rPr>
        <w:t xml:space="preserve">Учебно-методическое обеспечение </w:t>
      </w:r>
    </w:p>
    <w:p w:rsidR="009343B3" w:rsidRDefault="009343B3" w:rsidP="009343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 w:rsidRPr="009343B3">
        <w:rPr>
          <w:rFonts w:ascii="Times New Roman" w:hAnsi="Times New Roman" w:cs="Times New Roman"/>
          <w:sz w:val="28"/>
          <w:szCs w:val="23"/>
        </w:rPr>
        <w:t xml:space="preserve">Для реализации основной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8"/>
          <w:szCs w:val="23"/>
        </w:rPr>
        <w:t xml:space="preserve">МАОУ «Гимназия № 9» </w:t>
      </w:r>
      <w:r w:rsidRPr="009343B3">
        <w:rPr>
          <w:rFonts w:ascii="Times New Roman" w:hAnsi="Times New Roman" w:cs="Times New Roman"/>
          <w:sz w:val="28"/>
          <w:szCs w:val="23"/>
        </w:rPr>
        <w:t xml:space="preserve">в соответствии с ФК ГОС 2004 в </w:t>
      </w:r>
      <w:r>
        <w:rPr>
          <w:rFonts w:ascii="Times New Roman" w:hAnsi="Times New Roman" w:cs="Times New Roman"/>
          <w:sz w:val="28"/>
          <w:szCs w:val="23"/>
        </w:rPr>
        <w:t>гимназии</w:t>
      </w:r>
      <w:r w:rsidRPr="009343B3">
        <w:rPr>
          <w:rFonts w:ascii="Times New Roman" w:hAnsi="Times New Roman" w:cs="Times New Roman"/>
          <w:sz w:val="28"/>
          <w:szCs w:val="23"/>
        </w:rPr>
        <w:t xml:space="preserve"> используются учебники и учебные пособия, входящие в перечень, утвержденный приказом Министерства образования и науки РФ от 31.03.2014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</w:t>
      </w:r>
      <w:proofErr w:type="gramEnd"/>
      <w:r w:rsidRPr="009343B3">
        <w:rPr>
          <w:rFonts w:ascii="Times New Roman" w:hAnsi="Times New Roman" w:cs="Times New Roman"/>
          <w:sz w:val="28"/>
          <w:szCs w:val="23"/>
        </w:rPr>
        <w:t xml:space="preserve"> образования». </w:t>
      </w:r>
    </w:p>
    <w:p w:rsidR="00EF634B" w:rsidRDefault="009343B3" w:rsidP="009343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9343B3">
        <w:rPr>
          <w:rFonts w:ascii="Times New Roman" w:hAnsi="Times New Roman" w:cs="Times New Roman"/>
          <w:sz w:val="28"/>
          <w:szCs w:val="23"/>
        </w:rPr>
        <w:t>Обеспеченность учебниками обучающихся 9 классов – 100%.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3426"/>
        <w:gridCol w:w="3227"/>
        <w:gridCol w:w="11"/>
      </w:tblGrid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«Русский язык»,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А.Д.и др.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9 класс. М: Просвещение, 2014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«Литература», 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Журавлёва В.П., Коровин В.И. и др.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«Литература», 9 класс.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М.; Просвещение, 2014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«Математика (алгебра)»,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 xml:space="preserve">А.Г.Мордкович и др. Алгебра. 9 класс, М.; Просвещение, 2014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подготовки к ОГЭ по математике, М., ФИПИ, 2017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Александрова Л.А. Самостоятельные работы. М., Мнемозина, 2016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(геометрия)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«Математика (геометрия)», 9 класс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>Атанасян</w:t>
            </w:r>
            <w:proofErr w:type="spellEnd"/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 xml:space="preserve"> Л.С. и др. Геометрия. 7-9 класс, М., Просвещение, 2016 </w:t>
            </w:r>
          </w:p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 xml:space="preserve">Ершова А.П., </w:t>
            </w:r>
            <w:proofErr w:type="spellStart"/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>Голобородько</w:t>
            </w:r>
            <w:proofErr w:type="spellEnd"/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 xml:space="preserve"> В.В. Ершова А.С. М., Алекса, 2016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«Химия»,          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Г.Е. Рудзитис,                      Ф.Г. Фельдман. Химия.       9 класс. М., Просвещение,  2017 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«Биология»,          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43B3">
              <w:rPr>
                <w:rFonts w:ascii="Times New Roman" w:hAnsi="Times New Roman"/>
                <w:sz w:val="24"/>
              </w:rPr>
              <w:t>Пасечник В.В., Каменский А.А., Криксунов Е.А.,               Швецов Г.Г.</w:t>
            </w:r>
          </w:p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 xml:space="preserve">Биология. Введение в общую биологию. М., Дрофа, 2014 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«География»,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Ром В.Я.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России:  население и хозяйство.             9 класс. М., Просвещение, 2013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9 класс. Атлас. М., Дрофа, 2017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9 класс. Контурные карты. М., Дрофа, 2017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«Физика»,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Пёрышкин А.В.,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 Физика. 9 класс.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М., Дрофа 2014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Е.В. Иванова. Сборник задач по физике. М.; Просвещение, 2016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</w:tr>
      <w:tr w:rsidR="009343B3" w:rsidRPr="00233795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Расширенная программа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учебному предмету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«Иностранный язык (английский язык)»,  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Афанасьева О.В. и др.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Rainbow English.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9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2017</w:t>
            </w:r>
          </w:p>
          <w:p w:rsidR="009343B3" w:rsidRPr="00591BCB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1B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(история России)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«История (история России)»,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А.А.,                  Косулина Л.Г.,                    Брандт М.Ю. История России. 20 - начало 21 века. 9 класс. М., Просвещение, 2015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Клоков В.А. История России. ХХ век – начало </w:t>
            </w:r>
            <w:proofErr w:type="gram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века. 9 класс. Контурные карты. М.,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, 2016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Клоков В.А. История России. ХХ век – начало </w:t>
            </w:r>
            <w:proofErr w:type="gram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века. 9 класс. Атлас.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(всеобщая история)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«История (всеобщая история)»,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О.С.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Просвещение, 2014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«Обществознание (включая экономику и право)»,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  Матвеев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и др./под ред. Боголюбова Л.Н.,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класс. М., Просвещение, 2014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«Основы безопасности жизнедеятельности», 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Default="009343B3" w:rsidP="0093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А.Т., Хренников Б.О./под ред. Смирнова А.Т. Основы безопасности жизнедеятельности.           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класс. М., Просвещение .2015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«Физическая культура», 9 класс</w:t>
            </w:r>
          </w:p>
        </w:tc>
        <w:tc>
          <w:tcPr>
            <w:tcW w:w="1692" w:type="pct"/>
            <w:gridSpan w:val="2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 Физическая культура. 8-9 класс. М.; Просвещение, 2017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«Искусство (Музыка и ИЗО)»,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Сергеева Г.П.,    Критская И.Э. Искусство.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класс. М.; Просвещение, </w:t>
            </w: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2013 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«Информатика и ИКТ», 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                 Залогова Л.А.,                 Русаков С.В.,              Шестакова Л.В.</w:t>
            </w:r>
          </w:p>
          <w:p w:rsidR="009343B3" w:rsidRPr="009343B3" w:rsidRDefault="009343B3" w:rsidP="009343B3">
            <w:pPr>
              <w:pStyle w:val="ac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43B3">
              <w:rPr>
                <w:rFonts w:ascii="Times New Roman" w:eastAsia="Times New Roman" w:hAnsi="Times New Roman"/>
                <w:kern w:val="0"/>
                <w:sz w:val="24"/>
              </w:rPr>
              <w:t>Информатика. 9 класс. М.; БИНОМ, 2016</w:t>
            </w: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</w:t>
            </w:r>
          </w:p>
        </w:tc>
        <w:tc>
          <w:tcPr>
            <w:tcW w:w="1790" w:type="pct"/>
          </w:tcPr>
          <w:p w:rsidR="009343B3" w:rsidRDefault="009343B3" w:rsidP="0093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«Технология»,                   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Технология. Учебник. 9 класс Симоненко В. Д.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М., Вентана-Граф, 2013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 (часть учебного плана, формируемая участниками образовательных отношений)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«Риторика», 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Школьная риторика.                8 класс. М.,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Баллас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2013 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B3" w:rsidRPr="009343B3" w:rsidTr="009343B3">
        <w:trPr>
          <w:gridAfter w:val="1"/>
          <w:wAfter w:w="6" w:type="pct"/>
          <w:trHeight w:val="144"/>
        </w:trPr>
        <w:tc>
          <w:tcPr>
            <w:tcW w:w="4994" w:type="pct"/>
            <w:gridSpan w:val="3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</w:tc>
      </w:tr>
      <w:tr w:rsidR="009343B3" w:rsidRPr="009343B3" w:rsidTr="009343B3">
        <w:trPr>
          <w:trHeight w:val="144"/>
        </w:trPr>
        <w:tc>
          <w:tcPr>
            <w:tcW w:w="1518" w:type="pct"/>
            <w:vAlign w:val="center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базового уровня (часть учебного плана, формируемая участниками образовательных отношений)</w:t>
            </w:r>
          </w:p>
        </w:tc>
        <w:tc>
          <w:tcPr>
            <w:tcW w:w="1790" w:type="pct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«Иностранный язык (немецкий язык)»,             9 класс</w:t>
            </w:r>
          </w:p>
        </w:tc>
        <w:tc>
          <w:tcPr>
            <w:tcW w:w="1692" w:type="pct"/>
            <w:gridSpan w:val="2"/>
          </w:tcPr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М.М.Аверин</w:t>
            </w:r>
            <w:proofErr w:type="spellEnd"/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                 9 класс.</w:t>
            </w: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М.; Просвещение, 2017 </w:t>
            </w:r>
          </w:p>
          <w:p w:rsidR="009343B3" w:rsidRDefault="009343B3" w:rsidP="0093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3B3" w:rsidRPr="009343B3" w:rsidRDefault="009343B3" w:rsidP="00934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43B3" w:rsidRPr="009343B3" w:rsidRDefault="009343B3" w:rsidP="009343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sectPr w:rsidR="009343B3" w:rsidRPr="009343B3" w:rsidSect="000529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6C" w:rsidRDefault="00281F6C" w:rsidP="00052977">
      <w:pPr>
        <w:spacing w:after="0" w:line="240" w:lineRule="auto"/>
      </w:pPr>
      <w:r>
        <w:separator/>
      </w:r>
    </w:p>
  </w:endnote>
  <w:endnote w:type="continuationSeparator" w:id="0">
    <w:p w:rsidR="00281F6C" w:rsidRDefault="00281F6C" w:rsidP="0005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C7A31" w:rsidRPr="00052977" w:rsidRDefault="00D305F7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052977">
          <w:rPr>
            <w:rFonts w:ascii="Times New Roman" w:hAnsi="Times New Roman" w:cs="Times New Roman"/>
            <w:sz w:val="28"/>
          </w:rPr>
          <w:fldChar w:fldCharType="begin"/>
        </w:r>
        <w:r w:rsidR="00FC7A31" w:rsidRPr="0005297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52977">
          <w:rPr>
            <w:rFonts w:ascii="Times New Roman" w:hAnsi="Times New Roman" w:cs="Times New Roman"/>
            <w:sz w:val="28"/>
          </w:rPr>
          <w:fldChar w:fldCharType="separate"/>
        </w:r>
        <w:r w:rsidR="00233795">
          <w:rPr>
            <w:rFonts w:ascii="Times New Roman" w:hAnsi="Times New Roman" w:cs="Times New Roman"/>
            <w:noProof/>
            <w:sz w:val="28"/>
          </w:rPr>
          <w:t>2</w:t>
        </w:r>
        <w:r w:rsidRPr="000529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C7A31" w:rsidRDefault="00FC7A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6C" w:rsidRDefault="00281F6C" w:rsidP="00052977">
      <w:pPr>
        <w:spacing w:after="0" w:line="240" w:lineRule="auto"/>
      </w:pPr>
      <w:r>
        <w:separator/>
      </w:r>
    </w:p>
  </w:footnote>
  <w:footnote w:type="continuationSeparator" w:id="0">
    <w:p w:rsidR="00281F6C" w:rsidRDefault="00281F6C" w:rsidP="0005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B41F70"/>
    <w:multiLevelType w:val="hybridMultilevel"/>
    <w:tmpl w:val="4446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F56DF"/>
    <w:multiLevelType w:val="hybridMultilevel"/>
    <w:tmpl w:val="774C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E1C64"/>
    <w:multiLevelType w:val="multilevel"/>
    <w:tmpl w:val="BF1E79B2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0BE74E2D"/>
    <w:multiLevelType w:val="hybridMultilevel"/>
    <w:tmpl w:val="43768C72"/>
    <w:lvl w:ilvl="0" w:tplc="99BC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31CC3"/>
    <w:multiLevelType w:val="multilevel"/>
    <w:tmpl w:val="49CC7CA2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1A4A5218"/>
    <w:multiLevelType w:val="multilevel"/>
    <w:tmpl w:val="7542D788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239D70D3"/>
    <w:multiLevelType w:val="hybridMultilevel"/>
    <w:tmpl w:val="19BE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B761A"/>
    <w:multiLevelType w:val="hybridMultilevel"/>
    <w:tmpl w:val="C662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E38D5"/>
    <w:multiLevelType w:val="multilevel"/>
    <w:tmpl w:val="FBBAB15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2352E87"/>
    <w:multiLevelType w:val="multilevel"/>
    <w:tmpl w:val="48486818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52C87C60"/>
    <w:multiLevelType w:val="multilevel"/>
    <w:tmpl w:val="8366417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534F3FD9"/>
    <w:multiLevelType w:val="multilevel"/>
    <w:tmpl w:val="3D8A3CE0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5E5651C5"/>
    <w:multiLevelType w:val="multilevel"/>
    <w:tmpl w:val="691269A6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60142F24"/>
    <w:multiLevelType w:val="hybridMultilevel"/>
    <w:tmpl w:val="9D681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05624"/>
    <w:multiLevelType w:val="multilevel"/>
    <w:tmpl w:val="CDEA3F24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6D9A6B84"/>
    <w:multiLevelType w:val="hybridMultilevel"/>
    <w:tmpl w:val="2BEE966C"/>
    <w:lvl w:ilvl="0" w:tplc="93EEBB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9">
    <w:nsid w:val="71755ED3"/>
    <w:multiLevelType w:val="multilevel"/>
    <w:tmpl w:val="4490A12E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0">
    <w:nsid w:val="76143C0E"/>
    <w:multiLevelType w:val="hybridMultilevel"/>
    <w:tmpl w:val="F5CA012E"/>
    <w:lvl w:ilvl="0" w:tplc="8A9050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767F277B"/>
    <w:multiLevelType w:val="hybridMultilevel"/>
    <w:tmpl w:val="9104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84497"/>
    <w:multiLevelType w:val="multilevel"/>
    <w:tmpl w:val="3362B5BE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21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5"/>
  </w:num>
  <w:num w:numId="15">
    <w:abstractNumId w:val="8"/>
  </w:num>
  <w:num w:numId="16">
    <w:abstractNumId w:val="22"/>
  </w:num>
  <w:num w:numId="17">
    <w:abstractNumId w:val="15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14"/>
  </w:num>
  <w:num w:numId="23">
    <w:abstractNumId w:val="19"/>
  </w:num>
  <w:num w:numId="24">
    <w:abstractNumId w:val="5"/>
  </w:num>
  <w:num w:numId="25">
    <w:abstractNumId w:val="8"/>
  </w:num>
  <w:num w:numId="26">
    <w:abstractNumId w:val="22"/>
  </w:num>
  <w:num w:numId="27">
    <w:abstractNumId w:val="15"/>
  </w:num>
  <w:num w:numId="28">
    <w:abstractNumId w:val="12"/>
  </w:num>
  <w:num w:numId="29">
    <w:abstractNumId w:val="13"/>
  </w:num>
  <w:num w:numId="30">
    <w:abstractNumId w:val="7"/>
  </w:num>
  <w:num w:numId="31">
    <w:abstractNumId w:val="17"/>
  </w:num>
  <w:num w:numId="32">
    <w:abstractNumId w:val="19"/>
  </w:num>
  <w:num w:numId="33">
    <w:abstractNumId w:val="14"/>
  </w:num>
  <w:num w:numId="34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065"/>
    <w:rsid w:val="00000957"/>
    <w:rsid w:val="000113B4"/>
    <w:rsid w:val="00025A28"/>
    <w:rsid w:val="00052977"/>
    <w:rsid w:val="00073E68"/>
    <w:rsid w:val="000A1989"/>
    <w:rsid w:val="000A746F"/>
    <w:rsid w:val="000B039A"/>
    <w:rsid w:val="000B7A25"/>
    <w:rsid w:val="000D6E15"/>
    <w:rsid w:val="000F6995"/>
    <w:rsid w:val="00104495"/>
    <w:rsid w:val="00127A7E"/>
    <w:rsid w:val="00140FC5"/>
    <w:rsid w:val="00171236"/>
    <w:rsid w:val="001A3926"/>
    <w:rsid w:val="001D75B4"/>
    <w:rsid w:val="001E14BC"/>
    <w:rsid w:val="00233795"/>
    <w:rsid w:val="002576D5"/>
    <w:rsid w:val="002722D5"/>
    <w:rsid w:val="00281AE4"/>
    <w:rsid w:val="00281F6C"/>
    <w:rsid w:val="002852AD"/>
    <w:rsid w:val="002B04BA"/>
    <w:rsid w:val="002C1032"/>
    <w:rsid w:val="002C1792"/>
    <w:rsid w:val="002D7AAE"/>
    <w:rsid w:val="002F60AE"/>
    <w:rsid w:val="003304A6"/>
    <w:rsid w:val="0033308D"/>
    <w:rsid w:val="00333EA1"/>
    <w:rsid w:val="003358ED"/>
    <w:rsid w:val="00363CAC"/>
    <w:rsid w:val="00367E4A"/>
    <w:rsid w:val="0038081A"/>
    <w:rsid w:val="003A1EFC"/>
    <w:rsid w:val="003C1B5F"/>
    <w:rsid w:val="003E0757"/>
    <w:rsid w:val="00441E94"/>
    <w:rsid w:val="00441E96"/>
    <w:rsid w:val="004426A9"/>
    <w:rsid w:val="00452265"/>
    <w:rsid w:val="00473860"/>
    <w:rsid w:val="00474692"/>
    <w:rsid w:val="00487FB6"/>
    <w:rsid w:val="004A5801"/>
    <w:rsid w:val="004B385E"/>
    <w:rsid w:val="004B6E76"/>
    <w:rsid w:val="00502D83"/>
    <w:rsid w:val="00503075"/>
    <w:rsid w:val="00533E60"/>
    <w:rsid w:val="005350BC"/>
    <w:rsid w:val="00542534"/>
    <w:rsid w:val="005700F0"/>
    <w:rsid w:val="00581B3A"/>
    <w:rsid w:val="0058520B"/>
    <w:rsid w:val="005906E0"/>
    <w:rsid w:val="00591BCB"/>
    <w:rsid w:val="00592282"/>
    <w:rsid w:val="005C2473"/>
    <w:rsid w:val="006032AF"/>
    <w:rsid w:val="00616523"/>
    <w:rsid w:val="0064699C"/>
    <w:rsid w:val="00664809"/>
    <w:rsid w:val="006649D1"/>
    <w:rsid w:val="00696444"/>
    <w:rsid w:val="006B2D5C"/>
    <w:rsid w:val="006B4032"/>
    <w:rsid w:val="006D37D8"/>
    <w:rsid w:val="006D6F00"/>
    <w:rsid w:val="006F7EFA"/>
    <w:rsid w:val="00731519"/>
    <w:rsid w:val="0076647F"/>
    <w:rsid w:val="00775821"/>
    <w:rsid w:val="007953C5"/>
    <w:rsid w:val="00795535"/>
    <w:rsid w:val="007A7556"/>
    <w:rsid w:val="007B3CBD"/>
    <w:rsid w:val="007D5643"/>
    <w:rsid w:val="007E2FC2"/>
    <w:rsid w:val="007E77C6"/>
    <w:rsid w:val="008244FC"/>
    <w:rsid w:val="008318B1"/>
    <w:rsid w:val="00842E95"/>
    <w:rsid w:val="00850345"/>
    <w:rsid w:val="008827AE"/>
    <w:rsid w:val="008A4336"/>
    <w:rsid w:val="008B2871"/>
    <w:rsid w:val="008C4AA7"/>
    <w:rsid w:val="00901E78"/>
    <w:rsid w:val="00902641"/>
    <w:rsid w:val="009307D8"/>
    <w:rsid w:val="009343B3"/>
    <w:rsid w:val="00934B6C"/>
    <w:rsid w:val="00945A77"/>
    <w:rsid w:val="009530FD"/>
    <w:rsid w:val="009B3AD7"/>
    <w:rsid w:val="009B6977"/>
    <w:rsid w:val="009D5FEB"/>
    <w:rsid w:val="009E3357"/>
    <w:rsid w:val="009E6359"/>
    <w:rsid w:val="00A030A2"/>
    <w:rsid w:val="00A15EA8"/>
    <w:rsid w:val="00A2058A"/>
    <w:rsid w:val="00A7028F"/>
    <w:rsid w:val="00A71FCD"/>
    <w:rsid w:val="00A81DC1"/>
    <w:rsid w:val="00A83956"/>
    <w:rsid w:val="00A84EB3"/>
    <w:rsid w:val="00A96B05"/>
    <w:rsid w:val="00AB6073"/>
    <w:rsid w:val="00AC3A28"/>
    <w:rsid w:val="00AD5CD1"/>
    <w:rsid w:val="00AE3E14"/>
    <w:rsid w:val="00AE45C4"/>
    <w:rsid w:val="00B05471"/>
    <w:rsid w:val="00B3149C"/>
    <w:rsid w:val="00B37829"/>
    <w:rsid w:val="00B42327"/>
    <w:rsid w:val="00B903E6"/>
    <w:rsid w:val="00BD51A6"/>
    <w:rsid w:val="00BF5C94"/>
    <w:rsid w:val="00BF5DA9"/>
    <w:rsid w:val="00C21494"/>
    <w:rsid w:val="00C26A4B"/>
    <w:rsid w:val="00C3530E"/>
    <w:rsid w:val="00C5586F"/>
    <w:rsid w:val="00C70605"/>
    <w:rsid w:val="00CC5DB3"/>
    <w:rsid w:val="00CF0FFF"/>
    <w:rsid w:val="00D07FA7"/>
    <w:rsid w:val="00D305F7"/>
    <w:rsid w:val="00D3316F"/>
    <w:rsid w:val="00D41F8C"/>
    <w:rsid w:val="00D54CC6"/>
    <w:rsid w:val="00D67705"/>
    <w:rsid w:val="00D75D65"/>
    <w:rsid w:val="00DA5065"/>
    <w:rsid w:val="00DF661D"/>
    <w:rsid w:val="00E11B5C"/>
    <w:rsid w:val="00E65906"/>
    <w:rsid w:val="00E705C8"/>
    <w:rsid w:val="00E8251E"/>
    <w:rsid w:val="00E92F2F"/>
    <w:rsid w:val="00EC54A9"/>
    <w:rsid w:val="00EF3129"/>
    <w:rsid w:val="00EF634B"/>
    <w:rsid w:val="00F07180"/>
    <w:rsid w:val="00F117F5"/>
    <w:rsid w:val="00F21766"/>
    <w:rsid w:val="00F2404B"/>
    <w:rsid w:val="00F61A12"/>
    <w:rsid w:val="00F7581C"/>
    <w:rsid w:val="00F81BB5"/>
    <w:rsid w:val="00F84879"/>
    <w:rsid w:val="00FC7A31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F"/>
  </w:style>
  <w:style w:type="paragraph" w:styleId="1">
    <w:name w:val="heading 1"/>
    <w:basedOn w:val="a"/>
    <w:next w:val="a"/>
    <w:link w:val="10"/>
    <w:qFormat/>
    <w:rsid w:val="00AC3A28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2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B3149C"/>
    <w:pPr>
      <w:ind w:left="720"/>
      <w:contextualSpacing/>
    </w:pPr>
  </w:style>
  <w:style w:type="character" w:styleId="a4">
    <w:name w:val="Strong"/>
    <w:uiPriority w:val="99"/>
    <w:qFormat/>
    <w:rsid w:val="00B3149C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B3149C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3149C"/>
    <w:rPr>
      <w:rFonts w:ascii="Arial" w:eastAsia="Times New Roman" w:hAnsi="Arial" w:cs="Arial"/>
      <w:kern w:val="1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B3149C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D41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5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977"/>
  </w:style>
  <w:style w:type="paragraph" w:styleId="a9">
    <w:name w:val="footer"/>
    <w:basedOn w:val="a"/>
    <w:link w:val="aa"/>
    <w:uiPriority w:val="99"/>
    <w:unhideWhenUsed/>
    <w:rsid w:val="0005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977"/>
  </w:style>
  <w:style w:type="table" w:styleId="ab">
    <w:name w:val="Table Grid"/>
    <w:basedOn w:val="a1"/>
    <w:uiPriority w:val="59"/>
    <w:rsid w:val="0005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5">
    <w:name w:val="s5"/>
    <w:basedOn w:val="a0"/>
    <w:rsid w:val="002B04BA"/>
  </w:style>
  <w:style w:type="character" w:customStyle="1" w:styleId="FontStyle45">
    <w:name w:val="Font Style45"/>
    <w:basedOn w:val="a0"/>
    <w:uiPriority w:val="99"/>
    <w:rsid w:val="00AD5CD1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basedOn w:val="a0"/>
    <w:uiPriority w:val="99"/>
    <w:rsid w:val="00AD5CD1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AD5CD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AD5CD1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uiPriority w:val="99"/>
    <w:rsid w:val="00AD5CD1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D5CD1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9343B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12">
    <w:name w:val="c12"/>
    <w:basedOn w:val="a"/>
    <w:rsid w:val="00B9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9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591BC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">
    <w:name w:val="WWNum1"/>
    <w:basedOn w:val="a2"/>
    <w:rsid w:val="00591BCB"/>
    <w:pPr>
      <w:numPr>
        <w:numId w:val="12"/>
      </w:numPr>
    </w:pPr>
  </w:style>
  <w:style w:type="numbering" w:customStyle="1" w:styleId="WWNum2">
    <w:name w:val="WWNum2"/>
    <w:basedOn w:val="a2"/>
    <w:rsid w:val="00591BCB"/>
    <w:pPr>
      <w:numPr>
        <w:numId w:val="14"/>
      </w:numPr>
    </w:pPr>
  </w:style>
  <w:style w:type="numbering" w:customStyle="1" w:styleId="WWNum3">
    <w:name w:val="WWNum3"/>
    <w:basedOn w:val="a2"/>
    <w:rsid w:val="00591BCB"/>
    <w:pPr>
      <w:numPr>
        <w:numId w:val="15"/>
      </w:numPr>
    </w:pPr>
  </w:style>
  <w:style w:type="numbering" w:customStyle="1" w:styleId="WWNum4">
    <w:name w:val="WWNum4"/>
    <w:basedOn w:val="a2"/>
    <w:rsid w:val="00591BCB"/>
    <w:pPr>
      <w:numPr>
        <w:numId w:val="16"/>
      </w:numPr>
    </w:pPr>
  </w:style>
  <w:style w:type="numbering" w:customStyle="1" w:styleId="WWNum5">
    <w:name w:val="WWNum5"/>
    <w:basedOn w:val="a2"/>
    <w:rsid w:val="00591BCB"/>
    <w:pPr>
      <w:numPr>
        <w:numId w:val="17"/>
      </w:numPr>
    </w:pPr>
  </w:style>
  <w:style w:type="numbering" w:customStyle="1" w:styleId="WWNum6">
    <w:name w:val="WWNum6"/>
    <w:basedOn w:val="a2"/>
    <w:rsid w:val="00591BCB"/>
    <w:pPr>
      <w:numPr>
        <w:numId w:val="18"/>
      </w:numPr>
    </w:pPr>
  </w:style>
  <w:style w:type="numbering" w:customStyle="1" w:styleId="WWNum9">
    <w:name w:val="WWNum9"/>
    <w:basedOn w:val="a2"/>
    <w:rsid w:val="00591BCB"/>
    <w:pPr>
      <w:numPr>
        <w:numId w:val="19"/>
      </w:numPr>
    </w:pPr>
  </w:style>
  <w:style w:type="numbering" w:customStyle="1" w:styleId="WWNum10">
    <w:name w:val="WWNum10"/>
    <w:basedOn w:val="a2"/>
    <w:rsid w:val="00591BCB"/>
    <w:pPr>
      <w:numPr>
        <w:numId w:val="20"/>
      </w:numPr>
    </w:pPr>
  </w:style>
  <w:style w:type="numbering" w:customStyle="1" w:styleId="WWNum11">
    <w:name w:val="WWNum11"/>
    <w:basedOn w:val="a2"/>
    <w:rsid w:val="00591BCB"/>
    <w:pPr>
      <w:numPr>
        <w:numId w:val="21"/>
      </w:numPr>
    </w:pPr>
  </w:style>
  <w:style w:type="numbering" w:customStyle="1" w:styleId="WWNum12">
    <w:name w:val="WWNum12"/>
    <w:basedOn w:val="a2"/>
    <w:rsid w:val="00591BCB"/>
    <w:pPr>
      <w:numPr>
        <w:numId w:val="22"/>
      </w:numPr>
    </w:pPr>
  </w:style>
  <w:style w:type="numbering" w:customStyle="1" w:styleId="WWNum13">
    <w:name w:val="WWNum13"/>
    <w:basedOn w:val="a2"/>
    <w:rsid w:val="00591BCB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A28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2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B3149C"/>
    <w:pPr>
      <w:ind w:left="720"/>
      <w:contextualSpacing/>
    </w:pPr>
  </w:style>
  <w:style w:type="character" w:styleId="a4">
    <w:name w:val="Strong"/>
    <w:uiPriority w:val="99"/>
    <w:qFormat/>
    <w:rsid w:val="00B3149C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B3149C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3149C"/>
    <w:rPr>
      <w:rFonts w:ascii="Arial" w:eastAsia="Times New Roman" w:hAnsi="Arial" w:cs="Arial"/>
      <w:kern w:val="1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B3149C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D41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1306-604D-4B2C-90F3-12FF42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85</Pages>
  <Words>28176</Words>
  <Characters>160606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188406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Митрофанова</cp:lastModifiedBy>
  <cp:revision>127</cp:revision>
  <cp:lastPrinted>2018-04-13T14:53:00Z</cp:lastPrinted>
  <dcterms:created xsi:type="dcterms:W3CDTF">2018-04-11T16:18:00Z</dcterms:created>
  <dcterms:modified xsi:type="dcterms:W3CDTF">2018-04-16T15:19:00Z</dcterms:modified>
</cp:coreProperties>
</file>