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  <w:bookmarkStart w:id="0" w:name="_GoBack"/>
      <w:r w:rsidRPr="00897D6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-774218</wp:posOffset>
            </wp:positionH>
            <wp:positionV relativeFrom="paragraph">
              <wp:posOffset>-625453</wp:posOffset>
            </wp:positionV>
            <wp:extent cx="7434391" cy="10501225"/>
            <wp:effectExtent l="0" t="0" r="0" b="0"/>
            <wp:wrapNone/>
            <wp:docPr id="1" name="Рисунок 1" descr="C:\Users\Ирина\Desktop\обложка\технология\обложк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технология\обложка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391" cy="105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897D60" w:rsidRDefault="00897D60" w:rsidP="007957C5">
      <w:pPr>
        <w:jc w:val="center"/>
        <w:outlineLvl w:val="0"/>
        <w:rPr>
          <w:b/>
          <w:sz w:val="32"/>
          <w:szCs w:val="32"/>
        </w:rPr>
      </w:pPr>
    </w:p>
    <w:p w:rsidR="007957C5" w:rsidRDefault="007957C5" w:rsidP="007957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7957C5" w:rsidRPr="007C734B" w:rsidRDefault="007957C5" w:rsidP="007957C5">
      <w:pPr>
        <w:ind w:firstLine="567"/>
        <w:jc w:val="both"/>
        <w:rPr>
          <w:color w:val="FF0000"/>
        </w:rPr>
      </w:pPr>
      <w:r w:rsidRPr="007C734B">
        <w:t xml:space="preserve">Рабочая программа учебного предмета «Технология» составлена в соответствии с </w:t>
      </w:r>
      <w:r w:rsidR="000722B1">
        <w:t>ФК ФГОС 2004 года</w:t>
      </w:r>
      <w:r w:rsidRPr="007C734B">
        <w:t>, с учётом Примерной программы по учебному предмету «Технология»,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основного общего образования М</w:t>
      </w:r>
      <w:r>
        <w:t>А</w:t>
      </w:r>
      <w:r w:rsidRPr="007C734B">
        <w:t xml:space="preserve">ОУ </w:t>
      </w:r>
      <w:r>
        <w:t>«Г</w:t>
      </w:r>
      <w:r w:rsidRPr="007C734B">
        <w:t>имназия №</w:t>
      </w:r>
      <w:r>
        <w:t>9»</w:t>
      </w:r>
      <w:r w:rsidRPr="007C734B">
        <w:t xml:space="preserve"> город</w:t>
      </w:r>
      <w:r>
        <w:t xml:space="preserve">ского округа </w:t>
      </w:r>
      <w:r w:rsidRPr="007C734B">
        <w:t>Королёв Московской области.</w:t>
      </w:r>
    </w:p>
    <w:p w:rsidR="007957C5" w:rsidRDefault="007957C5" w:rsidP="007957C5">
      <w:pPr>
        <w:ind w:right="-1" w:firstLine="709"/>
        <w:jc w:val="both"/>
      </w:pPr>
      <w:r w:rsidRPr="007C734B">
        <w:t xml:space="preserve">Рабочая программа по технологии ориентирована </w:t>
      </w:r>
      <w:r w:rsidRPr="009E6D13">
        <w:t xml:space="preserve">на учащихся </w:t>
      </w:r>
      <w:r>
        <w:t xml:space="preserve">9-ых </w:t>
      </w:r>
      <w:r w:rsidRPr="009E6D13">
        <w:t>классов.</w:t>
      </w:r>
      <w:r w:rsidRPr="007C734B">
        <w:rPr>
          <w:b/>
        </w:rPr>
        <w:t xml:space="preserve"> </w:t>
      </w:r>
      <w:r w:rsidRPr="007C734B">
        <w:t>Уровень изучения предмета - базовый</w:t>
      </w:r>
      <w:r w:rsidRPr="007C734B">
        <w:rPr>
          <w:color w:val="0070C0"/>
        </w:rPr>
        <w:t xml:space="preserve">. </w:t>
      </w:r>
      <w:r w:rsidRPr="007C734B">
        <w:t xml:space="preserve">Тематическое планирование рассчитано на </w:t>
      </w:r>
      <w:r>
        <w:t>1 учебный час в неделю, что составляет 35 учебных часов в год (</w:t>
      </w:r>
      <w:r w:rsidRPr="00950ADE">
        <w:t>за счет вариативной части учебного плана и внеурочной деятельности</w:t>
      </w:r>
      <w:r>
        <w:t>).</w:t>
      </w:r>
    </w:p>
    <w:p w:rsidR="007957C5" w:rsidRDefault="007957C5" w:rsidP="007957C5">
      <w:pPr>
        <w:ind w:firstLine="709"/>
        <w:jc w:val="both"/>
      </w:pPr>
      <w:r w:rsidRPr="007C734B">
        <w:t>В системе предметов общеобразовательной школы курс техн</w:t>
      </w:r>
      <w:r>
        <w:t>о</w:t>
      </w:r>
      <w:r w:rsidRPr="007C734B">
        <w:t>логии представлен в предметной области «Технология».</w:t>
      </w:r>
      <w:r w:rsidRPr="007C734B">
        <w:rPr>
          <w:color w:val="FF0000"/>
        </w:rPr>
        <w:t xml:space="preserve"> </w:t>
      </w:r>
      <w:r w:rsidRPr="009E6D13">
        <w:t xml:space="preserve">Назначение предмета «Технология» в основной школе состоит в том, чтобы </w:t>
      </w:r>
      <w:r w:rsidRPr="009E6D13">
        <w:rPr>
          <w:rStyle w:val="dash0410043104370430044600200441043f04380441043a0430char1"/>
        </w:rPr>
        <w:t xml:space="preserve">обеспечить </w:t>
      </w:r>
      <w:r w:rsidRPr="009E6D13">
        <w:t>формирование и развитие коммуникативной, с</w:t>
      </w:r>
      <w:r w:rsidRPr="007C734B">
        <w:t>оциально-трудовой, информационной и учебно-познавательной компетенций.</w:t>
      </w:r>
    </w:p>
    <w:p w:rsidR="007957C5" w:rsidRDefault="007957C5" w:rsidP="007957C5">
      <w:pPr>
        <w:tabs>
          <w:tab w:val="left" w:pos="915"/>
        </w:tabs>
        <w:jc w:val="both"/>
      </w:pPr>
      <w:r>
        <w:tab/>
        <w:t>Обучение школьников технологии строится на основе освоения конкретных процессов  преобразования и использования материалов, энергии, информации, объектов природной и социальной среды.</w:t>
      </w:r>
    </w:p>
    <w:p w:rsidR="00AF78D8" w:rsidRDefault="007957C5" w:rsidP="00AF78D8">
      <w:pPr>
        <w:tabs>
          <w:tab w:val="left" w:pos="915"/>
        </w:tabs>
        <w:jc w:val="both"/>
      </w:pPr>
      <w:r>
        <w:tab/>
        <w:t>Данная прог</w:t>
      </w:r>
      <w:r w:rsidR="00AF78D8">
        <w:t>рамма является комбинированной.</w:t>
      </w:r>
      <w:r w:rsidR="00AF78D8" w:rsidRPr="00AF78D8">
        <w:t xml:space="preserve"> </w:t>
      </w:r>
      <w:r w:rsidR="00AF78D8">
        <w:t>Исходя из условий образовательного учреждения, рабочая программа разработана для смешанных классов.</w:t>
      </w:r>
    </w:p>
    <w:p w:rsidR="00AF78D8" w:rsidRPr="00CF6F7D" w:rsidRDefault="00AF78D8" w:rsidP="00AF78D8">
      <w:pPr>
        <w:tabs>
          <w:tab w:val="left" w:pos="915"/>
        </w:tabs>
        <w:jc w:val="both"/>
      </w:pPr>
      <w:r>
        <w:tab/>
      </w:r>
      <w:r w:rsidRPr="00CF6F7D">
        <w:t>Основная</w:t>
      </w:r>
      <w:r w:rsidRPr="00CF6F7D">
        <w:rPr>
          <w:b/>
          <w:bCs/>
        </w:rPr>
        <w:t xml:space="preserve"> цель</w:t>
      </w:r>
      <w:r w:rsidRPr="00CF6F7D">
        <w:t xml:space="preserve"> данного направления — 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</w:t>
      </w:r>
    </w:p>
    <w:p w:rsidR="00AF78D8" w:rsidRPr="00CF6F7D" w:rsidRDefault="00AF78D8" w:rsidP="00AF78D8">
      <w:pPr>
        <w:pStyle w:val="ab"/>
        <w:spacing w:after="0"/>
        <w:ind w:firstLine="520"/>
        <w:jc w:val="both"/>
        <w:rPr>
          <w:rFonts w:ascii="Times New Roman" w:hAnsi="Times New Roman" w:cs="Times New Roman"/>
          <w:b/>
          <w:bCs/>
        </w:rPr>
      </w:pPr>
      <w:r w:rsidRPr="00CF6F7D">
        <w:rPr>
          <w:rFonts w:ascii="Times New Roman" w:hAnsi="Times New Roman" w:cs="Times New Roman"/>
        </w:rPr>
        <w:t xml:space="preserve">В ходе занятий по этому разделу решаются следующие </w:t>
      </w:r>
      <w:r w:rsidRPr="00CF6F7D">
        <w:rPr>
          <w:rFonts w:ascii="Times New Roman" w:hAnsi="Times New Roman" w:cs="Times New Roman"/>
          <w:b/>
          <w:bCs/>
        </w:rPr>
        <w:t>задачи:</w:t>
      </w:r>
    </w:p>
    <w:p w:rsidR="00AF78D8" w:rsidRPr="00CF6F7D" w:rsidRDefault="00AF78D8" w:rsidP="00AF78D8">
      <w:pPr>
        <w:pStyle w:val="ab"/>
        <w:numPr>
          <w:ilvl w:val="0"/>
          <w:numId w:val="10"/>
        </w:numPr>
        <w:spacing w:after="0"/>
        <w:ind w:left="0" w:firstLine="520"/>
        <w:jc w:val="both"/>
        <w:rPr>
          <w:rFonts w:ascii="Times New Roman" w:hAnsi="Times New Roman" w:cs="Times New Roman"/>
        </w:rPr>
      </w:pPr>
      <w:r w:rsidRPr="00CF6F7D">
        <w:rPr>
          <w:rFonts w:ascii="Times New Roman" w:hAnsi="Times New Roman" w:cs="Times New Roman"/>
        </w:rPr>
        <w:t>обобщить у учащихся знания о сферах трудовой деятельности, профессиях, карьере;</w:t>
      </w:r>
    </w:p>
    <w:p w:rsidR="00AF78D8" w:rsidRPr="00CF6F7D" w:rsidRDefault="00AF78D8" w:rsidP="00AF78D8">
      <w:pPr>
        <w:pStyle w:val="ab"/>
        <w:numPr>
          <w:ilvl w:val="0"/>
          <w:numId w:val="10"/>
        </w:numPr>
        <w:spacing w:after="0"/>
        <w:ind w:left="0" w:firstLine="520"/>
        <w:jc w:val="both"/>
        <w:rPr>
          <w:rFonts w:ascii="Times New Roman" w:hAnsi="Times New Roman" w:cs="Times New Roman"/>
        </w:rPr>
      </w:pPr>
      <w:r w:rsidRPr="00CF6F7D">
        <w:rPr>
          <w:rFonts w:ascii="Times New Roman" w:hAnsi="Times New Roman" w:cs="Times New Roman"/>
        </w:rPr>
        <w:t>сформировать знания и умения объективно осуществлять самоанализ уровня развития своих профессионально важных качеств и соотносить их требованиями профессий, сфер трудовой деятельности к человеку;</w:t>
      </w:r>
    </w:p>
    <w:p w:rsidR="00AF78D8" w:rsidRPr="00CF6F7D" w:rsidRDefault="00AF78D8" w:rsidP="00AF78D8">
      <w:pPr>
        <w:pStyle w:val="ab"/>
        <w:numPr>
          <w:ilvl w:val="0"/>
          <w:numId w:val="10"/>
        </w:numPr>
        <w:spacing w:after="0"/>
        <w:ind w:left="0" w:firstLine="520"/>
        <w:jc w:val="both"/>
        <w:rPr>
          <w:rFonts w:ascii="Times New Roman" w:hAnsi="Times New Roman" w:cs="Times New Roman"/>
        </w:rPr>
      </w:pPr>
      <w:r w:rsidRPr="00CF6F7D">
        <w:rPr>
          <w:rFonts w:ascii="Times New Roman" w:hAnsi="Times New Roman" w:cs="Times New Roman"/>
        </w:rPr>
        <w:t>развивать представление о народном хозяйстве и потребности в трудовой деятельности, самовоспитании, саморазвитии и самореализации;</w:t>
      </w:r>
    </w:p>
    <w:p w:rsidR="00AF78D8" w:rsidRPr="00CF6F7D" w:rsidRDefault="00AF78D8" w:rsidP="00AF78D8">
      <w:pPr>
        <w:pStyle w:val="ab"/>
        <w:numPr>
          <w:ilvl w:val="0"/>
          <w:numId w:val="10"/>
        </w:numPr>
        <w:spacing w:after="0"/>
        <w:ind w:left="0" w:firstLine="520"/>
        <w:jc w:val="both"/>
        <w:rPr>
          <w:rFonts w:ascii="Times New Roman" w:hAnsi="Times New Roman" w:cs="Times New Roman"/>
        </w:rPr>
      </w:pPr>
      <w:r w:rsidRPr="00CF6F7D">
        <w:rPr>
          <w:rFonts w:ascii="Times New Roman" w:hAnsi="Times New Roman" w:cs="Times New Roman"/>
        </w:rPr>
        <w:t>воспитывать уважение к рабочему человеку.</w:t>
      </w:r>
    </w:p>
    <w:p w:rsidR="00AF78D8" w:rsidRPr="00CF6F7D" w:rsidRDefault="00AF78D8" w:rsidP="00AF78D8">
      <w:pPr>
        <w:pStyle w:val="ab"/>
        <w:spacing w:after="0"/>
        <w:ind w:firstLine="520"/>
        <w:jc w:val="both"/>
        <w:rPr>
          <w:rFonts w:ascii="Times New Roman" w:hAnsi="Times New Roman" w:cs="Times New Roman"/>
        </w:rPr>
      </w:pPr>
      <w:r w:rsidRPr="00CF6F7D">
        <w:rPr>
          <w:rFonts w:ascii="Times New Roman" w:hAnsi="Times New Roman" w:cs="Times New Roman"/>
        </w:rPr>
        <w:t>Для реализации тематического планирования используется учебник «Технология» 9 класс</w:t>
      </w:r>
      <w:r w:rsidR="0018677D">
        <w:rPr>
          <w:rFonts w:ascii="Times New Roman" w:hAnsi="Times New Roman" w:cs="Times New Roman"/>
        </w:rPr>
        <w:t>а, под ред. В.Д. Симоненко, 2014</w:t>
      </w:r>
      <w:r w:rsidRPr="00CF6F7D">
        <w:rPr>
          <w:rFonts w:ascii="Times New Roman" w:hAnsi="Times New Roman" w:cs="Times New Roman"/>
        </w:rPr>
        <w:t>.</w:t>
      </w:r>
    </w:p>
    <w:p w:rsidR="00AF78D8" w:rsidRPr="00CF6F7D" w:rsidRDefault="00AF78D8" w:rsidP="00AF78D8">
      <w:pPr>
        <w:ind w:firstLine="520"/>
        <w:jc w:val="both"/>
      </w:pPr>
      <w:r w:rsidRPr="00CF6F7D">
        <w:rPr>
          <w:lang w:eastAsia="ar-SA"/>
        </w:rPr>
        <w:t>При планировании занятий необходимо уделить внимание текущему и итоговому контролю, применяя различные формы проверки (тесты, карточки, кроссворда и др.)</w:t>
      </w:r>
    </w:p>
    <w:p w:rsidR="00AF78D8" w:rsidRPr="00CF6F7D" w:rsidRDefault="00AF78D8" w:rsidP="00AF78D8">
      <w:pPr>
        <w:pStyle w:val="ab"/>
        <w:spacing w:after="0"/>
        <w:ind w:firstLine="520"/>
        <w:jc w:val="both"/>
        <w:rPr>
          <w:rFonts w:ascii="Times New Roman" w:hAnsi="Times New Roman" w:cs="Times New Roman"/>
        </w:rPr>
      </w:pPr>
      <w:r w:rsidRPr="00CF6F7D">
        <w:rPr>
          <w:rFonts w:ascii="Times New Roman" w:hAnsi="Times New Roman" w:cs="Times New Roman"/>
        </w:rPr>
        <w:t>Региональный компонент рассматривается в разделе: «Технология основных сфер профессиональной деятельности». Выделяется *.</w:t>
      </w:r>
    </w:p>
    <w:p w:rsidR="007957C5" w:rsidRPr="007C734B" w:rsidRDefault="00AF78D8" w:rsidP="00AF78D8">
      <w:pPr>
        <w:tabs>
          <w:tab w:val="left" w:pos="915"/>
        </w:tabs>
        <w:jc w:val="both"/>
        <w:rPr>
          <w:b/>
        </w:rPr>
      </w:pPr>
      <w:r>
        <w:tab/>
      </w:r>
      <w:r w:rsidR="007957C5" w:rsidRPr="007C734B">
        <w:t xml:space="preserve">Изучение технологии в основной школе направлено на достижение следующих </w:t>
      </w:r>
      <w:r w:rsidR="007957C5" w:rsidRPr="007C734B">
        <w:rPr>
          <w:b/>
        </w:rPr>
        <w:t>целей: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формирование представлений о составляющих техносферы, современном производстве и распространённых в нём технологиях;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освоение технологического подхода как универсального алгоритма преобразующей и созидательной деятельности;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lastRenderedPageBreak/>
        <w:t>■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формирование у обучающихся опыта самостоятельной проектно-исследовательской деятельности;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7957C5" w:rsidRDefault="007957C5" w:rsidP="007957C5">
      <w:pPr>
        <w:ind w:firstLine="540"/>
        <w:jc w:val="both"/>
        <w:rPr>
          <w:color w:val="000000" w:themeColor="text1"/>
        </w:rPr>
      </w:pPr>
      <w:r w:rsidRPr="00EC2E26">
        <w:rPr>
          <w:color w:val="000000" w:themeColor="text1"/>
        </w:rPr>
        <w:t>■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7957C5" w:rsidRDefault="007957C5" w:rsidP="007957C5">
      <w:pPr>
        <w:ind w:firstLine="540"/>
        <w:jc w:val="both"/>
        <w:rPr>
          <w:b/>
        </w:rPr>
      </w:pPr>
      <w:r w:rsidRPr="007C734B">
        <w:t xml:space="preserve">Для достижения поставленных целей в </w:t>
      </w:r>
      <w:r>
        <w:t>9</w:t>
      </w:r>
      <w:r w:rsidRPr="007C734B">
        <w:t xml:space="preserve"> класс</w:t>
      </w:r>
      <w:r>
        <w:t>е</w:t>
      </w:r>
      <w:r w:rsidRPr="007C734B">
        <w:t xml:space="preserve"> необходимо решение следующих </w:t>
      </w:r>
      <w:r w:rsidRPr="007C734B">
        <w:rPr>
          <w:b/>
        </w:rPr>
        <w:t>задач:</w:t>
      </w:r>
    </w:p>
    <w:p w:rsidR="007957C5" w:rsidRDefault="007957C5" w:rsidP="007957C5">
      <w:pPr>
        <w:pStyle w:val="a6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D2A02">
        <w:rPr>
          <w:rStyle w:val="a8"/>
          <w:rFonts w:ascii="Times New Roman" w:hAnsi="Times New Roman" w:cs="Times New Roman"/>
          <w:i w:val="0"/>
          <w:color w:val="000000" w:themeColor="text1"/>
          <w:sz w:val="24"/>
        </w:rPr>
        <w:t>освоение</w:t>
      </w:r>
      <w:r w:rsidRPr="00FD2A02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FD2A02">
        <w:rPr>
          <w:rFonts w:ascii="Times New Roman" w:hAnsi="Times New Roman" w:cs="Times New Roman"/>
          <w:color w:val="000000" w:themeColor="text1"/>
          <w:sz w:val="24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957C5" w:rsidRPr="00FD2A02" w:rsidRDefault="007957C5" w:rsidP="007957C5">
      <w:pPr>
        <w:pStyle w:val="a6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проектно-исследовательской);</w:t>
      </w:r>
    </w:p>
    <w:p w:rsidR="007957C5" w:rsidRPr="009E6D13" w:rsidRDefault="007957C5" w:rsidP="007957C5">
      <w:pPr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9E6D13">
        <w:rPr>
          <w:color w:val="000000" w:themeColor="text1"/>
        </w:rPr>
        <w:t>проведение традиционных и комбинированных уроков, проведение лабораторных, практических занятий, обобщающих уроков, конкурсов, викторин;</w:t>
      </w:r>
    </w:p>
    <w:p w:rsidR="007957C5" w:rsidRPr="009E6D13" w:rsidRDefault="007957C5" w:rsidP="007957C5">
      <w:pPr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9E6D13">
        <w:rPr>
          <w:color w:val="000000" w:themeColor="text1"/>
        </w:rPr>
        <w:t>выполнение и оформление графических работ;</w:t>
      </w:r>
    </w:p>
    <w:p w:rsidR="007957C5" w:rsidRPr="009E6D13" w:rsidRDefault="007957C5" w:rsidP="007957C5">
      <w:pPr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9E6D13">
        <w:rPr>
          <w:color w:val="000000" w:themeColor="text1"/>
        </w:rPr>
        <w:t>выполнение проект</w:t>
      </w:r>
      <w:r>
        <w:rPr>
          <w:color w:val="000000" w:themeColor="text1"/>
        </w:rPr>
        <w:t>ных работ с использованием ИКТ;</w:t>
      </w:r>
    </w:p>
    <w:p w:rsidR="007957C5" w:rsidRPr="009E6D13" w:rsidRDefault="007957C5" w:rsidP="007957C5">
      <w:pPr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9E6D13">
        <w:rPr>
          <w:color w:val="000000" w:themeColor="text1"/>
        </w:rPr>
        <w:t>выполнение ручных работ и работ с использованием инструментов, приспособлений и бытовой техники;</w:t>
      </w:r>
    </w:p>
    <w:p w:rsidR="007957C5" w:rsidRPr="009E6D13" w:rsidRDefault="007957C5" w:rsidP="007957C5">
      <w:pPr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9E6D13">
        <w:rPr>
          <w:color w:val="000000" w:themeColor="text1"/>
        </w:rPr>
        <w:t xml:space="preserve">изготовление объектов труда в соответствии с содержанием образования в </w:t>
      </w:r>
      <w:r>
        <w:rPr>
          <w:color w:val="000000" w:themeColor="text1"/>
        </w:rPr>
        <w:t>9</w:t>
      </w:r>
      <w:r w:rsidRPr="009E6D13">
        <w:rPr>
          <w:color w:val="000000" w:themeColor="text1"/>
        </w:rPr>
        <w:t xml:space="preserve"> класс</w:t>
      </w:r>
      <w:r>
        <w:rPr>
          <w:color w:val="000000" w:themeColor="text1"/>
        </w:rPr>
        <w:t>е</w:t>
      </w:r>
      <w:r w:rsidRPr="009E6D13">
        <w:rPr>
          <w:color w:val="000000" w:themeColor="text1"/>
        </w:rPr>
        <w:t>;</w:t>
      </w:r>
    </w:p>
    <w:p w:rsidR="007957C5" w:rsidRDefault="007957C5" w:rsidP="007957C5">
      <w:pPr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9E6D13">
        <w:rPr>
          <w:color w:val="000000" w:themeColor="text1"/>
        </w:rPr>
        <w:t>ознакомление с профессиями повара, кулинара, конструктора одежды, швеи, дизайнера и их местом на рынке труда</w:t>
      </w:r>
      <w:r>
        <w:rPr>
          <w:color w:val="000000" w:themeColor="text1"/>
        </w:rPr>
        <w:t>;</w:t>
      </w:r>
    </w:p>
    <w:p w:rsidR="007957C5" w:rsidRPr="00C737F2" w:rsidRDefault="007957C5" w:rsidP="007957C5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A2AEC">
        <w:rPr>
          <w:rFonts w:ascii="Times New Roman" w:hAnsi="Times New Roman" w:cs="Times New Roman"/>
          <w:sz w:val="24"/>
        </w:rPr>
        <w:t>приобретение</w:t>
      </w:r>
      <w:r w:rsidRPr="00C737F2">
        <w:rPr>
          <w:rFonts w:ascii="Times New Roman" w:hAnsi="Times New Roman" w:cs="Times New Roman"/>
          <w:i/>
          <w:sz w:val="24"/>
        </w:rPr>
        <w:t xml:space="preserve"> </w:t>
      </w:r>
      <w:r w:rsidRPr="00C737F2">
        <w:rPr>
          <w:rFonts w:ascii="Times New Roman" w:hAnsi="Times New Roman" w:cs="Times New Roman"/>
          <w:sz w:val="24"/>
        </w:rPr>
        <w:t>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7957C5" w:rsidRPr="00C737F2" w:rsidRDefault="007957C5" w:rsidP="007957C5">
      <w:pPr>
        <w:pStyle w:val="a6"/>
        <w:widowControl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0A2AEC">
        <w:rPr>
          <w:rFonts w:ascii="Times New Roman" w:hAnsi="Times New Roman" w:cs="Times New Roman"/>
          <w:sz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</w:t>
      </w:r>
      <w:r w:rsidRPr="00C737F2">
        <w:rPr>
          <w:rFonts w:ascii="Times New Roman" w:hAnsi="Times New Roman" w:cs="Times New Roman"/>
          <w:sz w:val="24"/>
        </w:rPr>
        <w:t>ости, уважительного отношения к людям различных профессий и результатам их труда;</w:t>
      </w:r>
    </w:p>
    <w:p w:rsidR="007957C5" w:rsidRPr="00AA4EE2" w:rsidRDefault="007957C5" w:rsidP="007957C5">
      <w:pPr>
        <w:pStyle w:val="a6"/>
        <w:widowControl/>
        <w:numPr>
          <w:ilvl w:val="0"/>
          <w:numId w:val="2"/>
        </w:numPr>
        <w:tabs>
          <w:tab w:val="left" w:pos="42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AA4EE2">
        <w:rPr>
          <w:rFonts w:ascii="Times New Roman" w:hAnsi="Times New Roman" w:cs="Times New Roman"/>
          <w:sz w:val="24"/>
        </w:rPr>
        <w:t>овладение</w:t>
      </w:r>
      <w:r w:rsidRPr="00AA4EE2">
        <w:rPr>
          <w:rFonts w:ascii="Times New Roman" w:hAnsi="Times New Roman" w:cs="Times New Roman"/>
          <w:i/>
          <w:sz w:val="24"/>
        </w:rPr>
        <w:t xml:space="preserve"> </w:t>
      </w:r>
      <w:r w:rsidRPr="00AA4EE2">
        <w:rPr>
          <w:rFonts w:ascii="Times New Roman" w:hAnsi="Times New Roman" w:cs="Times New Roman"/>
          <w:sz w:val="24"/>
        </w:rPr>
        <w:t>способами деятельностей: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 умение работать в группе: устанавливать хорошие взаимоотношения, разрешать конфликты и т. д..</w:t>
      </w:r>
    </w:p>
    <w:p w:rsidR="007957C5" w:rsidRDefault="007957C5" w:rsidP="00AF78D8">
      <w:pPr>
        <w:overflowPunct w:val="0"/>
        <w:autoSpaceDE w:val="0"/>
        <w:autoSpaceDN w:val="0"/>
        <w:adjustRightInd w:val="0"/>
        <w:ind w:firstLine="142"/>
        <w:jc w:val="both"/>
      </w:pPr>
      <w:r w:rsidRPr="004F6E29">
        <w:rPr>
          <w:b/>
        </w:rPr>
        <w:t>Основные формы контроля:</w:t>
      </w:r>
      <w:r>
        <w:rPr>
          <w:b/>
        </w:rPr>
        <w:t xml:space="preserve"> </w:t>
      </w:r>
      <w:r w:rsidRPr="00D77DA6">
        <w:t>д</w:t>
      </w:r>
      <w:r w:rsidRPr="00341F13">
        <w:rPr>
          <w:rStyle w:val="c2"/>
        </w:rPr>
        <w:t>иктант</w:t>
      </w:r>
      <w:r>
        <w:rPr>
          <w:rStyle w:val="c2"/>
        </w:rPr>
        <w:t>ы терминологические; т</w:t>
      </w:r>
      <w:r w:rsidRPr="00341F13">
        <w:rPr>
          <w:rStyle w:val="c2"/>
        </w:rPr>
        <w:t>есты: интерактивные, обучающие, тематические</w:t>
      </w:r>
      <w:r>
        <w:rPr>
          <w:rStyle w:val="c2"/>
        </w:rPr>
        <w:t xml:space="preserve">; </w:t>
      </w:r>
      <w:r>
        <w:t>лабораторно-практические работы; практические работы; проверочные работы; зачетные работы; выполнение поузловой операции; выполнение изделия; защита творческих проектов; т</w:t>
      </w:r>
      <w:r w:rsidRPr="00341F13">
        <w:rPr>
          <w:rStyle w:val="c2"/>
        </w:rPr>
        <w:t xml:space="preserve">еория: зачеты и письменные опросы; </w:t>
      </w:r>
      <w:r>
        <w:rPr>
          <w:rStyle w:val="c2"/>
        </w:rPr>
        <w:t>к</w:t>
      </w:r>
      <w:r w:rsidRPr="00341F13">
        <w:rPr>
          <w:rStyle w:val="c2"/>
        </w:rPr>
        <w:t>онтрольные работы: тематические в разных форматах</w:t>
      </w:r>
      <w:r>
        <w:rPr>
          <w:rStyle w:val="c2"/>
        </w:rPr>
        <w:t xml:space="preserve">; </w:t>
      </w:r>
      <w:r w:rsidRPr="007C734B">
        <w:t>индивидуальный и фронтальный опросы.</w:t>
      </w:r>
    </w:p>
    <w:p w:rsidR="00C21685" w:rsidRDefault="00C21685" w:rsidP="00C21685">
      <w:pPr>
        <w:pStyle w:val="ab"/>
        <w:spacing w:after="0"/>
        <w:ind w:firstLine="520"/>
        <w:jc w:val="both"/>
        <w:rPr>
          <w:rFonts w:ascii="Times New Roman" w:hAnsi="Times New Roman" w:cs="Times New Roman"/>
        </w:rPr>
      </w:pPr>
      <w:r w:rsidRPr="00CF6F7D">
        <w:rPr>
          <w:rFonts w:ascii="Times New Roman" w:hAnsi="Times New Roman" w:cs="Times New Roman"/>
        </w:rPr>
        <w:t>Региональный компонент рассматривается в разделе: «Технология основных сфер профессиональной деятельности». Выделяется *.</w:t>
      </w:r>
    </w:p>
    <w:p w:rsidR="000722B1" w:rsidRPr="00CF6F7D" w:rsidRDefault="000722B1" w:rsidP="00C21685">
      <w:pPr>
        <w:pStyle w:val="ab"/>
        <w:spacing w:after="0"/>
        <w:ind w:firstLine="520"/>
        <w:jc w:val="both"/>
        <w:rPr>
          <w:rFonts w:ascii="Times New Roman" w:hAnsi="Times New Roman" w:cs="Times New Roman"/>
        </w:rPr>
      </w:pPr>
    </w:p>
    <w:p w:rsidR="007957C5" w:rsidRPr="007C734B" w:rsidRDefault="007957C5" w:rsidP="007957C5">
      <w:pPr>
        <w:ind w:firstLine="142"/>
        <w:jc w:val="both"/>
      </w:pPr>
    </w:p>
    <w:p w:rsidR="007957C5" w:rsidRPr="00D45F3B" w:rsidRDefault="007957C5" w:rsidP="007957C5">
      <w:pPr>
        <w:jc w:val="center"/>
        <w:rPr>
          <w:b/>
          <w:sz w:val="28"/>
          <w:szCs w:val="28"/>
          <w:lang w:eastAsia="ar-SA"/>
        </w:rPr>
      </w:pPr>
      <w:r w:rsidRPr="001E3D0D">
        <w:rPr>
          <w:b/>
          <w:sz w:val="28"/>
          <w:szCs w:val="28"/>
          <w:lang w:eastAsia="ar-SA"/>
        </w:rPr>
        <w:t>Планируемые резуль</w:t>
      </w:r>
      <w:r>
        <w:rPr>
          <w:b/>
          <w:sz w:val="28"/>
          <w:szCs w:val="28"/>
          <w:lang w:eastAsia="ar-SA"/>
        </w:rPr>
        <w:t>таты освоения учебного предмета</w:t>
      </w:r>
    </w:p>
    <w:p w:rsidR="007957C5" w:rsidRPr="00F81835" w:rsidRDefault="007957C5" w:rsidP="007957C5">
      <w:pPr>
        <w:pStyle w:val="a3"/>
        <w:spacing w:before="0" w:beforeAutospacing="0" w:after="0" w:afterAutospacing="0"/>
        <w:ind w:firstLine="700"/>
        <w:rPr>
          <w:color w:val="000000"/>
        </w:rPr>
      </w:pPr>
      <w:r w:rsidRPr="00907C4E"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>
        <w:t xml:space="preserve">изучение </w:t>
      </w:r>
      <w:r w:rsidRPr="00F81835">
        <w:rPr>
          <w:color w:val="000000"/>
        </w:rPr>
        <w:t xml:space="preserve">предметной области «Технология» </w:t>
      </w:r>
      <w:r>
        <w:rPr>
          <w:color w:val="000000"/>
        </w:rPr>
        <w:t>должн</w:t>
      </w:r>
      <w:r w:rsidRPr="00F81835">
        <w:rPr>
          <w:color w:val="000000"/>
        </w:rPr>
        <w:t>о</w:t>
      </w:r>
      <w:r>
        <w:rPr>
          <w:color w:val="000000"/>
        </w:rPr>
        <w:t xml:space="preserve"> о</w:t>
      </w:r>
      <w:r w:rsidRPr="00F81835">
        <w:rPr>
          <w:color w:val="000000"/>
        </w:rPr>
        <w:t>беспечи</w:t>
      </w:r>
      <w:r>
        <w:rPr>
          <w:color w:val="000000"/>
        </w:rPr>
        <w:t>вать</w:t>
      </w:r>
      <w:r w:rsidRPr="00F81835">
        <w:rPr>
          <w:color w:val="000000"/>
        </w:rPr>
        <w:t>:</w:t>
      </w:r>
    </w:p>
    <w:p w:rsidR="007957C5" w:rsidRPr="00F81835" w:rsidRDefault="007957C5" w:rsidP="007957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F81835">
        <w:rPr>
          <w:color w:val="00000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7957C5" w:rsidRPr="00F81835" w:rsidRDefault="007957C5" w:rsidP="007957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а</w:t>
      </w:r>
      <w:r w:rsidRPr="00F81835">
        <w:rPr>
          <w:color w:val="000000"/>
        </w:rPr>
        <w:t>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7957C5" w:rsidRPr="00F81835" w:rsidRDefault="007957C5" w:rsidP="007957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F81835">
        <w:rPr>
          <w:color w:val="000000"/>
        </w:rPr>
        <w:t>совершенствование умений выполнения учебно-исследовательской и проектной деятельности;</w:t>
      </w:r>
    </w:p>
    <w:p w:rsidR="007957C5" w:rsidRPr="00F81835" w:rsidRDefault="007957C5" w:rsidP="007957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F81835">
        <w:rPr>
          <w:color w:val="000000"/>
        </w:rPr>
        <w:t>формирование представлений о социальных и этических аспектах научно-технического прогресса;</w:t>
      </w:r>
    </w:p>
    <w:p w:rsidR="007957C5" w:rsidRPr="00F81835" w:rsidRDefault="007957C5" w:rsidP="007957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F81835">
        <w:rPr>
          <w:color w:val="000000"/>
        </w:rPr>
        <w:t>формирование способности придавать экологическую направленность любой деятельности, проекту;</w:t>
      </w:r>
      <w:r>
        <w:rPr>
          <w:color w:val="000000"/>
        </w:rPr>
        <w:t xml:space="preserve"> </w:t>
      </w:r>
      <w:r w:rsidRPr="00F81835">
        <w:rPr>
          <w:color w:val="000000"/>
        </w:rPr>
        <w:t>демонстрировать экологическое мышление в разных формах деятельности.</w:t>
      </w:r>
    </w:p>
    <w:p w:rsidR="007957C5" w:rsidRPr="00907C4E" w:rsidRDefault="007957C5" w:rsidP="007957C5">
      <w:pPr>
        <w:tabs>
          <w:tab w:val="left" w:pos="851"/>
        </w:tabs>
        <w:ind w:firstLine="709"/>
        <w:jc w:val="both"/>
      </w:pPr>
      <w:r w:rsidRPr="00907C4E"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</w:t>
      </w:r>
      <w:r>
        <w:t>предмета «Технология» отражают:</w:t>
      </w:r>
    </w:p>
    <w:p w:rsidR="007957C5" w:rsidRPr="00907C4E" w:rsidRDefault="007957C5" w:rsidP="007957C5">
      <w:pPr>
        <w:pStyle w:val="a6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907C4E">
        <w:rPr>
          <w:rFonts w:ascii="Times New Roman" w:hAnsi="Times New Roman"/>
          <w:sz w:val="24"/>
        </w:rPr>
        <w:t>осознание роли техники и технологий для прогрессивного развития общества; формирование целостного представления о техно</w:t>
      </w:r>
      <w:r>
        <w:rPr>
          <w:rFonts w:ascii="Times New Roman" w:hAnsi="Times New Roman"/>
          <w:sz w:val="24"/>
        </w:rPr>
        <w:t>с</w:t>
      </w:r>
      <w:r w:rsidRPr="00907C4E">
        <w:rPr>
          <w:rFonts w:ascii="Times New Roman" w:hAnsi="Times New Roman"/>
          <w:sz w:val="24"/>
        </w:rPr>
        <w:t xml:space="preserve">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957C5" w:rsidRPr="00907C4E" w:rsidRDefault="007957C5" w:rsidP="007957C5">
      <w:pPr>
        <w:pStyle w:val="a6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907C4E">
        <w:rPr>
          <w:rFonts w:ascii="Times New Roman" w:hAnsi="Times New Roman"/>
          <w:sz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957C5" w:rsidRPr="00907C4E" w:rsidRDefault="007957C5" w:rsidP="007957C5">
      <w:pPr>
        <w:pStyle w:val="a6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907C4E">
        <w:rPr>
          <w:rFonts w:ascii="Times New Roman" w:hAnsi="Times New Roman"/>
          <w:sz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957C5" w:rsidRPr="00907C4E" w:rsidRDefault="007957C5" w:rsidP="007957C5">
      <w:pPr>
        <w:pStyle w:val="a6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907C4E">
        <w:rPr>
          <w:rFonts w:ascii="Times New Roman" w:hAnsi="Times New Roman"/>
          <w:sz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7957C5" w:rsidRPr="00907C4E" w:rsidRDefault="007957C5" w:rsidP="007957C5">
      <w:pPr>
        <w:pStyle w:val="a6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907C4E">
        <w:rPr>
          <w:rFonts w:ascii="Times New Roman" w:hAnsi="Times New Roman"/>
          <w:sz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957C5" w:rsidRPr="00907C4E" w:rsidRDefault="007957C5" w:rsidP="007957C5">
      <w:pPr>
        <w:pStyle w:val="a6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907C4E">
        <w:rPr>
          <w:rFonts w:ascii="Times New Roman" w:hAnsi="Times New Roman"/>
          <w:sz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7957C5" w:rsidRDefault="007957C5" w:rsidP="007957C5">
      <w:pPr>
        <w:tabs>
          <w:tab w:val="left" w:pos="851"/>
        </w:tabs>
        <w:ind w:firstLine="709"/>
        <w:jc w:val="both"/>
      </w:pPr>
      <w:r w:rsidRPr="00907C4E"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7957C5" w:rsidRPr="00907C4E" w:rsidRDefault="007957C5" w:rsidP="007957C5">
      <w:pPr>
        <w:pStyle w:val="-11"/>
        <w:ind w:left="0" w:firstLine="709"/>
        <w:jc w:val="both"/>
        <w:rPr>
          <w:b/>
          <w:lang w:eastAsia="en-US"/>
        </w:rPr>
      </w:pPr>
      <w:r w:rsidRPr="00907C4E">
        <w:rPr>
          <w:b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7957C5" w:rsidRPr="00907C4E" w:rsidRDefault="007957C5" w:rsidP="007957C5">
      <w:pPr>
        <w:pStyle w:val="-11"/>
        <w:ind w:left="0" w:firstLine="709"/>
        <w:jc w:val="both"/>
        <w:rPr>
          <w:b/>
          <w:lang w:eastAsia="en-US"/>
        </w:rPr>
      </w:pPr>
      <w:r w:rsidRPr="00907C4E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7957C5" w:rsidRPr="00541270" w:rsidRDefault="007957C5" w:rsidP="007957C5">
      <w:pPr>
        <w:pStyle w:val="-11"/>
        <w:ind w:left="0" w:firstLine="708"/>
        <w:jc w:val="both"/>
        <w:rPr>
          <w:rFonts w:eastAsia="MS Mincho"/>
        </w:rPr>
      </w:pPr>
      <w:r w:rsidRPr="00541270">
        <w:rPr>
          <w:i/>
        </w:rPr>
        <w:t>Выпускник научится: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  <w:r>
        <w:rPr>
          <w:lang w:eastAsia="en-US"/>
        </w:rPr>
        <w:t xml:space="preserve"> </w:t>
      </w:r>
      <w:r w:rsidRPr="00907C4E">
        <w:rPr>
          <w:lang w:eastAsia="en-US"/>
        </w:rPr>
        <w:t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  <w:r>
        <w:rPr>
          <w:lang w:eastAsia="en-US"/>
        </w:rPr>
        <w:t xml:space="preserve"> </w:t>
      </w:r>
      <w:r w:rsidRPr="00907C4E">
        <w:rPr>
          <w:lang w:eastAsia="en-US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</w:t>
      </w:r>
      <w:r>
        <w:rPr>
          <w:lang w:eastAsia="en-US"/>
        </w:rPr>
        <w:t xml:space="preserve"> </w:t>
      </w:r>
      <w:r w:rsidRPr="00907C4E">
        <w:rPr>
          <w:lang w:eastAsia="en-US"/>
        </w:rPr>
        <w:t>технологической</w:t>
      </w:r>
      <w:r>
        <w:rPr>
          <w:lang w:eastAsia="en-US"/>
        </w:rPr>
        <w:t xml:space="preserve"> </w:t>
      </w:r>
      <w:r w:rsidRPr="00907C4E">
        <w:rPr>
          <w:lang w:eastAsia="en-US"/>
        </w:rPr>
        <w:t>чистоты;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 xml:space="preserve">проводить </w:t>
      </w:r>
      <w:r w:rsidRPr="00907C4E">
        <w:rPr>
          <w:lang w:eastAsia="en-US"/>
        </w:rPr>
        <w:lastRenderedPageBreak/>
        <w:t>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7957C5" w:rsidRPr="00541270" w:rsidRDefault="007957C5" w:rsidP="007957C5">
      <w:pPr>
        <w:ind w:firstLine="709"/>
        <w:jc w:val="both"/>
        <w:rPr>
          <w:i/>
          <w:lang w:eastAsia="en-US"/>
        </w:rPr>
      </w:pPr>
      <w:r w:rsidRPr="00907C4E">
        <w:rPr>
          <w:b/>
        </w:rPr>
        <w:t>Выпускник получит возможность научиться:</w:t>
      </w:r>
      <w:r>
        <w:rPr>
          <w:b/>
        </w:rPr>
        <w:t xml:space="preserve"> </w:t>
      </w:r>
      <w:r w:rsidRPr="00541270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7957C5" w:rsidRPr="00907C4E" w:rsidRDefault="007957C5" w:rsidP="007957C5">
      <w:pPr>
        <w:pStyle w:val="-11"/>
        <w:ind w:left="0" w:firstLine="709"/>
        <w:jc w:val="both"/>
        <w:rPr>
          <w:b/>
          <w:lang w:eastAsia="en-US"/>
        </w:rPr>
      </w:pPr>
      <w:r w:rsidRPr="00907C4E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7957C5" w:rsidRPr="00907C4E" w:rsidRDefault="007957C5" w:rsidP="007957C5">
      <w:pPr>
        <w:pStyle w:val="-11"/>
        <w:ind w:left="0" w:firstLine="709"/>
        <w:jc w:val="both"/>
        <w:rPr>
          <w:lang w:eastAsia="en-US"/>
        </w:rPr>
      </w:pPr>
      <w:r w:rsidRPr="00541270">
        <w:rPr>
          <w:i/>
        </w:rPr>
        <w:t>Выпускник научится:</w:t>
      </w:r>
      <w:r>
        <w:t xml:space="preserve"> </w:t>
      </w:r>
      <w:r w:rsidRPr="00907C4E">
        <w:rPr>
          <w:lang w:eastAsia="en-US"/>
        </w:rPr>
        <w:t>следовать технологии, в том числе в процессе изготовления субъективно нового продукта;</w:t>
      </w:r>
      <w:r>
        <w:rPr>
          <w:lang w:eastAsia="en-US"/>
        </w:rPr>
        <w:t xml:space="preserve"> </w:t>
      </w:r>
      <w:r w:rsidRPr="00907C4E">
        <w:rPr>
          <w:lang w:eastAsia="en-US"/>
        </w:rPr>
        <w:t>оценивать условия применимости технологии в том числе с позиций экологической защищенности;</w:t>
      </w:r>
      <w:r>
        <w:rPr>
          <w:lang w:eastAsia="en-US"/>
        </w:rPr>
        <w:t xml:space="preserve"> </w:t>
      </w:r>
      <w:r w:rsidRPr="00907C4E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  <w:r>
        <w:rPr>
          <w:lang w:eastAsia="en-US"/>
        </w:rPr>
        <w:t xml:space="preserve"> </w:t>
      </w:r>
      <w:r w:rsidRPr="00907C4E"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  <w:r>
        <w:rPr>
          <w:lang w:eastAsia="en-US"/>
        </w:rPr>
        <w:t xml:space="preserve"> </w:t>
      </w:r>
      <w:r w:rsidRPr="00907C4E">
        <w:rPr>
          <w:lang w:eastAsia="en-US"/>
        </w:rPr>
        <w:t>проводить оценку и испытание полученного продукта;</w:t>
      </w:r>
      <w:r>
        <w:rPr>
          <w:lang w:eastAsia="en-US"/>
        </w:rPr>
        <w:t xml:space="preserve"> </w:t>
      </w:r>
      <w:r w:rsidRPr="00907C4E">
        <w:rPr>
          <w:lang w:eastAsia="en-US"/>
        </w:rPr>
        <w:t>проводить анализ потребностей в тех или иных материальных или информационных продуктах;</w:t>
      </w:r>
      <w:r>
        <w:rPr>
          <w:lang w:eastAsia="en-US"/>
        </w:rPr>
        <w:t xml:space="preserve"> </w:t>
      </w:r>
      <w:r w:rsidRPr="00907C4E">
        <w:rPr>
          <w:lang w:eastAsia="en-US"/>
        </w:rPr>
        <w:t>описывать технологическое решение с помощью текста, рисунков, графического изображения;</w:t>
      </w:r>
      <w:r>
        <w:rPr>
          <w:lang w:eastAsia="en-US"/>
        </w:rPr>
        <w:t xml:space="preserve"> </w:t>
      </w:r>
      <w:r w:rsidRPr="00907C4E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  <w:r>
        <w:rPr>
          <w:lang w:eastAsia="en-US"/>
        </w:rPr>
        <w:t xml:space="preserve"> </w:t>
      </w:r>
      <w:r w:rsidRPr="00907C4E">
        <w:rPr>
          <w:lang w:eastAsia="en-US"/>
        </w:rPr>
        <w:t>проводить и анализировать</w:t>
      </w:r>
      <w:r>
        <w:rPr>
          <w:lang w:eastAsia="en-US"/>
        </w:rPr>
        <w:t xml:space="preserve"> </w:t>
      </w:r>
      <w:r w:rsidRPr="00907C4E">
        <w:rPr>
          <w:lang w:eastAsia="en-US"/>
        </w:rPr>
        <w:t>разработку и / или реализацию прикладных проектов, предполагающих: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встраивание созданного информационного продукта в заданную оболочку;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7957C5" w:rsidRPr="00907C4E" w:rsidRDefault="007957C5" w:rsidP="007957C5">
      <w:pPr>
        <w:pStyle w:val="-11"/>
        <w:tabs>
          <w:tab w:val="left" w:pos="993"/>
        </w:tabs>
        <w:ind w:left="0"/>
        <w:jc w:val="both"/>
        <w:rPr>
          <w:lang w:eastAsia="en-US"/>
        </w:rPr>
      </w:pPr>
      <w:r w:rsidRPr="00907C4E">
        <w:rPr>
          <w:lang w:eastAsia="en-US"/>
        </w:rPr>
        <w:t>проводить и анализировать</w:t>
      </w:r>
      <w:r>
        <w:rPr>
          <w:lang w:eastAsia="en-US"/>
        </w:rPr>
        <w:t xml:space="preserve"> </w:t>
      </w:r>
      <w:r w:rsidRPr="00907C4E">
        <w:rPr>
          <w:lang w:eastAsia="en-US"/>
        </w:rPr>
        <w:t>разработку и / или реализацию технологических проектов, предполагающих: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957C5" w:rsidRPr="00907C4E" w:rsidRDefault="007957C5" w:rsidP="007957C5">
      <w:pPr>
        <w:pStyle w:val="-11"/>
        <w:tabs>
          <w:tab w:val="left" w:pos="993"/>
        </w:tabs>
        <w:ind w:left="0"/>
        <w:jc w:val="both"/>
        <w:rPr>
          <w:lang w:eastAsia="en-US"/>
        </w:rPr>
      </w:pPr>
      <w:r w:rsidRPr="00907C4E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7957C5" w:rsidRPr="00907C4E" w:rsidRDefault="007957C5" w:rsidP="007957C5">
      <w:pPr>
        <w:pStyle w:val="-11"/>
        <w:numPr>
          <w:ilvl w:val="1"/>
          <w:numId w:val="4"/>
        </w:numPr>
        <w:ind w:left="709" w:firstLine="11"/>
        <w:jc w:val="both"/>
        <w:rPr>
          <w:lang w:eastAsia="en-US"/>
        </w:rPr>
      </w:pPr>
      <w:r w:rsidRPr="00907C4E">
        <w:rPr>
          <w:lang w:eastAsia="en-US"/>
        </w:rPr>
        <w:t>разработку плана продвижения продукта;</w:t>
      </w:r>
    </w:p>
    <w:p w:rsidR="007957C5" w:rsidRPr="00907C4E" w:rsidRDefault="007957C5" w:rsidP="007957C5">
      <w:pPr>
        <w:pStyle w:val="-11"/>
        <w:tabs>
          <w:tab w:val="left" w:pos="993"/>
        </w:tabs>
        <w:ind w:left="0"/>
        <w:jc w:val="both"/>
        <w:rPr>
          <w:lang w:eastAsia="en-US"/>
        </w:rPr>
      </w:pPr>
      <w:r w:rsidRPr="00907C4E">
        <w:rPr>
          <w:lang w:eastAsia="en-US"/>
        </w:rPr>
        <w:lastRenderedPageBreak/>
        <w:t>проводить и анализировать</w:t>
      </w:r>
      <w:r>
        <w:rPr>
          <w:lang w:eastAsia="en-US"/>
        </w:rPr>
        <w:t xml:space="preserve"> </w:t>
      </w:r>
      <w:r w:rsidRPr="00907C4E">
        <w:rPr>
          <w:lang w:eastAsia="en-US"/>
        </w:rPr>
        <w:t>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7957C5" w:rsidRPr="00541270" w:rsidRDefault="007957C5" w:rsidP="007957C5">
      <w:pPr>
        <w:pStyle w:val="-11"/>
        <w:tabs>
          <w:tab w:val="left" w:pos="993"/>
        </w:tabs>
        <w:ind w:left="0"/>
        <w:jc w:val="both"/>
        <w:rPr>
          <w:i/>
          <w:lang w:eastAsia="en-US"/>
        </w:rPr>
      </w:pPr>
      <w:r>
        <w:rPr>
          <w:b/>
        </w:rPr>
        <w:tab/>
      </w:r>
      <w:r w:rsidRPr="000722B1">
        <w:t>Выпускник получит возможность научиться:</w:t>
      </w:r>
      <w:r>
        <w:rPr>
          <w:b/>
        </w:rPr>
        <w:t xml:space="preserve"> </w:t>
      </w:r>
      <w:r w:rsidRPr="00541270">
        <w:rPr>
          <w:i/>
          <w:lang w:eastAsia="en-US"/>
        </w:rPr>
        <w:t>выявлять и формулировать проблему, требующую технологического решения;</w:t>
      </w:r>
      <w:r>
        <w:rPr>
          <w:i/>
          <w:lang w:eastAsia="en-US"/>
        </w:rPr>
        <w:t xml:space="preserve"> </w:t>
      </w:r>
      <w:r w:rsidRPr="00907C4E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  <w:r>
        <w:rPr>
          <w:i/>
          <w:lang w:eastAsia="en-US"/>
        </w:rPr>
        <w:t xml:space="preserve"> </w:t>
      </w:r>
      <w:r w:rsidRPr="00907C4E"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  <w:r>
        <w:rPr>
          <w:i/>
          <w:lang w:eastAsia="en-US"/>
        </w:rPr>
        <w:t xml:space="preserve"> </w:t>
      </w:r>
      <w:r w:rsidRPr="00907C4E">
        <w:rPr>
          <w:i/>
          <w:lang w:eastAsia="en-US"/>
        </w:rPr>
        <w:t>оценивать коммерческий потенциал продукта и / или технологии</w:t>
      </w:r>
      <w:r w:rsidRPr="00907C4E">
        <w:rPr>
          <w:lang w:eastAsia="en-US"/>
        </w:rPr>
        <w:t>.</w:t>
      </w:r>
    </w:p>
    <w:p w:rsidR="007957C5" w:rsidRPr="00907C4E" w:rsidRDefault="007957C5" w:rsidP="007957C5">
      <w:pPr>
        <w:pStyle w:val="-11"/>
        <w:ind w:left="0" w:firstLine="709"/>
        <w:jc w:val="both"/>
        <w:rPr>
          <w:b/>
          <w:lang w:eastAsia="en-US"/>
        </w:rPr>
      </w:pPr>
      <w:r w:rsidRPr="00907C4E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7957C5" w:rsidRPr="00541270" w:rsidRDefault="007957C5" w:rsidP="007957C5">
      <w:pPr>
        <w:pStyle w:val="-11"/>
        <w:ind w:left="0" w:firstLine="708"/>
        <w:jc w:val="both"/>
        <w:rPr>
          <w:rFonts w:eastAsia="MS Mincho"/>
        </w:rPr>
      </w:pPr>
      <w:r w:rsidRPr="00907C4E">
        <w:t>Выпускник научится: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характеризовать ситуацию на региональном рынке труда, называет тенденции ее развития,</w:t>
      </w:r>
      <w:r>
        <w:rPr>
          <w:rFonts w:eastAsia="MS Mincho"/>
        </w:rPr>
        <w:t xml:space="preserve"> </w:t>
      </w:r>
      <w:r>
        <w:rPr>
          <w:lang w:eastAsia="en-US"/>
        </w:rPr>
        <w:t>разъясн</w:t>
      </w:r>
      <w:r w:rsidRPr="00907C4E">
        <w:rPr>
          <w:lang w:eastAsia="en-US"/>
        </w:rPr>
        <w:t>яет социальное значение групп профессий, востребованных на региональном рынке труда,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характеризовать группы предприятий региона проживания,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анализировать свои мотивы и причины принятия тех или иных решений,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  <w:r>
        <w:rPr>
          <w:rFonts w:eastAsia="MS Mincho"/>
        </w:rPr>
        <w:t xml:space="preserve"> </w:t>
      </w:r>
      <w:r w:rsidRPr="00907C4E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7957C5" w:rsidRPr="00541270" w:rsidRDefault="007957C5" w:rsidP="007957C5">
      <w:pPr>
        <w:ind w:firstLine="709"/>
        <w:jc w:val="both"/>
        <w:rPr>
          <w:b/>
        </w:rPr>
      </w:pPr>
      <w:r w:rsidRPr="00907C4E">
        <w:rPr>
          <w:b/>
        </w:rPr>
        <w:t>Выпускник получит возможность научиться:</w:t>
      </w:r>
      <w:r>
        <w:rPr>
          <w:b/>
        </w:rPr>
        <w:t xml:space="preserve"> </w:t>
      </w:r>
      <w:r w:rsidRPr="00541270">
        <w:rPr>
          <w:i/>
          <w:lang w:eastAsia="en-US"/>
        </w:rPr>
        <w:t>предлагать альтернативные варианты траекторий профессионального образования для занятия заданных должностей; 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541270">
        <w:rPr>
          <w:lang w:eastAsia="en-US"/>
        </w:rPr>
        <w:t>.</w:t>
      </w:r>
    </w:p>
    <w:p w:rsidR="00D72E35" w:rsidRPr="00524B00" w:rsidRDefault="00D72E35" w:rsidP="00D72E35">
      <w:pPr>
        <w:pStyle w:val="text"/>
        <w:tabs>
          <w:tab w:val="left" w:pos="1134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00">
        <w:rPr>
          <w:rStyle w:val="dash041e0431044b0447043d044b0439char1"/>
          <w:rFonts w:cs="Times New Roman"/>
          <w:b/>
          <w:sz w:val="28"/>
          <w:szCs w:val="28"/>
        </w:rPr>
        <w:t xml:space="preserve">Содержание учебного предмета </w:t>
      </w:r>
      <w:r>
        <w:rPr>
          <w:rStyle w:val="dash041e0431044b0447043d044b0439char1"/>
          <w:rFonts w:cs="Times New Roman"/>
          <w:b/>
          <w:sz w:val="28"/>
          <w:szCs w:val="28"/>
        </w:rPr>
        <w:t>с указанием форм организации учебных занятий, основных видов учебной деятельности</w:t>
      </w:r>
    </w:p>
    <w:p w:rsidR="00D72E35" w:rsidRPr="00544C9F" w:rsidRDefault="00D72E35" w:rsidP="00D72E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44C9F">
        <w:rPr>
          <w:b/>
          <w:bCs/>
          <w:color w:val="000000" w:themeColor="text1"/>
        </w:rPr>
        <w:t>Основной формой обучения</w:t>
      </w:r>
      <w:r>
        <w:rPr>
          <w:b/>
          <w:bCs/>
          <w:color w:val="000000" w:themeColor="text1"/>
        </w:rPr>
        <w:t xml:space="preserve"> </w:t>
      </w:r>
      <w:r w:rsidRPr="00544C9F">
        <w:rPr>
          <w:color w:val="000000" w:themeColor="text1"/>
        </w:rPr>
        <w:t>является учебно-практическая деятельность учащихся.</w:t>
      </w:r>
    </w:p>
    <w:p w:rsidR="00D72E35" w:rsidRPr="00544C9F" w:rsidRDefault="00D72E35" w:rsidP="00D72E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44C9F">
        <w:rPr>
          <w:color w:val="000000" w:themeColor="text1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D72E35" w:rsidRPr="006615AC" w:rsidRDefault="00D72E35" w:rsidP="00D72E35">
      <w:pPr>
        <w:shd w:val="clear" w:color="auto" w:fill="FFFFFF"/>
        <w:ind w:right="-4" w:firstLine="708"/>
        <w:jc w:val="both"/>
        <w:rPr>
          <w:color w:val="000000"/>
        </w:rPr>
      </w:pPr>
      <w:r w:rsidRPr="006615AC">
        <w:rPr>
          <w:color w:val="000000"/>
        </w:rPr>
        <w:t>Приоритетными методами являются упражнения, учебно-практические работы. В программе предусмотрено выполнение школьниками творческих или проектных работ. Построение годового учебного плана занятий с введением творческой, проектной деятельности в учебный процесс вводится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того, что они выдвигают в качестве творческой идеи.</w:t>
      </w:r>
    </w:p>
    <w:p w:rsidR="00D72E35" w:rsidRPr="006615AC" w:rsidRDefault="00D72E35" w:rsidP="00D72E35">
      <w:pPr>
        <w:shd w:val="clear" w:color="auto" w:fill="FFFFFF"/>
        <w:ind w:right="-4" w:firstLine="568"/>
        <w:jc w:val="both"/>
        <w:rPr>
          <w:color w:val="000000"/>
        </w:rPr>
      </w:pPr>
      <w:r w:rsidRPr="006615AC">
        <w:rPr>
          <w:color w:val="000000"/>
        </w:rPr>
        <w:lastRenderedPageBreak/>
        <w:t>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</w:t>
      </w:r>
      <w:r>
        <w:rPr>
          <w:color w:val="000000"/>
        </w:rPr>
        <w:t>.</w:t>
      </w:r>
    </w:p>
    <w:p w:rsidR="00D72E35" w:rsidRPr="006615AC" w:rsidRDefault="00D72E35" w:rsidP="00D72E35">
      <w:pPr>
        <w:shd w:val="clear" w:color="auto" w:fill="FFFFFF"/>
        <w:ind w:right="-24" w:firstLine="568"/>
        <w:jc w:val="both"/>
        <w:rPr>
          <w:color w:val="000000"/>
        </w:rPr>
      </w:pPr>
      <w:r w:rsidRPr="006615AC">
        <w:rPr>
          <w:color w:val="000000"/>
        </w:rPr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D72E35" w:rsidRPr="006615AC" w:rsidRDefault="00D72E35" w:rsidP="008208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615AC">
        <w:rPr>
          <w:b/>
          <w:bCs/>
          <w:color w:val="000000" w:themeColor="text1"/>
        </w:rPr>
        <w:t xml:space="preserve">Формы организации </w:t>
      </w:r>
      <w:r>
        <w:rPr>
          <w:b/>
          <w:bCs/>
          <w:color w:val="000000" w:themeColor="text1"/>
        </w:rPr>
        <w:t>учебных занятий</w:t>
      </w:r>
      <w:r w:rsidRPr="006615AC">
        <w:rPr>
          <w:b/>
          <w:bCs/>
          <w:color w:val="000000" w:themeColor="text1"/>
        </w:rPr>
        <w:t>:</w:t>
      </w:r>
      <w:r w:rsidR="0082083C">
        <w:rPr>
          <w:color w:val="000000" w:themeColor="text1"/>
        </w:rPr>
        <w:t xml:space="preserve"> к</w:t>
      </w:r>
      <w:r w:rsidRPr="0082083C">
        <w:rPr>
          <w:color w:val="000000" w:themeColor="text1"/>
        </w:rPr>
        <w:t>омбинированный урок;</w:t>
      </w:r>
      <w:r w:rsidR="0082083C" w:rsidRPr="0082083C">
        <w:rPr>
          <w:color w:val="000000" w:themeColor="text1"/>
        </w:rPr>
        <w:t xml:space="preserve"> </w:t>
      </w:r>
      <w:r w:rsidR="0082083C">
        <w:rPr>
          <w:color w:val="000000" w:themeColor="text1"/>
        </w:rPr>
        <w:t>у</w:t>
      </w:r>
      <w:r w:rsidRPr="0082083C">
        <w:rPr>
          <w:color w:val="000000" w:themeColor="text1"/>
        </w:rPr>
        <w:t>рок-лекция;</w:t>
      </w:r>
      <w:r w:rsidR="0082083C">
        <w:rPr>
          <w:color w:val="000000" w:themeColor="text1"/>
        </w:rPr>
        <w:t xml:space="preserve"> у</w:t>
      </w:r>
      <w:r w:rsidRPr="0082083C">
        <w:rPr>
          <w:color w:val="000000" w:themeColor="text1"/>
        </w:rPr>
        <w:t>рок-демонстрация;</w:t>
      </w:r>
      <w:r w:rsidR="0082083C">
        <w:rPr>
          <w:color w:val="000000" w:themeColor="text1"/>
        </w:rPr>
        <w:t xml:space="preserve"> у</w:t>
      </w:r>
      <w:r w:rsidRPr="006615AC">
        <w:rPr>
          <w:color w:val="000000" w:themeColor="text1"/>
        </w:rPr>
        <w:t>рок-практикум;</w:t>
      </w:r>
      <w:r w:rsidR="0082083C">
        <w:rPr>
          <w:color w:val="000000" w:themeColor="text1"/>
        </w:rPr>
        <w:t xml:space="preserve"> т</w:t>
      </w:r>
      <w:r w:rsidRPr="006615AC">
        <w:rPr>
          <w:color w:val="000000" w:themeColor="text1"/>
        </w:rPr>
        <w:t>ворческая работа;</w:t>
      </w:r>
      <w:r w:rsidR="0082083C">
        <w:rPr>
          <w:color w:val="000000" w:themeColor="text1"/>
        </w:rPr>
        <w:t xml:space="preserve"> у</w:t>
      </w:r>
      <w:r w:rsidRPr="006615AC">
        <w:rPr>
          <w:color w:val="000000" w:themeColor="text1"/>
        </w:rPr>
        <w:t>рок-игра;</w:t>
      </w:r>
      <w:r w:rsidR="0082083C">
        <w:rPr>
          <w:color w:val="000000" w:themeColor="text1"/>
        </w:rPr>
        <w:t xml:space="preserve"> урок-консультация.</w:t>
      </w:r>
    </w:p>
    <w:p w:rsidR="00D72E35" w:rsidRPr="006615AC" w:rsidRDefault="00D72E35" w:rsidP="00D72E3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</w:rPr>
      </w:pPr>
      <w:r w:rsidRPr="006615AC">
        <w:rPr>
          <w:color w:val="000000" w:themeColor="text1"/>
        </w:rPr>
        <w:t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D72E35" w:rsidRPr="00994865" w:rsidRDefault="00D72E35" w:rsidP="00D72E35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3"/>
          <w:szCs w:val="23"/>
        </w:rPr>
      </w:pPr>
      <w:r w:rsidRPr="00994865">
        <w:rPr>
          <w:rStyle w:val="c2"/>
          <w:b/>
          <w:color w:val="000000"/>
        </w:rPr>
        <w:t>Формы организации учебного процесса</w:t>
      </w:r>
    </w:p>
    <w:p w:rsidR="00D72E35" w:rsidRDefault="00D72E35" w:rsidP="00D72E35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Style w:val="c2"/>
          <w:color w:val="000000"/>
        </w:rPr>
        <w:t>Единицей учебного процесса является урок. В первой части урока проводиться объяснение нового материала, а во второй части урока планируется практическая работа.</w:t>
      </w:r>
    </w:p>
    <w:p w:rsidR="00D72E35" w:rsidRPr="00994865" w:rsidRDefault="00D72E35" w:rsidP="00D72E35">
      <w:pPr>
        <w:pStyle w:val="c2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color w:val="000000"/>
          <w:sz w:val="23"/>
          <w:szCs w:val="23"/>
        </w:rPr>
      </w:pPr>
      <w:r w:rsidRPr="00994865">
        <w:rPr>
          <w:rStyle w:val="c2"/>
          <w:b/>
          <w:color w:val="000000"/>
        </w:rPr>
        <w:t>Формы обучения:</w:t>
      </w:r>
    </w:p>
    <w:p w:rsidR="00D72E35" w:rsidRDefault="00D72E35" w:rsidP="00D72E35">
      <w:pPr>
        <w:pStyle w:val="c2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Style w:val="c2"/>
          <w:color w:val="000000"/>
        </w:rPr>
        <w:t>- учебно-плановые (урок, практическая работа, самостоятельная работа, домашняя работа)</w:t>
      </w:r>
      <w:r w:rsidR="00B342D8">
        <w:rPr>
          <w:rStyle w:val="c2"/>
          <w:color w:val="000000"/>
        </w:rPr>
        <w:t xml:space="preserve"> </w:t>
      </w:r>
      <w:r>
        <w:rPr>
          <w:rStyle w:val="c12"/>
          <w:i/>
          <w:iCs/>
          <w:color w:val="000000"/>
        </w:rPr>
        <w:t>фронтальные, коллективные, групповые, парные, индивидуальные, а также со сменным составом учеников</w:t>
      </w:r>
      <w:r>
        <w:rPr>
          <w:rStyle w:val="c2"/>
          <w:color w:val="000000"/>
        </w:rPr>
        <w:t>,</w:t>
      </w:r>
    </w:p>
    <w:p w:rsidR="00D72E35" w:rsidRDefault="00D72E35" w:rsidP="00D72E35">
      <w:pPr>
        <w:pStyle w:val="c2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Style w:val="c2"/>
          <w:color w:val="000000"/>
        </w:rPr>
        <w:t>- внеплановые (консультации, конференции, кружки, экскурсии, занятия по продвинутым и дополнительным программам),</w:t>
      </w:r>
    </w:p>
    <w:p w:rsidR="00D72E35" w:rsidRPr="00D72E35" w:rsidRDefault="00D72E35" w:rsidP="00D72E35">
      <w:pPr>
        <w:pStyle w:val="c2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Style w:val="c2"/>
          <w:color w:val="000000"/>
        </w:rPr>
        <w:t>- вспомогательные (групповые и индивидуальные занятия, группы выравнивания).</w:t>
      </w:r>
    </w:p>
    <w:p w:rsidR="00D72E35" w:rsidRDefault="00D72E35" w:rsidP="00675032">
      <w:pPr>
        <w:jc w:val="center"/>
        <w:rPr>
          <w:b/>
          <w:sz w:val="28"/>
          <w:szCs w:val="28"/>
        </w:rPr>
        <w:sectPr w:rsidR="00D72E35" w:rsidSect="001F426C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9C2241" w:rsidRDefault="00675032" w:rsidP="009C2241">
      <w:pPr>
        <w:jc w:val="center"/>
        <w:rPr>
          <w:b/>
          <w:sz w:val="28"/>
          <w:szCs w:val="28"/>
        </w:rPr>
      </w:pPr>
      <w:r w:rsidRPr="007C734B">
        <w:rPr>
          <w:b/>
          <w:sz w:val="28"/>
          <w:szCs w:val="28"/>
        </w:rPr>
        <w:lastRenderedPageBreak/>
        <w:t>Календарно-тематическое планирование</w:t>
      </w:r>
      <w:r w:rsidR="009C2241">
        <w:rPr>
          <w:b/>
          <w:sz w:val="28"/>
          <w:szCs w:val="28"/>
        </w:rPr>
        <w:t xml:space="preserve">. </w:t>
      </w:r>
      <w:r w:rsidR="00D72E35" w:rsidRPr="00D72E35">
        <w:rPr>
          <w:b/>
          <w:sz w:val="28"/>
          <w:szCs w:val="28"/>
        </w:rPr>
        <w:t>Технология</w:t>
      </w:r>
      <w:r w:rsidR="00D72E35">
        <w:rPr>
          <w:b/>
          <w:sz w:val="28"/>
          <w:szCs w:val="28"/>
        </w:rPr>
        <w:t xml:space="preserve"> (</w:t>
      </w:r>
      <w:r w:rsidR="009C2241">
        <w:rPr>
          <w:b/>
          <w:sz w:val="32"/>
          <w:szCs w:val="32"/>
        </w:rPr>
        <w:t>интегрированная универсальная программа)</w:t>
      </w:r>
      <w:r w:rsidR="00D72E35">
        <w:rPr>
          <w:b/>
          <w:sz w:val="28"/>
          <w:szCs w:val="28"/>
        </w:rPr>
        <w:t>.</w:t>
      </w:r>
    </w:p>
    <w:p w:rsidR="00675032" w:rsidRPr="009C2241" w:rsidRDefault="0044013E" w:rsidP="009C224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Технология введения в профессию.</w:t>
      </w:r>
      <w:r w:rsidR="00D72E35">
        <w:rPr>
          <w:b/>
          <w:sz w:val="28"/>
          <w:szCs w:val="28"/>
        </w:rPr>
        <w:t xml:space="preserve"> </w:t>
      </w:r>
      <w:r w:rsidR="00675032" w:rsidRPr="00D72E35">
        <w:rPr>
          <w:b/>
          <w:sz w:val="28"/>
          <w:szCs w:val="28"/>
        </w:rPr>
        <w:t>9</w:t>
      </w:r>
      <w:r w:rsidR="00675032" w:rsidRPr="007C734B">
        <w:rPr>
          <w:b/>
          <w:sz w:val="28"/>
          <w:szCs w:val="28"/>
        </w:rPr>
        <w:t xml:space="preserve"> класс</w:t>
      </w:r>
      <w:r w:rsidR="00D72E35">
        <w:rPr>
          <w:b/>
          <w:sz w:val="28"/>
          <w:szCs w:val="28"/>
        </w:rPr>
        <w:t xml:space="preserve"> (35 ч)</w:t>
      </w:r>
    </w:p>
    <w:tbl>
      <w:tblPr>
        <w:tblW w:w="1516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4"/>
        <w:gridCol w:w="1705"/>
        <w:gridCol w:w="1276"/>
        <w:gridCol w:w="2977"/>
        <w:gridCol w:w="3402"/>
        <w:gridCol w:w="2551"/>
        <w:gridCol w:w="1276"/>
        <w:gridCol w:w="844"/>
        <w:gridCol w:w="565"/>
      </w:tblGrid>
      <w:tr w:rsidR="00675032" w:rsidRPr="009E3511" w:rsidTr="0018677D">
        <w:trPr>
          <w:cantSplit/>
          <w:trHeight w:val="72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tabs>
                <w:tab w:val="left" w:pos="1032"/>
              </w:tabs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tabs>
                <w:tab w:val="left" w:pos="1032"/>
              </w:tabs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Характеристика основных видов деятельности обучающихся (на уровне учебных действий) по теме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jc w:val="center"/>
              <w:rPr>
                <w:b/>
              </w:rPr>
            </w:pPr>
          </w:p>
          <w:p w:rsidR="00675032" w:rsidRPr="009E3511" w:rsidRDefault="00675032" w:rsidP="008B14B5">
            <w:pPr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Планируемые результаты деятельности обучающихся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Коррекция</w:t>
            </w:r>
          </w:p>
        </w:tc>
      </w:tr>
      <w:tr w:rsidR="00675032" w:rsidRPr="009E3511" w:rsidTr="0018677D">
        <w:trPr>
          <w:cantSplit/>
          <w:trHeight w:val="120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УУД</w:t>
            </w:r>
          </w:p>
          <w:p w:rsidR="00675032" w:rsidRPr="009E3511" w:rsidRDefault="00675032" w:rsidP="008B14B5">
            <w:pPr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Познавательные (П)</w:t>
            </w:r>
          </w:p>
          <w:p w:rsidR="00675032" w:rsidRPr="009E3511" w:rsidRDefault="00675032" w:rsidP="008B14B5">
            <w:pPr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Регулятивные (Р)</w:t>
            </w:r>
          </w:p>
          <w:p w:rsidR="00675032" w:rsidRPr="009E3511" w:rsidRDefault="00675032" w:rsidP="008B14B5">
            <w:pPr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Коммуникативные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jc w:val="both"/>
            </w:pPr>
            <w:r w:rsidRPr="009E3511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jc w:val="both"/>
              <w:rPr>
                <w:b/>
              </w:rPr>
            </w:pPr>
          </w:p>
        </w:tc>
      </w:tr>
      <w:tr w:rsidR="00675032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9</w:t>
            </w:r>
          </w:p>
        </w:tc>
      </w:tr>
      <w:tr w:rsidR="00675032" w:rsidRPr="009E3511" w:rsidTr="008B14B5">
        <w:tc>
          <w:tcPr>
            <w:tcW w:w="15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32" w:rsidRPr="009E3511" w:rsidRDefault="00D72E35" w:rsidP="008B14B5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Введение (1</w:t>
            </w:r>
            <w:r w:rsidR="00675032" w:rsidRPr="009E3511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675032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jc w:val="both"/>
            </w:pPr>
            <w:r w:rsidRPr="009E3511">
              <w:rPr>
                <w:sz w:val="22"/>
                <w:szCs w:val="22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110A82">
            <w:pPr>
              <w:pStyle w:val="a3"/>
              <w:spacing w:before="0" w:beforeAutospacing="0" w:after="0" w:afterAutospacing="0"/>
              <w:jc w:val="both"/>
            </w:pPr>
            <w:r w:rsidRPr="009E3511">
              <w:rPr>
                <w:sz w:val="22"/>
                <w:szCs w:val="22"/>
              </w:rPr>
              <w:t xml:space="preserve">Технология как дисциплина и как наука. Цель и задачи изучения предмета «Технология» в 9 классе. Знакомиться с содержанием и последовательностью изучения предмета «Технология» в 9 классе. Вводный инструктаж по охране труда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о цели и задачах изучения предмета. </w:t>
            </w:r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выполнять технику безопасности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</w:pPr>
            <w:r w:rsidRPr="009E3511">
              <w:rPr>
                <w:b/>
                <w:i/>
                <w:sz w:val="22"/>
                <w:szCs w:val="22"/>
              </w:rPr>
              <w:t>П.:</w:t>
            </w:r>
            <w:r w:rsidRPr="009E3511">
              <w:rPr>
                <w:sz w:val="22"/>
                <w:szCs w:val="22"/>
              </w:rPr>
              <w:t xml:space="preserve"> умение вести исследовательскую и проектную деятельность. </w:t>
            </w:r>
            <w:r w:rsidRPr="009E3511">
              <w:rPr>
                <w:b/>
                <w:i/>
                <w:sz w:val="22"/>
                <w:szCs w:val="22"/>
              </w:rPr>
              <w:t xml:space="preserve">Р.: </w:t>
            </w:r>
            <w:r w:rsidRPr="009E3511">
              <w:rPr>
                <w:sz w:val="22"/>
                <w:szCs w:val="22"/>
              </w:rPr>
              <w:t xml:space="preserve">целеполагание, планирование. </w:t>
            </w:r>
            <w:r w:rsidRPr="009E3511">
              <w:rPr>
                <w:b/>
                <w:i/>
                <w:sz w:val="22"/>
                <w:szCs w:val="22"/>
              </w:rPr>
              <w:t xml:space="preserve">К.: </w:t>
            </w:r>
            <w:r w:rsidRPr="009E3511">
              <w:rPr>
                <w:sz w:val="22"/>
                <w:szCs w:val="22"/>
              </w:rPr>
              <w:t>диалог, сотрудничество, умение задавать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2" w:rsidRPr="009E3511" w:rsidRDefault="00675032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Формирование мотивации и самомотивации изучения предмета, познавательного интереса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18677D" w:rsidRDefault="0018677D" w:rsidP="0018677D">
            <w:pPr>
              <w:snapToGrid w:val="0"/>
              <w:jc w:val="center"/>
              <w:rPr>
                <w:sz w:val="16"/>
                <w:szCs w:val="16"/>
              </w:rPr>
            </w:pPr>
            <w:r w:rsidRPr="004B30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4B30BA">
              <w:rPr>
                <w:sz w:val="16"/>
                <w:szCs w:val="16"/>
              </w:rPr>
              <w:t>неделя сентября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32" w:rsidRPr="009E3511" w:rsidRDefault="00675032" w:rsidP="008B14B5">
            <w:pPr>
              <w:snapToGrid w:val="0"/>
              <w:jc w:val="both"/>
              <w:rPr>
                <w:b/>
              </w:rPr>
            </w:pPr>
          </w:p>
        </w:tc>
      </w:tr>
      <w:tr w:rsidR="004E4175" w:rsidRPr="009E3511" w:rsidTr="008B14B5">
        <w:tc>
          <w:tcPr>
            <w:tcW w:w="15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75" w:rsidRPr="009E3511" w:rsidRDefault="004E4175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Раздел «</w:t>
            </w:r>
            <w:r w:rsidRPr="009E3511">
              <w:rPr>
                <w:b/>
                <w:bCs/>
                <w:sz w:val="22"/>
                <w:szCs w:val="22"/>
              </w:rPr>
              <w:t>Профессиональное самоопределение</w:t>
            </w:r>
            <w:r w:rsidRPr="009E3511">
              <w:rPr>
                <w:b/>
                <w:sz w:val="22"/>
                <w:szCs w:val="22"/>
              </w:rPr>
              <w:t>» (23 ч)</w:t>
            </w: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  <w:r w:rsidRPr="009E3511">
              <w:rPr>
                <w:sz w:val="22"/>
                <w:szCs w:val="22"/>
              </w:rPr>
              <w:t>Введение в курс «Основы профессионального самоопределения»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ind w:right="-598" w:hanging="70"/>
            </w:pPr>
            <w:r w:rsidRPr="009E3511">
              <w:rPr>
                <w:sz w:val="22"/>
                <w:szCs w:val="22"/>
              </w:rPr>
              <w:t>Вводное занятие. Ознакомление с курсом «Профессиональное самоопределение».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9E3511">
            <w:pPr>
              <w:snapToGrid w:val="0"/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понятиях «п</w:t>
            </w:r>
            <w:r w:rsidRPr="009E3511">
              <w:rPr>
                <w:sz w:val="22"/>
                <w:szCs w:val="22"/>
              </w:rPr>
              <w:t>рофессия</w:t>
            </w:r>
            <w:r>
              <w:rPr>
                <w:sz w:val="22"/>
                <w:szCs w:val="22"/>
              </w:rPr>
              <w:t>»</w:t>
            </w:r>
            <w:r w:rsidRPr="009E35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</w:t>
            </w:r>
            <w:r w:rsidRPr="009E3511">
              <w:rPr>
                <w:sz w:val="22"/>
                <w:szCs w:val="22"/>
              </w:rPr>
              <w:t>профессиональное самоопределение</w:t>
            </w:r>
            <w:r>
              <w:rPr>
                <w:sz w:val="22"/>
                <w:szCs w:val="22"/>
              </w:rPr>
              <w:t>».</w:t>
            </w:r>
          </w:p>
          <w:p w:rsidR="00B503CE" w:rsidRPr="009E3511" w:rsidRDefault="00B503CE" w:rsidP="009E3511">
            <w:pPr>
              <w:snapToGrid w:val="0"/>
            </w:pPr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типы профессий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  <w:r w:rsidRPr="00D95C25">
              <w:rPr>
                <w:sz w:val="22"/>
                <w:szCs w:val="22"/>
              </w:rPr>
              <w:t>самостоятельно определять цели своего обучения, постановка и формулировка для себя новых задач в учебе и познавательной деятельности; умение ориентироваться в мире профессий;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  <w:r w:rsidRPr="00D95C25">
              <w:rPr>
                <w:bCs/>
                <w:sz w:val="22"/>
                <w:szCs w:val="22"/>
              </w:rPr>
              <w:t>прояв</w:t>
            </w:r>
            <w:r w:rsidRPr="00D95C25">
              <w:rPr>
                <w:sz w:val="22"/>
                <w:szCs w:val="22"/>
              </w:rPr>
              <w:t xml:space="preserve">лять самостоятельность и личную ответственность за свои поступки на основе представлений о нравственных </w:t>
            </w:r>
            <w:r w:rsidRPr="00D95C25">
              <w:rPr>
                <w:sz w:val="22"/>
                <w:szCs w:val="22"/>
              </w:rPr>
              <w:lastRenderedPageBreak/>
              <w:t>нормах,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2 ,</w:t>
            </w:r>
            <w:r w:rsidRPr="004B30BA">
              <w:rPr>
                <w:sz w:val="16"/>
                <w:szCs w:val="16"/>
              </w:rPr>
              <w:t>неделя сентября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E3511">
              <w:rPr>
                <w:sz w:val="22"/>
                <w:szCs w:val="22"/>
              </w:rPr>
              <w:t>Основы представления о себе. Проблемы выбора профессии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110A82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общеметодологической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FC31A9" w:rsidRDefault="00B503CE" w:rsidP="008B14B5">
            <w:pPr>
              <w:snapToGrid w:val="0"/>
              <w:jc w:val="both"/>
              <w:rPr>
                <w:b/>
              </w:rPr>
            </w:pPr>
            <w:r w:rsidRPr="00FC31A9">
              <w:rPr>
                <w:sz w:val="22"/>
                <w:szCs w:val="22"/>
              </w:rPr>
              <w:t>Ситуации выбора профессии. Ошибки и затруднения при выборе профессии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понятиях </w:t>
            </w:r>
            <w:r w:rsidRPr="00D95C25">
              <w:rPr>
                <w:sz w:val="22"/>
                <w:szCs w:val="22"/>
              </w:rPr>
              <w:t>«хочу», «могу», «надо»</w:t>
            </w:r>
            <w:r>
              <w:rPr>
                <w:sz w:val="22"/>
                <w:szCs w:val="22"/>
              </w:rPr>
              <w:t>.</w:t>
            </w:r>
          </w:p>
          <w:p w:rsidR="00B503CE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анализировать ситуации выбора профессии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697239" w:rsidRDefault="0018677D" w:rsidP="0018677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B30BA">
              <w:rPr>
                <w:sz w:val="16"/>
                <w:szCs w:val="16"/>
              </w:rPr>
              <w:t xml:space="preserve"> неделя сентября</w:t>
            </w:r>
          </w:p>
          <w:p w:rsidR="00B503CE" w:rsidRPr="009E3511" w:rsidRDefault="00B503CE" w:rsidP="0018677D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Default="00B503CE" w:rsidP="00AA6D3B">
            <w:pPr>
              <w:pStyle w:val="a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Отрасли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экономики.</w:t>
            </w:r>
          </w:p>
          <w:p w:rsidR="00B503CE" w:rsidRPr="009E3511" w:rsidRDefault="00B503CE" w:rsidP="00AA6D3B">
            <w:pPr>
              <w:pStyle w:val="ad"/>
              <w:snapToGrid w:val="0"/>
            </w:pPr>
            <w:r w:rsidRPr="00D95C25">
              <w:rPr>
                <w:rFonts w:ascii="Times New Roman" w:hAnsi="Times New Roman" w:cs="Times New Roman"/>
                <w:sz w:val="22"/>
                <w:szCs w:val="22"/>
              </w:rPr>
              <w:t>Классификация профессий. Формула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lastRenderedPageBreak/>
              <w:t xml:space="preserve">Урок </w:t>
            </w:r>
            <w:r w:rsidRPr="009E3511">
              <w:rPr>
                <w:sz w:val="22"/>
                <w:szCs w:val="22"/>
              </w:rPr>
              <w:lastRenderedPageBreak/>
              <w:t>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D95C25">
              <w:rPr>
                <w:sz w:val="22"/>
                <w:szCs w:val="22"/>
              </w:rPr>
              <w:lastRenderedPageBreak/>
              <w:t xml:space="preserve">Отрасли экономики. </w:t>
            </w:r>
            <w:r w:rsidRPr="00D95C25">
              <w:rPr>
                <w:sz w:val="22"/>
                <w:szCs w:val="22"/>
              </w:rPr>
              <w:lastRenderedPageBreak/>
              <w:t>Профессия. Классификация профессий.  Специальность. Формула профессий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7D18DB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lastRenderedPageBreak/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</w:t>
            </w:r>
            <w:r w:rsidRPr="00D95C25">
              <w:rPr>
                <w:sz w:val="22"/>
                <w:szCs w:val="22"/>
              </w:rPr>
              <w:t>классификация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 xml:space="preserve"> </w:t>
            </w:r>
            <w:r w:rsidRPr="00D95C25">
              <w:rPr>
                <w:sz w:val="22"/>
                <w:szCs w:val="22"/>
              </w:rPr>
              <w:lastRenderedPageBreak/>
              <w:t>профессий, специальност</w:t>
            </w:r>
            <w:r>
              <w:rPr>
                <w:sz w:val="22"/>
                <w:szCs w:val="22"/>
              </w:rPr>
              <w:t>ях</w:t>
            </w:r>
            <w:r w:rsidRPr="00D95C25">
              <w:rPr>
                <w:sz w:val="22"/>
                <w:szCs w:val="22"/>
              </w:rPr>
              <w:t>, формул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 xml:space="preserve"> профессий.</w:t>
            </w:r>
          </w:p>
          <w:p w:rsidR="00B503CE" w:rsidRPr="00D95C25" w:rsidRDefault="00B503CE" w:rsidP="007D18DB">
            <w:r w:rsidRPr="009E3511">
              <w:rPr>
                <w:i/>
                <w:sz w:val="22"/>
                <w:szCs w:val="22"/>
              </w:rPr>
              <w:t>Умения: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D95C25">
              <w:rPr>
                <w:sz w:val="22"/>
                <w:szCs w:val="22"/>
              </w:rPr>
              <w:t>оставл</w:t>
            </w:r>
            <w:r>
              <w:rPr>
                <w:sz w:val="22"/>
                <w:szCs w:val="22"/>
              </w:rPr>
              <w:t>ять</w:t>
            </w:r>
            <w:r w:rsidRPr="00D95C25">
              <w:rPr>
                <w:sz w:val="22"/>
                <w:szCs w:val="22"/>
              </w:rPr>
              <w:t xml:space="preserve"> формул</w:t>
            </w:r>
            <w:r>
              <w:rPr>
                <w:sz w:val="22"/>
                <w:szCs w:val="22"/>
              </w:rPr>
              <w:t>у</w:t>
            </w:r>
          </w:p>
          <w:p w:rsidR="00B503CE" w:rsidRPr="009E3511" w:rsidRDefault="00B503CE" w:rsidP="007D18DB">
            <w:pPr>
              <w:rPr>
                <w:i/>
              </w:rPr>
            </w:pPr>
            <w:r w:rsidRPr="00D95C25">
              <w:rPr>
                <w:sz w:val="22"/>
                <w:szCs w:val="22"/>
              </w:rPr>
              <w:t>профессии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4, 5</w:t>
            </w:r>
            <w:r w:rsidRPr="004B30BA">
              <w:rPr>
                <w:sz w:val="16"/>
                <w:szCs w:val="16"/>
              </w:rPr>
              <w:t xml:space="preserve"> </w:t>
            </w:r>
            <w:r w:rsidRPr="004B30BA">
              <w:rPr>
                <w:sz w:val="16"/>
                <w:szCs w:val="16"/>
              </w:rPr>
              <w:lastRenderedPageBreak/>
              <w:t>неделя сентября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Профессиограмма и психограмма профессии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5"/>
              <w:rPr>
                <w:b/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Профессиограмма и психограмма профессии. Общая характеристика профессий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</w:t>
            </w:r>
            <w:r w:rsidRPr="00D95C25">
              <w:rPr>
                <w:sz w:val="22"/>
                <w:szCs w:val="22"/>
              </w:rPr>
              <w:t>рофессиограмм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психограмм</w:t>
            </w:r>
            <w:r>
              <w:rPr>
                <w:sz w:val="22"/>
                <w:szCs w:val="22"/>
              </w:rPr>
              <w:t>е</w:t>
            </w:r>
          </w:p>
          <w:p w:rsidR="00B503CE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характеризовать профессии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30BA">
              <w:rPr>
                <w:sz w:val="16"/>
                <w:szCs w:val="16"/>
              </w:rPr>
              <w:t xml:space="preserve">1 неделя </w:t>
            </w:r>
            <w:r>
              <w:rPr>
                <w:sz w:val="16"/>
                <w:szCs w:val="16"/>
              </w:rPr>
              <w:t>октя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F96FA3" w:rsidRDefault="00B503CE" w:rsidP="00F96FA3">
            <w:pPr>
              <w:snapToGrid w:val="0"/>
              <w:jc w:val="center"/>
              <w:rPr>
                <w:b/>
              </w:rPr>
            </w:pPr>
            <w:r w:rsidRPr="00F96F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Внутренний мир человека и п</w:t>
            </w:r>
            <w:r>
              <w:rPr>
                <w:sz w:val="22"/>
                <w:szCs w:val="22"/>
              </w:rPr>
              <w:t>рофессиональное самоопределение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3"/>
              <w:jc w:val="both"/>
            </w:pPr>
            <w:r w:rsidRPr="009E351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общеметодологической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3"/>
              <w:spacing w:before="0" w:beforeAutospacing="0" w:after="0" w:afterAutospacing="0"/>
            </w:pPr>
            <w:r w:rsidRPr="00D95C25">
              <w:rPr>
                <w:sz w:val="22"/>
                <w:szCs w:val="22"/>
              </w:rPr>
              <w:t>Понятие «самосознание», «самооценка», «образ «Я»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понятиях «с</w:t>
            </w:r>
            <w:r w:rsidRPr="00D95C25">
              <w:rPr>
                <w:sz w:val="22"/>
                <w:szCs w:val="22"/>
              </w:rPr>
              <w:t>амооценка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Pr="00D95C25">
              <w:rPr>
                <w:sz w:val="22"/>
                <w:szCs w:val="22"/>
              </w:rPr>
              <w:t>личность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Pr="00D95C25">
              <w:rPr>
                <w:sz w:val="22"/>
                <w:szCs w:val="22"/>
              </w:rPr>
              <w:t>дискомфорт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Pr="00D95C25">
              <w:rPr>
                <w:sz w:val="22"/>
                <w:szCs w:val="22"/>
              </w:rPr>
              <w:t>мотив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9E3511" w:rsidRDefault="00B503CE" w:rsidP="00F96FA3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самооценку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4B30BA">
              <w:rPr>
                <w:sz w:val="16"/>
                <w:szCs w:val="16"/>
              </w:rPr>
              <w:t xml:space="preserve">неделя </w:t>
            </w:r>
            <w:r>
              <w:rPr>
                <w:sz w:val="16"/>
                <w:szCs w:val="16"/>
              </w:rPr>
              <w:t>октя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8-9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Профессиональные интересы, склонности и способности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3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3"/>
              <w:spacing w:before="0" w:beforeAutospacing="0" w:after="0" w:afterAutospacing="0"/>
            </w:pPr>
            <w:r w:rsidRPr="00D95C25">
              <w:rPr>
                <w:sz w:val="22"/>
                <w:szCs w:val="22"/>
              </w:rPr>
              <w:t>Профессиональные интересы, склонности и способности. Эмоции, талант, задатки, способности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F96FA3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понятиях «</w:t>
            </w:r>
            <w:r w:rsidRPr="00D95C25">
              <w:rPr>
                <w:sz w:val="22"/>
                <w:szCs w:val="22"/>
              </w:rPr>
              <w:t>эмоции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Pr="00D95C25">
              <w:rPr>
                <w:sz w:val="22"/>
                <w:szCs w:val="22"/>
              </w:rPr>
              <w:t>талант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Pr="00D95C25">
              <w:rPr>
                <w:sz w:val="22"/>
                <w:szCs w:val="22"/>
              </w:rPr>
              <w:t>задатки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Pr="00D95C25">
              <w:rPr>
                <w:sz w:val="22"/>
                <w:szCs w:val="22"/>
              </w:rPr>
              <w:t>способности</w:t>
            </w:r>
            <w:r>
              <w:rPr>
                <w:sz w:val="22"/>
                <w:szCs w:val="22"/>
              </w:rPr>
              <w:t>»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9E3511" w:rsidRDefault="00B503CE" w:rsidP="00F96FA3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Умения: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D95C25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ять</w:t>
            </w:r>
            <w:r w:rsidRPr="00D95C25">
              <w:rPr>
                <w:sz w:val="22"/>
                <w:szCs w:val="22"/>
              </w:rPr>
              <w:t xml:space="preserve"> коммуникативно-организаторские склонности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3, 4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октя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</w:pPr>
            <w:r w:rsidRPr="00D95C25">
              <w:rPr>
                <w:sz w:val="22"/>
                <w:szCs w:val="22"/>
              </w:rPr>
              <w:t>Внутренний мир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8B14B5" w:rsidRDefault="00B503CE" w:rsidP="008B14B5">
            <w:pPr>
              <w:snapToGrid w:val="0"/>
              <w:jc w:val="both"/>
            </w:pPr>
            <w:r w:rsidRPr="008B14B5">
              <w:rPr>
                <w:sz w:val="22"/>
                <w:szCs w:val="22"/>
              </w:rPr>
              <w:t>Уро</w:t>
            </w:r>
            <w:r>
              <w:rPr>
                <w:sz w:val="22"/>
                <w:szCs w:val="22"/>
              </w:rPr>
              <w:t xml:space="preserve">к </w:t>
            </w:r>
            <w:r w:rsidRPr="008B14B5">
              <w:rPr>
                <w:sz w:val="22"/>
                <w:szCs w:val="22"/>
              </w:rPr>
              <w:t>рефлексии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jc w:val="both"/>
            </w:pPr>
            <w:r>
              <w:rPr>
                <w:sz w:val="22"/>
                <w:szCs w:val="22"/>
              </w:rPr>
              <w:t>Проверка теоретических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B14B5">
              <w:rPr>
                <w:sz w:val="22"/>
                <w:szCs w:val="22"/>
              </w:rPr>
              <w:t>о понятиях</w:t>
            </w:r>
          </w:p>
          <w:p w:rsidR="00B503CE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тест «внутренний мир человека»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ноя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</w:pPr>
            <w:r w:rsidRPr="00D95C25">
              <w:rPr>
                <w:sz w:val="22"/>
                <w:szCs w:val="22"/>
              </w:rPr>
              <w:t>Роль темперамента в профессиональном самоопределении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общеметодологической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jc w:val="both"/>
            </w:pPr>
            <w:r w:rsidRPr="00D95C25">
              <w:rPr>
                <w:sz w:val="22"/>
                <w:szCs w:val="22"/>
              </w:rPr>
              <w:t>Основные компоненты темперамента. Основные характеристики типов темперамента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типах темперамента, моторике, психике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тип темперамента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3,</w:t>
            </w:r>
            <w:r w:rsidRPr="004B30BA">
              <w:rPr>
                <w:sz w:val="16"/>
                <w:szCs w:val="16"/>
              </w:rPr>
              <w:t xml:space="preserve">неделя </w:t>
            </w:r>
            <w:r>
              <w:rPr>
                <w:sz w:val="16"/>
                <w:szCs w:val="16"/>
              </w:rPr>
              <w:t>ноя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D95C25" w:rsidRDefault="00B503CE" w:rsidP="008B14B5">
            <w:pPr>
              <w:snapToGrid w:val="0"/>
              <w:jc w:val="both"/>
            </w:pPr>
            <w:r w:rsidRPr="00D95C25">
              <w:rPr>
                <w:sz w:val="22"/>
                <w:szCs w:val="22"/>
              </w:rPr>
              <w:t>Роль характера в профессиональном самоопределении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общеметодологической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jc w:val="both"/>
            </w:pPr>
            <w:r w:rsidRPr="00D95C25">
              <w:rPr>
                <w:sz w:val="22"/>
                <w:szCs w:val="22"/>
              </w:rPr>
              <w:t>Основные компоненты характера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х</w:t>
            </w:r>
            <w:r w:rsidRPr="00D95C25">
              <w:rPr>
                <w:sz w:val="22"/>
                <w:szCs w:val="22"/>
              </w:rPr>
              <w:t>арактер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9E3511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B14B5">
              <w:rPr>
                <w:sz w:val="22"/>
                <w:szCs w:val="22"/>
              </w:rPr>
              <w:t>определять основные компоненты характера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894A1C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ноя</w:t>
            </w:r>
            <w:r w:rsidRPr="004B30BA">
              <w:rPr>
                <w:sz w:val="16"/>
                <w:szCs w:val="16"/>
              </w:rPr>
              <w:t>бря</w:t>
            </w:r>
          </w:p>
          <w:p w:rsidR="00B503CE" w:rsidRPr="009E3511" w:rsidRDefault="00B503CE" w:rsidP="0018677D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</w:pPr>
            <w:r w:rsidRPr="00D95C25">
              <w:rPr>
                <w:sz w:val="22"/>
                <w:szCs w:val="22"/>
              </w:rPr>
              <w:t xml:space="preserve">Эмоциональное состояние </w:t>
            </w:r>
            <w:r w:rsidRPr="00D95C25">
              <w:rPr>
                <w:sz w:val="22"/>
                <w:szCs w:val="22"/>
              </w:rPr>
              <w:lastRenderedPageBreak/>
              <w:t>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lastRenderedPageBreak/>
              <w:t xml:space="preserve">Урок открытия </w:t>
            </w:r>
            <w:r w:rsidRPr="009E3511">
              <w:rPr>
                <w:sz w:val="22"/>
                <w:szCs w:val="22"/>
              </w:rPr>
              <w:lastRenderedPageBreak/>
              <w:t>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D95C25">
              <w:rPr>
                <w:sz w:val="22"/>
                <w:szCs w:val="22"/>
              </w:rPr>
              <w:lastRenderedPageBreak/>
              <w:t xml:space="preserve">Представление об эмоциях, чувствах, настроениях. </w:t>
            </w:r>
            <w:r w:rsidRPr="00D95C25">
              <w:rPr>
                <w:sz w:val="22"/>
                <w:szCs w:val="22"/>
              </w:rPr>
              <w:lastRenderedPageBreak/>
              <w:t>Умение контролировать свои эмоции и соотнос</w:t>
            </w:r>
            <w:r>
              <w:rPr>
                <w:sz w:val="22"/>
                <w:szCs w:val="22"/>
              </w:rPr>
              <w:t>ить их с требованиями профессии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lastRenderedPageBreak/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 э</w:t>
            </w:r>
            <w:r w:rsidRPr="00D95C25">
              <w:rPr>
                <w:sz w:val="22"/>
                <w:szCs w:val="22"/>
              </w:rPr>
              <w:t>моция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>, чувства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>, настроени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аффект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8B14B5" w:rsidRDefault="00B503CE">
            <w:r w:rsidRPr="009E3511">
              <w:rPr>
                <w:i/>
                <w:sz w:val="22"/>
                <w:szCs w:val="22"/>
              </w:rPr>
              <w:lastRenderedPageBreak/>
              <w:t>Умения: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95C25">
              <w:rPr>
                <w:sz w:val="22"/>
                <w:szCs w:val="22"/>
              </w:rPr>
              <w:t>контролировать свои эмоции и соотнос</w:t>
            </w:r>
            <w:r>
              <w:rPr>
                <w:sz w:val="22"/>
                <w:szCs w:val="22"/>
              </w:rPr>
              <w:t>ить их с требованиями профессии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894A1C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ноя</w:t>
            </w:r>
            <w:r w:rsidRPr="004B30BA">
              <w:rPr>
                <w:sz w:val="16"/>
                <w:szCs w:val="16"/>
              </w:rPr>
              <w:t>бря</w:t>
            </w:r>
          </w:p>
          <w:p w:rsidR="00B503CE" w:rsidRPr="009E3511" w:rsidRDefault="00B503CE" w:rsidP="0018677D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</w:pPr>
            <w:r w:rsidRPr="00D95C25">
              <w:rPr>
                <w:sz w:val="22"/>
                <w:szCs w:val="22"/>
              </w:rPr>
              <w:t>Психические процессы (ощущение, восприятие, представление) их роль для пр</w:t>
            </w:r>
            <w:r>
              <w:rPr>
                <w:sz w:val="22"/>
                <w:szCs w:val="22"/>
              </w:rPr>
              <w:t>офессионального самоопределения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C04079">
            <w:pPr>
              <w:snapToGrid w:val="0"/>
              <w:jc w:val="both"/>
              <w:rPr>
                <w:b/>
              </w:rPr>
            </w:pPr>
            <w:r w:rsidRPr="00D95C25">
              <w:rPr>
                <w:sz w:val="22"/>
                <w:szCs w:val="22"/>
              </w:rPr>
              <w:t>Психологические процессы важные для профессионального самоопределения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C04079"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в</w:t>
            </w:r>
            <w:r w:rsidRPr="00D95C25">
              <w:rPr>
                <w:sz w:val="22"/>
                <w:szCs w:val="22"/>
              </w:rPr>
              <w:t>осприяти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ощущени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представлени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воображени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внимани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памят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мышлени</w:t>
            </w:r>
            <w:r>
              <w:rPr>
                <w:sz w:val="22"/>
                <w:szCs w:val="22"/>
              </w:rPr>
              <w:t>и.</w:t>
            </w:r>
          </w:p>
          <w:p w:rsidR="00B503CE" w:rsidRPr="009E3511" w:rsidRDefault="00B503CE" w:rsidP="00C04079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sz w:val="22"/>
                <w:szCs w:val="22"/>
              </w:rPr>
              <w:t xml:space="preserve"> управлять вниманием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дека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-16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</w:pPr>
            <w:r w:rsidRPr="00D95C25">
              <w:rPr>
                <w:sz w:val="22"/>
                <w:szCs w:val="22"/>
              </w:rPr>
              <w:t>Психические процессы (память, внимание, мышление) их роль для профессионального самоопределения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общеметодологической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C86F1D">
            <w:pPr>
              <w:snapToGrid w:val="0"/>
              <w:jc w:val="both"/>
              <w:rPr>
                <w:b/>
              </w:rPr>
            </w:pPr>
            <w:r w:rsidRPr="00D95C25">
              <w:rPr>
                <w:sz w:val="22"/>
                <w:szCs w:val="22"/>
              </w:rPr>
              <w:t>Психологические процессы важные для профессионального самоопределения. Приемы тренировки памяти. Управление вниманием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C86F1D"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</w:t>
            </w:r>
            <w:r w:rsidRPr="00D95C25">
              <w:rPr>
                <w:sz w:val="22"/>
                <w:szCs w:val="22"/>
              </w:rPr>
              <w:t>воображени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внимани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памят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мышлени</w:t>
            </w:r>
            <w:r>
              <w:rPr>
                <w:sz w:val="22"/>
                <w:szCs w:val="22"/>
              </w:rPr>
              <w:t>и.</w:t>
            </w:r>
          </w:p>
          <w:p w:rsidR="00B503CE" w:rsidRPr="009E3511" w:rsidRDefault="00B503CE" w:rsidP="00C04079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sz w:val="22"/>
                <w:szCs w:val="22"/>
              </w:rPr>
              <w:t xml:space="preserve"> определять тип памяти, мышления и т.д.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697239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дека</w:t>
            </w:r>
            <w:r w:rsidRPr="004B30BA">
              <w:rPr>
                <w:sz w:val="16"/>
                <w:szCs w:val="16"/>
              </w:rPr>
              <w:t>бря</w:t>
            </w:r>
          </w:p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дека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026A45">
            <w:pPr>
              <w:snapToGrid w:val="0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C86F1D">
            <w:pPr>
              <w:rPr>
                <w:color w:val="000000"/>
              </w:rPr>
            </w:pPr>
            <w:r w:rsidRPr="00D95C25">
              <w:rPr>
                <w:sz w:val="22"/>
                <w:szCs w:val="22"/>
              </w:rPr>
              <w:t>Психические процессы</w:t>
            </w:r>
            <w:r>
              <w:rPr>
                <w:sz w:val="22"/>
                <w:szCs w:val="22"/>
              </w:rPr>
              <w:t xml:space="preserve"> (выводы)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2F4215" w:rsidRDefault="00B503CE" w:rsidP="00C86F1D">
            <w:pPr>
              <w:snapToGrid w:val="0"/>
              <w:jc w:val="both"/>
            </w:pPr>
            <w:r w:rsidRPr="002F4215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C86F1D">
            <w:pPr>
              <w:jc w:val="both"/>
            </w:pPr>
            <w:r>
              <w:rPr>
                <w:sz w:val="22"/>
                <w:szCs w:val="22"/>
              </w:rPr>
              <w:t>Проверка теоретических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C86F1D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B14B5">
              <w:rPr>
                <w:sz w:val="22"/>
                <w:szCs w:val="22"/>
              </w:rPr>
              <w:t>о понятиях</w:t>
            </w:r>
            <w:r>
              <w:rPr>
                <w:sz w:val="22"/>
                <w:szCs w:val="22"/>
              </w:rPr>
              <w:t>.</w:t>
            </w:r>
          </w:p>
          <w:p w:rsidR="00B503CE" w:rsidRPr="009E3511" w:rsidRDefault="00B503CE" w:rsidP="00C86F1D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тест «психические процессы»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дека</w:t>
            </w:r>
            <w:r w:rsidRPr="004B30BA">
              <w:rPr>
                <w:sz w:val="16"/>
                <w:szCs w:val="16"/>
              </w:rPr>
              <w:t>бря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026A4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D95C25" w:rsidRDefault="00B503CE" w:rsidP="00C86F1D">
            <w:pPr>
              <w:pStyle w:val="ad"/>
              <w:rPr>
                <w:rFonts w:ascii="Times New Roman" w:hAnsi="Times New Roman" w:cs="Times New Roman"/>
              </w:rPr>
            </w:pPr>
            <w:r w:rsidRPr="00D95C25">
              <w:rPr>
                <w:rFonts w:ascii="Times New Roman" w:hAnsi="Times New Roman" w:cs="Times New Roman"/>
                <w:sz w:val="22"/>
                <w:szCs w:val="22"/>
              </w:rPr>
              <w:t>Мотивы, ценностные ориентации и их роль в профессиональном самоопределения.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C86F1D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общеметодологической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C86F1D">
            <w:pPr>
              <w:pStyle w:val="a5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Мотивы выбора профессии. Классификация выбора профессии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C04079" w:rsidRDefault="00B503CE" w:rsidP="00C86F1D">
            <w:r w:rsidRPr="009E3511">
              <w:rPr>
                <w:i/>
                <w:sz w:val="22"/>
                <w:szCs w:val="22"/>
              </w:rPr>
              <w:t>Знания: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м</w:t>
            </w:r>
            <w:r w:rsidRPr="00D95C25">
              <w:rPr>
                <w:sz w:val="22"/>
                <w:szCs w:val="22"/>
              </w:rPr>
              <w:t>отив</w:t>
            </w:r>
            <w:r>
              <w:rPr>
                <w:sz w:val="22"/>
                <w:szCs w:val="22"/>
              </w:rPr>
              <w:t>ах выбора профессии.</w:t>
            </w:r>
          </w:p>
          <w:p w:rsidR="00B503CE" w:rsidRPr="009E3511" w:rsidRDefault="00B503CE" w:rsidP="00C86F1D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мотив выбора профессии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января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rPr>
                <w:color w:val="000000"/>
              </w:rPr>
            </w:pPr>
            <w:r w:rsidRPr="00D95C25">
              <w:rPr>
                <w:sz w:val="22"/>
                <w:szCs w:val="22"/>
              </w:rPr>
              <w:t>Профессиональная карьера, пригодность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5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Понятие «карьера», «карьеризм». Планирование профессиональной карьеры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к</w:t>
            </w:r>
            <w:r w:rsidRPr="00D95C25">
              <w:rPr>
                <w:sz w:val="22"/>
                <w:szCs w:val="22"/>
              </w:rPr>
              <w:t>арьер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карьеризм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мастерств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творчеств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9E3511" w:rsidRDefault="00B503CE" w:rsidP="002F4215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D95C25">
              <w:rPr>
                <w:sz w:val="22"/>
                <w:szCs w:val="22"/>
              </w:rPr>
              <w:t>ланирова</w:t>
            </w:r>
            <w:r>
              <w:rPr>
                <w:sz w:val="22"/>
                <w:szCs w:val="22"/>
              </w:rPr>
              <w:t>ть</w:t>
            </w:r>
            <w:r w:rsidRPr="00D95C25">
              <w:rPr>
                <w:sz w:val="22"/>
                <w:szCs w:val="22"/>
              </w:rPr>
              <w:t xml:space="preserve"> профессиональн</w:t>
            </w:r>
            <w:r>
              <w:rPr>
                <w:sz w:val="22"/>
                <w:szCs w:val="22"/>
              </w:rPr>
              <w:t>ую</w:t>
            </w:r>
            <w:r w:rsidRPr="00D95C25">
              <w:rPr>
                <w:sz w:val="22"/>
                <w:szCs w:val="22"/>
              </w:rPr>
              <w:t xml:space="preserve"> карьер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894A1C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января</w:t>
            </w:r>
          </w:p>
          <w:p w:rsidR="00B503CE" w:rsidRPr="009E3511" w:rsidRDefault="00B503CE" w:rsidP="0018677D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D95C25" w:rsidRDefault="00B503CE" w:rsidP="008B14B5">
            <w:r w:rsidRPr="00D95C25">
              <w:rPr>
                <w:sz w:val="22"/>
                <w:szCs w:val="22"/>
              </w:rPr>
              <w:t>Культура труда. Профессиональная этика.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5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Понятие «культура труда», «профессиональная этика»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к</w:t>
            </w:r>
            <w:r w:rsidRPr="00D95C25">
              <w:rPr>
                <w:sz w:val="22"/>
                <w:szCs w:val="22"/>
              </w:rPr>
              <w:t>ультур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 xml:space="preserve"> труда, этик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морал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EC3B17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анализировать профессиональную эт</w:t>
            </w:r>
            <w:r w:rsidR="00DB0A7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февраля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rPr>
                <w:color w:val="000000"/>
              </w:rPr>
            </w:pPr>
            <w:r w:rsidRPr="00D95C25">
              <w:rPr>
                <w:sz w:val="22"/>
                <w:szCs w:val="22"/>
              </w:rPr>
              <w:t>Здоровье и выбор профессии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общеметодологической направленности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Необходимость учета фактора здоровья выбора профессии. Основные медицинские противопоказания к группам профессии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з</w:t>
            </w:r>
            <w:r w:rsidRPr="00D95C25">
              <w:rPr>
                <w:sz w:val="22"/>
                <w:szCs w:val="22"/>
              </w:rPr>
              <w:t>доровье, медицински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 xml:space="preserve"> показания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 xml:space="preserve"> и противопоказания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>, профессиональны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 xml:space="preserve"> заболевания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9E3511" w:rsidRDefault="00B503CE" w:rsidP="00EC3B17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различать о</w:t>
            </w:r>
            <w:r w:rsidRPr="00D95C25">
              <w:rPr>
                <w:sz w:val="22"/>
                <w:szCs w:val="22"/>
              </w:rPr>
              <w:t xml:space="preserve">сновные медицинские противопоказания </w:t>
            </w:r>
            <w:r>
              <w:rPr>
                <w:sz w:val="22"/>
                <w:szCs w:val="22"/>
              </w:rPr>
              <w:t>по</w:t>
            </w:r>
            <w:r w:rsidRPr="00D95C25">
              <w:rPr>
                <w:sz w:val="22"/>
                <w:szCs w:val="22"/>
              </w:rPr>
              <w:t xml:space="preserve"> группам профессии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894A1C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февраля</w:t>
            </w:r>
          </w:p>
          <w:p w:rsidR="00B503CE" w:rsidRPr="009E3511" w:rsidRDefault="00B503CE" w:rsidP="0018677D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22-23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D95C25" w:rsidRDefault="00B503CE" w:rsidP="008B14B5">
            <w:r w:rsidRPr="00D95C25">
              <w:rPr>
                <w:sz w:val="22"/>
                <w:szCs w:val="22"/>
              </w:rPr>
              <w:t>Профессиональная проба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Знакомство с понятием «профессиональная проба». Ответить на вопросы ОПГ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EC3B17"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профессиональной</w:t>
            </w:r>
            <w:r w:rsidRPr="00D95C25">
              <w:rPr>
                <w:sz w:val="22"/>
                <w:szCs w:val="22"/>
              </w:rPr>
              <w:t xml:space="preserve"> проба, проб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 xml:space="preserve"> сил.</w:t>
            </w:r>
          </w:p>
          <w:p w:rsidR="00B503CE" w:rsidRPr="00EC3B17" w:rsidRDefault="00B503CE" w:rsidP="00EC3B17"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sz w:val="22"/>
                <w:szCs w:val="22"/>
              </w:rPr>
              <w:t xml:space="preserve"> о</w:t>
            </w:r>
            <w:r w:rsidRPr="00D95C25">
              <w:rPr>
                <w:sz w:val="22"/>
                <w:szCs w:val="22"/>
              </w:rPr>
              <w:t>тветить на вопросы ОПГ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3, 4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февраля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026A4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EC3B17">
            <w:pPr>
              <w:rPr>
                <w:color w:val="000000"/>
              </w:rPr>
            </w:pPr>
            <w:r w:rsidRPr="00D95C25">
              <w:rPr>
                <w:sz w:val="22"/>
                <w:szCs w:val="22"/>
              </w:rPr>
              <w:t>Контрольная работа на тем</w:t>
            </w:r>
            <w:r>
              <w:rPr>
                <w:sz w:val="22"/>
                <w:szCs w:val="22"/>
              </w:rPr>
              <w:t>у</w:t>
            </w:r>
            <w:r w:rsidRPr="00D95C25">
              <w:rPr>
                <w:sz w:val="22"/>
                <w:szCs w:val="22"/>
              </w:rPr>
              <w:t>: «Профессиональное самоопределение»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2F4215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3C681E">
            <w:pPr>
              <w:jc w:val="both"/>
            </w:pPr>
            <w:r>
              <w:rPr>
                <w:sz w:val="22"/>
                <w:szCs w:val="22"/>
              </w:rPr>
              <w:t xml:space="preserve">Проверка теоретических знаний </w:t>
            </w:r>
            <w:r w:rsidRPr="00D95C25">
              <w:rPr>
                <w:sz w:val="22"/>
                <w:szCs w:val="22"/>
              </w:rPr>
              <w:t>по разделу «Профессиональное самоопределение»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C86F1D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B14B5">
              <w:rPr>
                <w:sz w:val="22"/>
                <w:szCs w:val="22"/>
              </w:rPr>
              <w:t>о понятиях</w:t>
            </w:r>
            <w:r>
              <w:rPr>
                <w:sz w:val="22"/>
                <w:szCs w:val="22"/>
              </w:rPr>
              <w:t>.</w:t>
            </w:r>
          </w:p>
          <w:p w:rsidR="00B503CE" w:rsidRPr="009E3511" w:rsidRDefault="00B503CE" w:rsidP="00C86F1D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тест «психические процессы»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894A1C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марта</w:t>
            </w:r>
          </w:p>
          <w:p w:rsidR="00B503CE" w:rsidRPr="009E3511" w:rsidRDefault="00B503CE" w:rsidP="0018677D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026A45" w:rsidRPr="009E3511" w:rsidTr="00C86F1D">
        <w:tc>
          <w:tcPr>
            <w:tcW w:w="15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45" w:rsidRPr="009E3511" w:rsidRDefault="00026A45" w:rsidP="00026A45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Раздел «Технология основных сфер профессиональной деятельности» (11 ч)</w:t>
            </w: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 w:rsidP="00026A4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D95C2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B503CE" w:rsidRDefault="00B503CE" w:rsidP="00026A45">
            <w:pPr>
              <w:rPr>
                <w:b/>
                <w:i/>
              </w:rPr>
            </w:pPr>
            <w:r w:rsidRPr="00B503CE">
              <w:rPr>
                <w:b/>
                <w:i/>
                <w:sz w:val="22"/>
                <w:szCs w:val="22"/>
              </w:rPr>
              <w:t>Учебные заведения Московского региона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Ознакомить учащихся с учебными заведениями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503CE">
              <w:rPr>
                <w:sz w:val="22"/>
                <w:szCs w:val="22"/>
              </w:rPr>
              <w:t>об учебных заведениях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B503CE" w:rsidRPr="00B503CE" w:rsidRDefault="00B503CE" w:rsidP="00B503CE"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sz w:val="22"/>
                <w:szCs w:val="22"/>
              </w:rPr>
              <w:t xml:space="preserve"> находить информацию об учебных заведениях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самостоятельно определять цели своего обучения, постановка и формулировка для себя новых задач в учебе и познавательной деятельности; умение ориентироваться в мире профессий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  <w:r w:rsidRPr="00D95C25">
              <w:rPr>
                <w:rFonts w:eastAsia="DejaVu Sans"/>
                <w:bCs/>
                <w:iCs/>
                <w:kern w:val="1"/>
                <w:sz w:val="22"/>
                <w:szCs w:val="22"/>
                <w:lang w:eastAsia="hi-IN" w:bidi="hi-IN"/>
              </w:rPr>
              <w:t>проявлять самостоятельность и личную ответственность за свои поступки на основе представлений о нравственных нормах,  доброжелательность и эмоционал</w:t>
            </w:r>
            <w:r w:rsidRPr="00D95C25">
              <w:rPr>
                <w:rFonts w:eastAsia="DejaVu Sans"/>
                <w:bCs/>
                <w:iCs/>
                <w:kern w:val="1"/>
                <w:sz w:val="22"/>
                <w:szCs w:val="22"/>
                <w:lang w:eastAsia="hi-IN" w:bidi="hi-IN"/>
              </w:rPr>
              <w:lastRenderedPageBreak/>
              <w:t>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марта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026A45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26</w:t>
            </w:r>
            <w:r w:rsidRPr="00D95C2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rPr>
                <w:color w:val="000000"/>
              </w:rPr>
            </w:pPr>
            <w:r w:rsidRPr="00D95C25">
              <w:rPr>
                <w:sz w:val="22"/>
                <w:szCs w:val="22"/>
              </w:rPr>
              <w:t>Технологии индустриального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 xml:space="preserve">Знакомство с технологиями индустриального производства. Профессии индустриального производства. </w:t>
            </w:r>
            <w:r w:rsidRPr="00D95C25">
              <w:rPr>
                <w:b/>
                <w:i/>
                <w:sz w:val="22"/>
                <w:szCs w:val="22"/>
              </w:rPr>
              <w:t xml:space="preserve">Заводы </w:t>
            </w:r>
            <w:r w:rsidRPr="00B503CE">
              <w:rPr>
                <w:b/>
                <w:i/>
                <w:sz w:val="22"/>
                <w:szCs w:val="22"/>
              </w:rPr>
              <w:t>Московского региона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 </w:t>
            </w:r>
            <w:r w:rsidRPr="00D95C25">
              <w:rPr>
                <w:sz w:val="22"/>
                <w:szCs w:val="22"/>
              </w:rPr>
              <w:t>индустриально</w:t>
            </w:r>
            <w:r>
              <w:rPr>
                <w:sz w:val="22"/>
                <w:szCs w:val="22"/>
              </w:rPr>
              <w:t>м</w:t>
            </w:r>
            <w:r w:rsidRPr="00D95C25">
              <w:rPr>
                <w:sz w:val="22"/>
                <w:szCs w:val="22"/>
              </w:rPr>
              <w:t xml:space="preserve"> производств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машиностроени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технологии индустриального производства</w:t>
            </w:r>
            <w:r>
              <w:rPr>
                <w:sz w:val="22"/>
                <w:szCs w:val="22"/>
              </w:rPr>
              <w:t>.</w:t>
            </w:r>
          </w:p>
          <w:p w:rsidR="00B503CE" w:rsidRPr="009E3511" w:rsidRDefault="00B503CE" w:rsidP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 информацию о заводах Московского региона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марта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CE48B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r w:rsidRPr="00D95C25">
              <w:rPr>
                <w:sz w:val="22"/>
                <w:szCs w:val="22"/>
              </w:rPr>
              <w:t>Технологии агропромышленного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CE48BA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084E0D" w:rsidP="00084E0D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 xml:space="preserve">Сфера агропромышленного комплекса. Технология агропромышленного производства. Отрасли земледелия и животноводства. </w:t>
            </w:r>
            <w:r w:rsidRPr="00D95C25">
              <w:rPr>
                <w:b/>
                <w:i/>
                <w:sz w:val="22"/>
                <w:szCs w:val="22"/>
              </w:rPr>
              <w:t xml:space="preserve">Тепличные хозяйства </w:t>
            </w:r>
            <w:r>
              <w:rPr>
                <w:b/>
                <w:i/>
                <w:sz w:val="22"/>
                <w:szCs w:val="22"/>
              </w:rPr>
              <w:t>г.о. Королёв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E0D" w:rsidRPr="00084E0D" w:rsidRDefault="00B503CE">
            <w:r w:rsidRPr="009E3511">
              <w:rPr>
                <w:i/>
                <w:sz w:val="22"/>
                <w:szCs w:val="22"/>
              </w:rPr>
              <w:t>Знания:</w:t>
            </w:r>
            <w:r w:rsidR="00084E0D">
              <w:rPr>
                <w:i/>
                <w:sz w:val="22"/>
                <w:szCs w:val="22"/>
              </w:rPr>
              <w:t xml:space="preserve"> </w:t>
            </w:r>
            <w:r w:rsidR="00084E0D" w:rsidRPr="00D95C25">
              <w:rPr>
                <w:sz w:val="22"/>
                <w:szCs w:val="22"/>
              </w:rPr>
              <w:t>Агропромышленный комплекс земледелие, животноводство, фермерское и сельское хозяйство</w:t>
            </w:r>
            <w:r w:rsidR="00084E0D">
              <w:rPr>
                <w:sz w:val="22"/>
                <w:szCs w:val="22"/>
              </w:rPr>
              <w:t>.</w:t>
            </w:r>
          </w:p>
          <w:p w:rsidR="00B503CE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 w:rsidR="00084E0D">
              <w:rPr>
                <w:sz w:val="22"/>
                <w:szCs w:val="22"/>
              </w:rPr>
              <w:t>находить информацию об агропромышленном производстве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марта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084E0D" w:rsidP="008B14B5">
            <w:r w:rsidRPr="00D95C25">
              <w:rPr>
                <w:sz w:val="22"/>
                <w:szCs w:val="22"/>
              </w:rPr>
              <w:t>Профессиональная деятельность в лёгкой и пищ</w:t>
            </w:r>
            <w:r>
              <w:rPr>
                <w:sz w:val="22"/>
                <w:szCs w:val="22"/>
              </w:rPr>
              <w:t>евой промышленности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084E0D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F07576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Структура легкой и пищевой промышленности. Профессии в сфере лёгкой и пищевой промышленности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576" w:rsidRDefault="00F07576" w:rsidP="00F07576"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л</w:t>
            </w:r>
            <w:r w:rsidRPr="00D95C25">
              <w:rPr>
                <w:sz w:val="22"/>
                <w:szCs w:val="22"/>
              </w:rPr>
              <w:t>егк</w:t>
            </w:r>
            <w:r>
              <w:rPr>
                <w:sz w:val="22"/>
                <w:szCs w:val="22"/>
              </w:rPr>
              <w:t>ой</w:t>
            </w:r>
            <w:r w:rsidRPr="00D95C25">
              <w:rPr>
                <w:sz w:val="22"/>
                <w:szCs w:val="22"/>
              </w:rPr>
              <w:t>, пищев</w:t>
            </w:r>
            <w:r>
              <w:rPr>
                <w:sz w:val="22"/>
                <w:szCs w:val="22"/>
              </w:rPr>
              <w:t>ой</w:t>
            </w:r>
            <w:r w:rsidRPr="00D95C25">
              <w:rPr>
                <w:sz w:val="22"/>
                <w:szCs w:val="22"/>
              </w:rPr>
              <w:t>, текстильн</w:t>
            </w:r>
            <w:r>
              <w:rPr>
                <w:sz w:val="22"/>
                <w:szCs w:val="22"/>
              </w:rPr>
              <w:t>ой,</w:t>
            </w:r>
            <w:r w:rsidRPr="00D95C25">
              <w:rPr>
                <w:sz w:val="22"/>
                <w:szCs w:val="22"/>
              </w:rPr>
              <w:t xml:space="preserve"> швейн</w:t>
            </w:r>
            <w:r>
              <w:rPr>
                <w:sz w:val="22"/>
                <w:szCs w:val="22"/>
              </w:rPr>
              <w:t>ой</w:t>
            </w:r>
            <w:r w:rsidRPr="00D95C25">
              <w:rPr>
                <w:sz w:val="22"/>
                <w:szCs w:val="22"/>
              </w:rPr>
              <w:t xml:space="preserve"> промышленност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.</w:t>
            </w:r>
          </w:p>
          <w:p w:rsidR="00B503CE" w:rsidRPr="00F07576" w:rsidRDefault="00F07576" w:rsidP="00DB0A74"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DB0A74">
              <w:rPr>
                <w:sz w:val="22"/>
                <w:szCs w:val="22"/>
              </w:rPr>
              <w:t>различ</w:t>
            </w:r>
            <w:r>
              <w:rPr>
                <w:sz w:val="22"/>
                <w:szCs w:val="22"/>
              </w:rPr>
              <w:t xml:space="preserve">ать </w:t>
            </w:r>
            <w:r w:rsidR="00DB0A74">
              <w:rPr>
                <w:sz w:val="22"/>
                <w:szCs w:val="22"/>
              </w:rPr>
              <w:t>п</w:t>
            </w:r>
            <w:r w:rsidR="00DB0A74" w:rsidRPr="00D95C25">
              <w:rPr>
                <w:sz w:val="22"/>
                <w:szCs w:val="22"/>
              </w:rPr>
              <w:t>рофессии в сфере лёгкой и пищевой промышленности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7D" w:rsidRPr="00894A1C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апреля</w:t>
            </w:r>
          </w:p>
          <w:p w:rsidR="00B503CE" w:rsidRPr="009E3511" w:rsidRDefault="00B503CE" w:rsidP="0018677D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lastRenderedPageBreak/>
              <w:t>29</w:t>
            </w:r>
            <w:r w:rsidR="00DB0A7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DB0A74" w:rsidRDefault="00DB0A74" w:rsidP="00DB0A74">
            <w:pPr>
              <w:pStyle w:val="ad"/>
              <w:snapToGrid w:val="0"/>
              <w:rPr>
                <w:rFonts w:ascii="Times New Roman" w:hAnsi="Times New Roman" w:cs="Times New Roman"/>
              </w:rPr>
            </w:pPr>
            <w:r w:rsidRPr="00D95C25">
              <w:rPr>
                <w:rFonts w:ascii="Times New Roman" w:hAnsi="Times New Roman" w:cs="Times New Roman"/>
                <w:sz w:val="22"/>
                <w:szCs w:val="22"/>
              </w:rPr>
              <w:t>Профессиональная деятельность в торговле и общественном питании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DB0A74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DB0A74" w:rsidP="00DB0A74">
            <w:pPr>
              <w:pStyle w:val="ad"/>
              <w:snapToGrid w:val="0"/>
            </w:pPr>
            <w:r w:rsidRPr="00D95C2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в сфере общественного питания. Торговля. Профессии в сфере торговли. </w:t>
            </w:r>
            <w:r w:rsidRPr="00D95C2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Предприятия общественного питания и торговли г.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Королёва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74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="00DB0A74" w:rsidRPr="00D95C25">
              <w:rPr>
                <w:sz w:val="22"/>
                <w:szCs w:val="22"/>
              </w:rPr>
              <w:t xml:space="preserve"> </w:t>
            </w:r>
            <w:r w:rsidR="00DB0A74">
              <w:rPr>
                <w:sz w:val="22"/>
                <w:szCs w:val="22"/>
              </w:rPr>
              <w:t>о т</w:t>
            </w:r>
            <w:r w:rsidR="00DB0A74" w:rsidRPr="00D95C25">
              <w:rPr>
                <w:sz w:val="22"/>
                <w:szCs w:val="22"/>
              </w:rPr>
              <w:t>орговл</w:t>
            </w:r>
            <w:r w:rsidR="00DB0A74">
              <w:rPr>
                <w:sz w:val="22"/>
                <w:szCs w:val="22"/>
              </w:rPr>
              <w:t>е</w:t>
            </w:r>
            <w:r w:rsidR="00DB0A74" w:rsidRPr="00D95C25">
              <w:rPr>
                <w:sz w:val="22"/>
                <w:szCs w:val="22"/>
              </w:rPr>
              <w:t>, универсам</w:t>
            </w:r>
            <w:r w:rsidR="00DB0A74">
              <w:rPr>
                <w:sz w:val="22"/>
                <w:szCs w:val="22"/>
              </w:rPr>
              <w:t>е</w:t>
            </w:r>
            <w:r w:rsidR="00DB0A74" w:rsidRPr="00D95C25">
              <w:rPr>
                <w:sz w:val="22"/>
                <w:szCs w:val="22"/>
              </w:rPr>
              <w:t>, торгов</w:t>
            </w:r>
            <w:r w:rsidR="00DB0A74">
              <w:rPr>
                <w:sz w:val="22"/>
                <w:szCs w:val="22"/>
              </w:rPr>
              <w:t>ом</w:t>
            </w:r>
            <w:r w:rsidR="00DB0A74" w:rsidRPr="00D95C25">
              <w:rPr>
                <w:sz w:val="22"/>
                <w:szCs w:val="22"/>
              </w:rPr>
              <w:t xml:space="preserve"> комплекс</w:t>
            </w:r>
            <w:r w:rsidR="00DB0A74">
              <w:rPr>
                <w:sz w:val="22"/>
                <w:szCs w:val="22"/>
              </w:rPr>
              <w:t>е</w:t>
            </w:r>
            <w:r w:rsidR="00DB0A74" w:rsidRPr="00D95C25">
              <w:rPr>
                <w:sz w:val="22"/>
                <w:szCs w:val="22"/>
              </w:rPr>
              <w:t>, склад-магазин</w:t>
            </w:r>
            <w:r w:rsidR="00DB0A74">
              <w:rPr>
                <w:sz w:val="22"/>
                <w:szCs w:val="22"/>
              </w:rPr>
              <w:t>е</w:t>
            </w:r>
            <w:r w:rsidR="00DB0A74" w:rsidRPr="00D95C25">
              <w:rPr>
                <w:sz w:val="22"/>
                <w:szCs w:val="22"/>
              </w:rPr>
              <w:t>, ресторан</w:t>
            </w:r>
            <w:r w:rsidR="00DB0A74">
              <w:rPr>
                <w:sz w:val="22"/>
                <w:szCs w:val="22"/>
              </w:rPr>
              <w:t>е</w:t>
            </w:r>
            <w:r w:rsidR="00DB0A74" w:rsidRPr="00D95C25">
              <w:rPr>
                <w:sz w:val="22"/>
                <w:szCs w:val="22"/>
              </w:rPr>
              <w:t>, кафе, столов</w:t>
            </w:r>
            <w:r w:rsidR="00DB0A74">
              <w:rPr>
                <w:sz w:val="22"/>
                <w:szCs w:val="22"/>
              </w:rPr>
              <w:t>ой</w:t>
            </w:r>
            <w:r w:rsidR="00DB0A74" w:rsidRPr="00D95C25">
              <w:rPr>
                <w:sz w:val="22"/>
                <w:szCs w:val="22"/>
              </w:rPr>
              <w:t>, закусочны</w:t>
            </w:r>
            <w:r w:rsidR="00DB0A74">
              <w:rPr>
                <w:sz w:val="22"/>
                <w:szCs w:val="22"/>
              </w:rPr>
              <w:t>х</w:t>
            </w:r>
            <w:r w:rsidR="00DB0A74" w:rsidRPr="00D95C25">
              <w:rPr>
                <w:sz w:val="22"/>
                <w:szCs w:val="22"/>
              </w:rPr>
              <w:t>.</w:t>
            </w:r>
          </w:p>
          <w:p w:rsidR="00DB0A74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 w:rsidR="00DB0A74">
              <w:rPr>
                <w:sz w:val="22"/>
                <w:szCs w:val="22"/>
              </w:rPr>
              <w:t>находить информацию о п</w:t>
            </w:r>
            <w:r w:rsidR="00DB0A74" w:rsidRPr="00DB0A74">
              <w:rPr>
                <w:sz w:val="22"/>
                <w:szCs w:val="22"/>
              </w:rPr>
              <w:t>редприятия</w:t>
            </w:r>
            <w:r w:rsidR="00DB0A74">
              <w:rPr>
                <w:sz w:val="22"/>
                <w:szCs w:val="22"/>
              </w:rPr>
              <w:t>х</w:t>
            </w:r>
            <w:r w:rsidR="00DB0A74" w:rsidRPr="00DB0A74">
              <w:rPr>
                <w:sz w:val="22"/>
                <w:szCs w:val="22"/>
              </w:rPr>
              <w:t xml:space="preserve"> общественного питания и торговли г. Королёва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18677D" w:rsidRDefault="0018677D" w:rsidP="00186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B503CE" w:rsidP="009E3511">
            <w:pPr>
              <w:snapToGrid w:val="0"/>
              <w:jc w:val="center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DB0A74" w:rsidP="008B14B5">
            <w:r w:rsidRPr="00D95C25">
              <w:rPr>
                <w:sz w:val="22"/>
                <w:szCs w:val="22"/>
              </w:rPr>
              <w:t>Арттехнологии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DB0A74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DB0A74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Понятие «арттехнологии». Технологи</w:t>
            </w:r>
            <w:r>
              <w:rPr>
                <w:sz w:val="22"/>
                <w:szCs w:val="22"/>
              </w:rPr>
              <w:t xml:space="preserve">и искусства. Профессии в сфере </w:t>
            </w:r>
            <w:r w:rsidRPr="00D95C25">
              <w:rPr>
                <w:sz w:val="22"/>
                <w:szCs w:val="22"/>
              </w:rPr>
              <w:t>арттехнологии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B0E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="00DB6B0E" w:rsidRPr="00D95C25">
              <w:rPr>
                <w:sz w:val="22"/>
                <w:szCs w:val="22"/>
              </w:rPr>
              <w:t xml:space="preserve"> </w:t>
            </w:r>
            <w:r w:rsidR="00DB6B0E">
              <w:rPr>
                <w:sz w:val="22"/>
                <w:szCs w:val="22"/>
              </w:rPr>
              <w:t>об арттехнологии, ж</w:t>
            </w:r>
            <w:r w:rsidR="00DB6B0E" w:rsidRPr="00D95C25">
              <w:rPr>
                <w:sz w:val="22"/>
                <w:szCs w:val="22"/>
              </w:rPr>
              <w:t>ивопис</w:t>
            </w:r>
            <w:r w:rsidR="00DB6B0E">
              <w:rPr>
                <w:sz w:val="22"/>
                <w:szCs w:val="22"/>
              </w:rPr>
              <w:t>и</w:t>
            </w:r>
            <w:r w:rsidR="00DB6B0E" w:rsidRPr="00D95C25">
              <w:rPr>
                <w:sz w:val="22"/>
                <w:szCs w:val="22"/>
              </w:rPr>
              <w:t>, театр</w:t>
            </w:r>
            <w:r w:rsidR="00DB6B0E">
              <w:rPr>
                <w:sz w:val="22"/>
                <w:szCs w:val="22"/>
              </w:rPr>
              <w:t>е</w:t>
            </w:r>
            <w:r w:rsidR="00DB6B0E" w:rsidRPr="00D95C25">
              <w:rPr>
                <w:sz w:val="22"/>
                <w:szCs w:val="22"/>
              </w:rPr>
              <w:t>, кино и т.д.</w:t>
            </w:r>
          </w:p>
          <w:p w:rsidR="00B503CE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 w:rsidR="00DB6B0E">
              <w:rPr>
                <w:sz w:val="22"/>
                <w:szCs w:val="22"/>
              </w:rPr>
              <w:t xml:space="preserve">анализировать профессии в сфере </w:t>
            </w:r>
            <w:r w:rsidR="00DB6B0E" w:rsidRPr="00D95C25">
              <w:rPr>
                <w:sz w:val="22"/>
                <w:szCs w:val="22"/>
              </w:rPr>
              <w:t>арттехнологии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675CA8" w:rsidRDefault="0018677D" w:rsidP="00675C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B503CE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DB4DC7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DB4DC7" w:rsidP="008B14B5">
            <w:pPr>
              <w:jc w:val="both"/>
              <w:rPr>
                <w:rStyle w:val="13"/>
                <w:rFonts w:eastAsia="SimSun"/>
                <w:b w:val="0"/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Универсальные перспективные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DB4DC7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CE" w:rsidRPr="009E3511" w:rsidRDefault="00DB4DC7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Понятие «перспективные технологии». Профессии новых перспективных сфер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DC7" w:rsidRDefault="00B503CE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="00DB4DC7" w:rsidRPr="00D95C25">
              <w:rPr>
                <w:sz w:val="22"/>
                <w:szCs w:val="22"/>
              </w:rPr>
              <w:t xml:space="preserve"> </w:t>
            </w:r>
            <w:r w:rsidR="00DB4DC7">
              <w:rPr>
                <w:sz w:val="22"/>
                <w:szCs w:val="22"/>
              </w:rPr>
              <w:t>о п</w:t>
            </w:r>
            <w:r w:rsidR="00DB4DC7" w:rsidRPr="00D95C25">
              <w:rPr>
                <w:sz w:val="22"/>
                <w:szCs w:val="22"/>
              </w:rPr>
              <w:t>ерспективны</w:t>
            </w:r>
            <w:r w:rsidR="00DB4DC7">
              <w:rPr>
                <w:sz w:val="22"/>
                <w:szCs w:val="22"/>
              </w:rPr>
              <w:t>х</w:t>
            </w:r>
            <w:r w:rsidR="00DB4DC7" w:rsidRPr="00D95C25">
              <w:rPr>
                <w:sz w:val="22"/>
                <w:szCs w:val="22"/>
              </w:rPr>
              <w:t xml:space="preserve"> технологи</w:t>
            </w:r>
            <w:r w:rsidR="00DB4DC7">
              <w:rPr>
                <w:sz w:val="22"/>
                <w:szCs w:val="22"/>
              </w:rPr>
              <w:t>ях</w:t>
            </w:r>
            <w:r w:rsidR="00DB4DC7" w:rsidRPr="00D95C25">
              <w:rPr>
                <w:sz w:val="22"/>
                <w:szCs w:val="22"/>
              </w:rPr>
              <w:t>, лазерн</w:t>
            </w:r>
            <w:r w:rsidR="00DB4DC7">
              <w:rPr>
                <w:sz w:val="22"/>
                <w:szCs w:val="22"/>
              </w:rPr>
              <w:t>ой</w:t>
            </w:r>
            <w:r w:rsidR="00DB4DC7" w:rsidRPr="00D95C25">
              <w:rPr>
                <w:sz w:val="22"/>
                <w:szCs w:val="22"/>
              </w:rPr>
              <w:t>, электронно-лучев</w:t>
            </w:r>
            <w:r w:rsidR="00DB4DC7">
              <w:rPr>
                <w:sz w:val="22"/>
                <w:szCs w:val="22"/>
              </w:rPr>
              <w:t>ой</w:t>
            </w:r>
            <w:r w:rsidR="00DB4DC7" w:rsidRPr="00D95C25">
              <w:rPr>
                <w:sz w:val="22"/>
                <w:szCs w:val="22"/>
              </w:rPr>
              <w:t xml:space="preserve"> технологи</w:t>
            </w:r>
            <w:r w:rsidR="00DB4DC7">
              <w:rPr>
                <w:sz w:val="22"/>
                <w:szCs w:val="22"/>
              </w:rPr>
              <w:t>и</w:t>
            </w:r>
            <w:r w:rsidR="00DB4DC7" w:rsidRPr="00D95C25">
              <w:rPr>
                <w:sz w:val="22"/>
                <w:szCs w:val="22"/>
              </w:rPr>
              <w:t>, вычислительн</w:t>
            </w:r>
            <w:r w:rsidR="00DB4DC7">
              <w:rPr>
                <w:sz w:val="22"/>
                <w:szCs w:val="22"/>
              </w:rPr>
              <w:t>ой</w:t>
            </w:r>
            <w:r w:rsidR="00DB4DC7" w:rsidRPr="00D95C25">
              <w:rPr>
                <w:sz w:val="22"/>
                <w:szCs w:val="22"/>
              </w:rPr>
              <w:t xml:space="preserve"> техник</w:t>
            </w:r>
            <w:r w:rsidR="00DB4DC7">
              <w:rPr>
                <w:sz w:val="22"/>
                <w:szCs w:val="22"/>
              </w:rPr>
              <w:t>е</w:t>
            </w:r>
            <w:r w:rsidR="00DB4DC7" w:rsidRPr="00D95C25">
              <w:rPr>
                <w:sz w:val="22"/>
                <w:szCs w:val="22"/>
              </w:rPr>
              <w:t>.</w:t>
            </w:r>
          </w:p>
          <w:p w:rsidR="00B503CE" w:rsidRPr="009E3511" w:rsidRDefault="00B503CE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 w:rsidR="00DB4DC7">
              <w:rPr>
                <w:sz w:val="22"/>
                <w:szCs w:val="22"/>
              </w:rPr>
              <w:t>различать п</w:t>
            </w:r>
            <w:r w:rsidR="00DB4DC7" w:rsidRPr="00D95C25">
              <w:rPr>
                <w:sz w:val="22"/>
                <w:szCs w:val="22"/>
              </w:rPr>
              <w:t>рофессии новых перспективных сфер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3CE" w:rsidRPr="009E3511" w:rsidRDefault="00B503CE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675CA8" w:rsidRDefault="00675CA8" w:rsidP="00675C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CE" w:rsidRPr="009E3511" w:rsidRDefault="00B503CE" w:rsidP="008B14B5">
            <w:pPr>
              <w:snapToGrid w:val="0"/>
              <w:jc w:val="both"/>
              <w:rPr>
                <w:b/>
              </w:rPr>
            </w:pPr>
          </w:p>
        </w:tc>
      </w:tr>
      <w:tr w:rsidR="00DB4DC7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DC7" w:rsidRPr="009E3511" w:rsidRDefault="00DB4DC7" w:rsidP="009E351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C86F1D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C7" w:rsidRPr="009E3511" w:rsidRDefault="00C86F1D" w:rsidP="008B14B5">
            <w:pPr>
              <w:jc w:val="both"/>
              <w:rPr>
                <w:rStyle w:val="13"/>
                <w:rFonts w:eastAsia="SimSun"/>
                <w:b w:val="0"/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Профессиональная деятельность в социальной сфере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DC7" w:rsidRPr="009E3511" w:rsidRDefault="00C86F1D" w:rsidP="008B14B5">
            <w:pPr>
              <w:snapToGrid w:val="0"/>
              <w:jc w:val="both"/>
            </w:pPr>
            <w:r w:rsidRPr="009E3511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DC7" w:rsidRPr="009E3511" w:rsidRDefault="00C86F1D" w:rsidP="00C86F1D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 xml:space="preserve">Структура социальной сферы профессиональной деятельности. </w:t>
            </w:r>
            <w:r w:rsidRPr="00D95C25">
              <w:rPr>
                <w:b/>
                <w:i/>
                <w:sz w:val="22"/>
                <w:szCs w:val="22"/>
              </w:rPr>
              <w:t>Социальные службы г.</w:t>
            </w:r>
            <w:r>
              <w:rPr>
                <w:b/>
                <w:i/>
                <w:sz w:val="22"/>
                <w:szCs w:val="22"/>
              </w:rPr>
              <w:t>Королёв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Default="00C86F1D" w:rsidP="00C86F1D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со</w:t>
            </w:r>
            <w:r w:rsidRPr="00D95C25">
              <w:rPr>
                <w:sz w:val="22"/>
                <w:szCs w:val="22"/>
              </w:rPr>
              <w:t>циальн</w:t>
            </w:r>
            <w:r>
              <w:rPr>
                <w:sz w:val="22"/>
                <w:szCs w:val="22"/>
              </w:rPr>
              <w:t>ой</w:t>
            </w:r>
            <w:r w:rsidRPr="00D95C25">
              <w:rPr>
                <w:sz w:val="22"/>
                <w:szCs w:val="22"/>
              </w:rPr>
              <w:t xml:space="preserve"> сфер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социальны</w:t>
            </w:r>
            <w:r>
              <w:rPr>
                <w:sz w:val="22"/>
                <w:szCs w:val="22"/>
              </w:rPr>
              <w:t>х</w:t>
            </w:r>
            <w:r w:rsidRPr="00D95C25">
              <w:rPr>
                <w:sz w:val="22"/>
                <w:szCs w:val="22"/>
              </w:rPr>
              <w:t xml:space="preserve"> потребност</w:t>
            </w:r>
            <w:r>
              <w:rPr>
                <w:sz w:val="22"/>
                <w:szCs w:val="22"/>
              </w:rPr>
              <w:t>ях</w:t>
            </w:r>
            <w:r w:rsidRPr="00D95C25">
              <w:rPr>
                <w:sz w:val="22"/>
                <w:szCs w:val="22"/>
              </w:rPr>
              <w:t>, социальн</w:t>
            </w:r>
            <w:r>
              <w:rPr>
                <w:sz w:val="22"/>
                <w:szCs w:val="22"/>
              </w:rPr>
              <w:t>ой</w:t>
            </w:r>
            <w:r w:rsidRPr="00D95C25">
              <w:rPr>
                <w:sz w:val="22"/>
                <w:szCs w:val="22"/>
              </w:rPr>
              <w:t xml:space="preserve"> политик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.</w:t>
            </w:r>
          </w:p>
          <w:p w:rsidR="00DB4DC7" w:rsidRPr="00C86F1D" w:rsidRDefault="00C86F1D" w:rsidP="00C86F1D"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различать с</w:t>
            </w:r>
            <w:r w:rsidRPr="00D95C25">
              <w:rPr>
                <w:sz w:val="22"/>
                <w:szCs w:val="22"/>
              </w:rPr>
              <w:t>труктур</w:t>
            </w:r>
            <w:r>
              <w:rPr>
                <w:sz w:val="22"/>
                <w:szCs w:val="22"/>
              </w:rPr>
              <w:t>у</w:t>
            </w:r>
            <w:r w:rsidRPr="00D95C25">
              <w:rPr>
                <w:sz w:val="22"/>
                <w:szCs w:val="22"/>
              </w:rPr>
              <w:t xml:space="preserve"> социальной сферы профессиональной деятельности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DC7" w:rsidRPr="009E3511" w:rsidRDefault="00DB4DC7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DC7" w:rsidRPr="009E3511" w:rsidRDefault="00DB4DC7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A8" w:rsidRPr="00894A1C" w:rsidRDefault="00675CA8" w:rsidP="00675CA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мая</w:t>
            </w:r>
          </w:p>
          <w:p w:rsidR="00DB4DC7" w:rsidRPr="009E3511" w:rsidRDefault="00DB4DC7" w:rsidP="00675CA8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C7" w:rsidRPr="009E3511" w:rsidRDefault="00DB4DC7" w:rsidP="008B14B5">
            <w:pPr>
              <w:snapToGrid w:val="0"/>
              <w:jc w:val="both"/>
              <w:rPr>
                <w:b/>
              </w:rPr>
            </w:pPr>
          </w:p>
        </w:tc>
      </w:tr>
      <w:tr w:rsidR="00C86F1D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C86F1D" w:rsidP="009E3511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Style w:val="10pt0"/>
                <w:rFonts w:eastAsia="Candara"/>
                <w:sz w:val="22"/>
                <w:szCs w:val="22"/>
              </w:rPr>
            </w:pPr>
            <w:r>
              <w:rPr>
                <w:rStyle w:val="10pt0"/>
                <w:rFonts w:eastAsia="Candara"/>
                <w:sz w:val="22"/>
                <w:szCs w:val="22"/>
              </w:rPr>
              <w:t>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C86F1D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Предпринимательство как сфера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Default="00C86F1D">
            <w:r w:rsidRPr="008525B4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pStyle w:val="a5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Предпринимательство в системе рыночной экономики. Формы пре</w:t>
            </w:r>
            <w:r>
              <w:rPr>
                <w:sz w:val="22"/>
                <w:szCs w:val="22"/>
              </w:rPr>
              <w:t xml:space="preserve">дпринимательской деятельности. </w:t>
            </w:r>
            <w:r w:rsidRPr="00D95C25">
              <w:rPr>
                <w:sz w:val="22"/>
                <w:szCs w:val="22"/>
              </w:rPr>
              <w:t>Профессии предпринимательства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Default="00C86F1D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</w:t>
            </w:r>
            <w:r w:rsidRPr="00D95C25">
              <w:rPr>
                <w:sz w:val="22"/>
                <w:szCs w:val="22"/>
              </w:rPr>
              <w:t>редпринимательск</w:t>
            </w:r>
            <w:r>
              <w:rPr>
                <w:sz w:val="22"/>
                <w:szCs w:val="22"/>
              </w:rPr>
              <w:t>ой</w:t>
            </w:r>
            <w:r w:rsidRPr="00D95C25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предпринимател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индивидуальн</w:t>
            </w:r>
            <w:r>
              <w:rPr>
                <w:sz w:val="22"/>
                <w:szCs w:val="22"/>
              </w:rPr>
              <w:t>ом</w:t>
            </w:r>
            <w:r w:rsidRPr="00D95C25">
              <w:rPr>
                <w:sz w:val="22"/>
                <w:szCs w:val="22"/>
              </w:rPr>
              <w:t xml:space="preserve"> и коллективно</w:t>
            </w:r>
            <w:r>
              <w:rPr>
                <w:sz w:val="22"/>
                <w:szCs w:val="22"/>
              </w:rPr>
              <w:t>м</w:t>
            </w:r>
            <w:r w:rsidRPr="00D95C25">
              <w:rPr>
                <w:sz w:val="22"/>
                <w:szCs w:val="22"/>
              </w:rPr>
              <w:t xml:space="preserve"> предпринимательств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устав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договор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контракт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.</w:t>
            </w:r>
          </w:p>
          <w:p w:rsidR="00C86F1D" w:rsidRPr="009E3511" w:rsidRDefault="00C86F1D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определять формы </w:t>
            </w:r>
            <w:r w:rsidRPr="00D95C25">
              <w:rPr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 xml:space="preserve">дпринимательской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675CA8" w:rsidP="00675CA8">
            <w:pPr>
              <w:snapToGrid w:val="0"/>
              <w:jc w:val="both"/>
              <w:rPr>
                <w:b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4B30BA">
              <w:rPr>
                <w:sz w:val="16"/>
                <w:szCs w:val="16"/>
              </w:rPr>
              <w:t xml:space="preserve">неделя </w:t>
            </w:r>
            <w:r>
              <w:rPr>
                <w:sz w:val="16"/>
                <w:szCs w:val="16"/>
              </w:rPr>
              <w:t>мая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C86F1D" w:rsidP="008B14B5">
            <w:pPr>
              <w:snapToGrid w:val="0"/>
              <w:jc w:val="both"/>
              <w:rPr>
                <w:b/>
              </w:rPr>
            </w:pPr>
          </w:p>
        </w:tc>
      </w:tr>
      <w:tr w:rsidR="00C86F1D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C86F1D" w:rsidP="009E3511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Style w:val="10pt0"/>
                <w:rFonts w:eastAsia="Candara"/>
                <w:sz w:val="22"/>
                <w:szCs w:val="22"/>
              </w:rPr>
            </w:pPr>
            <w:r>
              <w:rPr>
                <w:rStyle w:val="10pt0"/>
                <w:rFonts w:eastAsia="Candara"/>
                <w:sz w:val="22"/>
                <w:szCs w:val="22"/>
              </w:rPr>
              <w:lastRenderedPageBreak/>
              <w:t>34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D95C25" w:rsidRDefault="00C86F1D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Технологии управленческой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8525B4" w:rsidRDefault="00C86F1D">
            <w:r w:rsidRPr="008525B4">
              <w:rPr>
                <w:sz w:val="22"/>
                <w:szCs w:val="22"/>
              </w:rPr>
              <w:t>Урок открытия нового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pStyle w:val="a5"/>
              <w:rPr>
                <w:sz w:val="22"/>
                <w:szCs w:val="22"/>
              </w:rPr>
            </w:pPr>
            <w:r w:rsidRPr="00D95C25">
              <w:rPr>
                <w:sz w:val="22"/>
                <w:szCs w:val="22"/>
              </w:rPr>
              <w:t>Структура управленческого процесса. Функции управленческой деятельности. Методы управления. Профессии в управленческой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Default="00C86F1D">
            <w:pPr>
              <w:rPr>
                <w:i/>
              </w:rPr>
            </w:pPr>
            <w:r w:rsidRPr="009E3511">
              <w:rPr>
                <w:i/>
                <w:sz w:val="22"/>
                <w:szCs w:val="22"/>
              </w:rPr>
              <w:t>Знания:</w:t>
            </w:r>
            <w:r w:rsidRPr="00D95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 у</w:t>
            </w:r>
            <w:r w:rsidRPr="00D95C2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и</w:t>
            </w:r>
            <w:r w:rsidRPr="00D95C25">
              <w:rPr>
                <w:sz w:val="22"/>
                <w:szCs w:val="22"/>
              </w:rPr>
              <w:t>, менеджмент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менеджер</w:t>
            </w:r>
            <w:r>
              <w:rPr>
                <w:sz w:val="22"/>
                <w:szCs w:val="22"/>
              </w:rPr>
              <w:t>е</w:t>
            </w:r>
            <w:r w:rsidRPr="00D95C25">
              <w:rPr>
                <w:sz w:val="22"/>
                <w:szCs w:val="22"/>
              </w:rPr>
              <w:t>, принцип</w:t>
            </w:r>
            <w:r>
              <w:rPr>
                <w:sz w:val="22"/>
                <w:szCs w:val="22"/>
              </w:rPr>
              <w:t>ах</w:t>
            </w:r>
            <w:r w:rsidRPr="00D95C25">
              <w:rPr>
                <w:sz w:val="22"/>
                <w:szCs w:val="22"/>
              </w:rPr>
              <w:t xml:space="preserve"> управления, метод</w:t>
            </w:r>
            <w:r>
              <w:rPr>
                <w:sz w:val="22"/>
                <w:szCs w:val="22"/>
              </w:rPr>
              <w:t>ов</w:t>
            </w:r>
            <w:r w:rsidRPr="00D95C25">
              <w:rPr>
                <w:sz w:val="22"/>
                <w:szCs w:val="22"/>
              </w:rPr>
              <w:t xml:space="preserve"> управления.</w:t>
            </w:r>
          </w:p>
          <w:p w:rsidR="00C86F1D" w:rsidRPr="00C86F1D" w:rsidRDefault="00C86F1D" w:rsidP="003A449B">
            <w:r w:rsidRPr="009E3511">
              <w:rPr>
                <w:i/>
                <w:sz w:val="22"/>
                <w:szCs w:val="22"/>
              </w:rPr>
              <w:t>Умения:</w:t>
            </w:r>
            <w:r>
              <w:rPr>
                <w:sz w:val="22"/>
                <w:szCs w:val="22"/>
              </w:rPr>
              <w:t xml:space="preserve"> находить </w:t>
            </w:r>
            <w:r w:rsidR="003A449B">
              <w:rPr>
                <w:sz w:val="22"/>
                <w:szCs w:val="22"/>
              </w:rPr>
              <w:t>п</w:t>
            </w:r>
            <w:r w:rsidR="003A449B" w:rsidRPr="00D95C25">
              <w:rPr>
                <w:sz w:val="22"/>
                <w:szCs w:val="22"/>
              </w:rPr>
              <w:t>рофессии в управленческой деятельности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snapToGrid w:val="0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675CA8" w:rsidP="008B14B5">
            <w:pPr>
              <w:snapToGrid w:val="0"/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3</w:t>
            </w:r>
            <w:r w:rsidRPr="004B30BA">
              <w:rPr>
                <w:sz w:val="16"/>
                <w:szCs w:val="16"/>
              </w:rPr>
              <w:t xml:space="preserve">неделя </w:t>
            </w:r>
            <w:r>
              <w:rPr>
                <w:sz w:val="16"/>
                <w:szCs w:val="16"/>
              </w:rPr>
              <w:t>мая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C86F1D" w:rsidP="008B14B5">
            <w:pPr>
              <w:snapToGrid w:val="0"/>
              <w:jc w:val="both"/>
              <w:rPr>
                <w:b/>
              </w:rPr>
            </w:pPr>
          </w:p>
        </w:tc>
      </w:tr>
      <w:tr w:rsidR="00C86F1D" w:rsidRPr="009E3511" w:rsidTr="0018677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snapToGrid w:val="0"/>
              <w:jc w:val="both"/>
              <w:rPr>
                <w:b/>
              </w:rPr>
            </w:pPr>
            <w:r w:rsidRPr="009E3511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3A449B" w:rsidP="008B14B5">
            <w:pPr>
              <w:snapToGrid w:val="0"/>
              <w:jc w:val="both"/>
            </w:pPr>
            <w:r>
              <w:rPr>
                <w:sz w:val="22"/>
                <w:szCs w:val="22"/>
              </w:rPr>
              <w:t>Технология введения</w:t>
            </w:r>
            <w:r w:rsidRPr="00D95C25">
              <w:rPr>
                <w:sz w:val="22"/>
                <w:szCs w:val="22"/>
              </w:rPr>
              <w:t xml:space="preserve"> в профессию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Default="00C86F1D" w:rsidP="003A449B">
            <w:r w:rsidRPr="008525B4">
              <w:rPr>
                <w:sz w:val="22"/>
                <w:szCs w:val="22"/>
              </w:rPr>
              <w:t xml:space="preserve">Урок </w:t>
            </w:r>
            <w:r w:rsidR="003A449B">
              <w:rPr>
                <w:sz w:val="22"/>
                <w:szCs w:val="22"/>
              </w:rPr>
              <w:t>рефлексии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3A449B" w:rsidP="008B14B5">
            <w:pPr>
              <w:snapToGrid w:val="0"/>
              <w:jc w:val="both"/>
              <w:rPr>
                <w:b/>
              </w:rPr>
            </w:pPr>
            <w:r w:rsidRPr="00D95C25">
              <w:rPr>
                <w:sz w:val="22"/>
                <w:szCs w:val="22"/>
              </w:rPr>
              <w:t>Итоговая проверка</w:t>
            </w:r>
            <w:r>
              <w:rPr>
                <w:sz w:val="22"/>
                <w:szCs w:val="22"/>
              </w:rPr>
              <w:t xml:space="preserve"> по курсу: «Технология  введения</w:t>
            </w:r>
            <w:r w:rsidRPr="00D95C25">
              <w:rPr>
                <w:sz w:val="22"/>
                <w:szCs w:val="22"/>
              </w:rPr>
              <w:t xml:space="preserve"> в профессию»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49B" w:rsidRDefault="003A449B" w:rsidP="003A449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Зн</w:t>
            </w:r>
            <w:r w:rsidRPr="009E3511">
              <w:rPr>
                <w:i/>
                <w:sz w:val="22"/>
                <w:szCs w:val="22"/>
              </w:rPr>
              <w:t>ания: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B14B5">
              <w:rPr>
                <w:sz w:val="22"/>
                <w:szCs w:val="22"/>
              </w:rPr>
              <w:t>о понятиях</w:t>
            </w:r>
          </w:p>
          <w:p w:rsidR="003A449B" w:rsidRPr="009E3511" w:rsidRDefault="003A449B" w:rsidP="003A449B">
            <w:r w:rsidRPr="009E3511">
              <w:rPr>
                <w:i/>
                <w:sz w:val="22"/>
                <w:szCs w:val="22"/>
              </w:rPr>
              <w:t>Умения:</w:t>
            </w:r>
            <w:r w:rsidRPr="009E35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контрольную работу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1D" w:rsidRPr="009E3511" w:rsidRDefault="00C86F1D" w:rsidP="008B14B5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675CA8" w:rsidP="008B14B5">
            <w:pPr>
              <w:snapToGrid w:val="0"/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4</w:t>
            </w:r>
            <w:r w:rsidRPr="004B30BA">
              <w:rPr>
                <w:sz w:val="16"/>
                <w:szCs w:val="16"/>
              </w:rPr>
              <w:t xml:space="preserve"> неделя </w:t>
            </w:r>
            <w:r>
              <w:rPr>
                <w:sz w:val="16"/>
                <w:szCs w:val="16"/>
              </w:rPr>
              <w:t>мая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1D" w:rsidRPr="009E3511" w:rsidRDefault="00C86F1D" w:rsidP="008B14B5">
            <w:pPr>
              <w:snapToGrid w:val="0"/>
              <w:jc w:val="both"/>
              <w:rPr>
                <w:b/>
              </w:rPr>
            </w:pPr>
          </w:p>
        </w:tc>
      </w:tr>
    </w:tbl>
    <w:p w:rsidR="00675032" w:rsidRDefault="00675032" w:rsidP="00D72E35">
      <w:pPr>
        <w:pStyle w:val="text"/>
        <w:tabs>
          <w:tab w:val="left" w:pos="1134"/>
        </w:tabs>
        <w:spacing w:line="240" w:lineRule="auto"/>
        <w:ind w:left="709" w:firstLine="0"/>
        <w:contextualSpacing/>
        <w:rPr>
          <w:rStyle w:val="dash041e0431044b0447043d044b0439char1"/>
          <w:rFonts w:cs="Times New Roman"/>
          <w:szCs w:val="24"/>
        </w:rPr>
      </w:pPr>
    </w:p>
    <w:sectPr w:rsidR="00675032" w:rsidSect="00D72E35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96" w:rsidRDefault="00E35996" w:rsidP="001F426C">
      <w:r>
        <w:separator/>
      </w:r>
    </w:p>
  </w:endnote>
  <w:endnote w:type="continuationSeparator" w:id="0">
    <w:p w:rsidR="00E35996" w:rsidRDefault="00E35996" w:rsidP="001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3985"/>
      <w:docPartObj>
        <w:docPartGallery w:val="Page Numbers (Bottom of Page)"/>
        <w:docPartUnique/>
      </w:docPartObj>
    </w:sdtPr>
    <w:sdtEndPr/>
    <w:sdtContent>
      <w:p w:rsidR="00C86F1D" w:rsidRDefault="00E359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F1D" w:rsidRDefault="00C86F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96" w:rsidRDefault="00E35996" w:rsidP="001F426C">
      <w:r>
        <w:separator/>
      </w:r>
    </w:p>
  </w:footnote>
  <w:footnote w:type="continuationSeparator" w:id="0">
    <w:p w:rsidR="00E35996" w:rsidRDefault="00E35996" w:rsidP="001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BE87A6B"/>
    <w:multiLevelType w:val="hybridMultilevel"/>
    <w:tmpl w:val="FDC62788"/>
    <w:lvl w:ilvl="0" w:tplc="C632FF0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F03187"/>
    <w:multiLevelType w:val="hybridMultilevel"/>
    <w:tmpl w:val="6746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1675"/>
    <w:multiLevelType w:val="hybridMultilevel"/>
    <w:tmpl w:val="7B9C8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28295A74"/>
    <w:multiLevelType w:val="hybridMultilevel"/>
    <w:tmpl w:val="8548979A"/>
    <w:lvl w:ilvl="0" w:tplc="D862A91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E756E"/>
    <w:multiLevelType w:val="hybridMultilevel"/>
    <w:tmpl w:val="A9F008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984B82"/>
    <w:multiLevelType w:val="multilevel"/>
    <w:tmpl w:val="FA2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E2A4F"/>
    <w:multiLevelType w:val="multilevel"/>
    <w:tmpl w:val="BF9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32"/>
    <w:rsid w:val="00026A45"/>
    <w:rsid w:val="000722B1"/>
    <w:rsid w:val="00084E0D"/>
    <w:rsid w:val="00110A82"/>
    <w:rsid w:val="00145446"/>
    <w:rsid w:val="0018677D"/>
    <w:rsid w:val="001F426C"/>
    <w:rsid w:val="002A0D79"/>
    <w:rsid w:val="002B5945"/>
    <w:rsid w:val="002F4215"/>
    <w:rsid w:val="003A449B"/>
    <w:rsid w:val="003C681E"/>
    <w:rsid w:val="0044013E"/>
    <w:rsid w:val="004E4175"/>
    <w:rsid w:val="0056760D"/>
    <w:rsid w:val="005F257F"/>
    <w:rsid w:val="00675032"/>
    <w:rsid w:val="00675CA8"/>
    <w:rsid w:val="007957C5"/>
    <w:rsid w:val="007D18DB"/>
    <w:rsid w:val="0082083C"/>
    <w:rsid w:val="008547D8"/>
    <w:rsid w:val="00897D60"/>
    <w:rsid w:val="008B14B5"/>
    <w:rsid w:val="009C2241"/>
    <w:rsid w:val="009E2E2F"/>
    <w:rsid w:val="009E3511"/>
    <w:rsid w:val="00AA6D3B"/>
    <w:rsid w:val="00AF78D8"/>
    <w:rsid w:val="00B06A58"/>
    <w:rsid w:val="00B342D8"/>
    <w:rsid w:val="00B503CE"/>
    <w:rsid w:val="00B6246D"/>
    <w:rsid w:val="00B648CD"/>
    <w:rsid w:val="00C04079"/>
    <w:rsid w:val="00C21685"/>
    <w:rsid w:val="00C86F1D"/>
    <w:rsid w:val="00CE48BA"/>
    <w:rsid w:val="00D36C64"/>
    <w:rsid w:val="00D72E35"/>
    <w:rsid w:val="00DB0A74"/>
    <w:rsid w:val="00DB4DC7"/>
    <w:rsid w:val="00DB6B0E"/>
    <w:rsid w:val="00E35996"/>
    <w:rsid w:val="00EC3B17"/>
    <w:rsid w:val="00F07576"/>
    <w:rsid w:val="00F96FA3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E10B"/>
  <w15:docId w15:val="{0C6E2327-766C-4B8F-8F8C-2856F2E3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032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675032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2"/>
    <w:rsid w:val="006750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675032"/>
    <w:pPr>
      <w:widowControl w:val="0"/>
      <w:shd w:val="clear" w:color="auto" w:fill="FFFFFF"/>
      <w:spacing w:after="780" w:line="211" w:lineRule="exact"/>
      <w:ind w:hanging="520"/>
      <w:jc w:val="right"/>
    </w:pPr>
    <w:rPr>
      <w:sz w:val="23"/>
      <w:szCs w:val="23"/>
      <w:lang w:eastAsia="en-US"/>
    </w:rPr>
  </w:style>
  <w:style w:type="character" w:customStyle="1" w:styleId="10pt">
    <w:name w:val="Основной текст + 10 pt"/>
    <w:rsid w:val="00675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rsid w:val="00675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5">
    <w:name w:val="No Spacing"/>
    <w:uiPriority w:val="1"/>
    <w:qFormat/>
    <w:rsid w:val="0067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5032"/>
    <w:rPr>
      <w:rFonts w:cs="Times New Roman"/>
    </w:rPr>
  </w:style>
  <w:style w:type="paragraph" w:customStyle="1" w:styleId="Default">
    <w:name w:val="Default"/>
    <w:rsid w:val="00675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675032"/>
    <w:pPr>
      <w:spacing w:before="100" w:after="100"/>
    </w:pPr>
  </w:style>
  <w:style w:type="paragraph" w:customStyle="1" w:styleId="text">
    <w:name w:val="text"/>
    <w:basedOn w:val="a"/>
    <w:rsid w:val="00675032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dash041e0431044b0447043d044b0439char1">
    <w:name w:val="dash041e_0431_044b_0447_043d_044b_0439__char1"/>
    <w:rsid w:val="00675032"/>
    <w:rPr>
      <w:rFonts w:ascii="Times New Roman" w:hAnsi="Times New Roman"/>
      <w:sz w:val="24"/>
      <w:u w:val="none"/>
      <w:effect w:val="none"/>
    </w:rPr>
  </w:style>
  <w:style w:type="paragraph" w:styleId="a6">
    <w:name w:val="List Paragraph"/>
    <w:basedOn w:val="a"/>
    <w:link w:val="a7"/>
    <w:uiPriority w:val="34"/>
    <w:qFormat/>
    <w:rsid w:val="00675032"/>
    <w:pPr>
      <w:widowControl w:val="0"/>
      <w:suppressAutoHyphens/>
      <w:ind w:left="720"/>
      <w:contextualSpacing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Абзац списка Знак"/>
    <w:link w:val="a6"/>
    <w:uiPriority w:val="99"/>
    <w:locked/>
    <w:rsid w:val="0067503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3">
    <w:name w:val="Основной текст (13)"/>
    <w:rsid w:val="00675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link w:val="140"/>
    <w:rsid w:val="006750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75032"/>
    <w:pPr>
      <w:widowControl w:val="0"/>
      <w:shd w:val="clear" w:color="auto" w:fill="FFFFFF"/>
      <w:spacing w:before="120" w:after="120" w:line="216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c2">
    <w:name w:val="c2"/>
    <w:basedOn w:val="a0"/>
    <w:rsid w:val="007957C5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7957C5"/>
    <w:rPr>
      <w:rFonts w:ascii="Times New Roman" w:hAnsi="Times New Roman"/>
      <w:sz w:val="24"/>
      <w:u w:val="none"/>
      <w:effect w:val="none"/>
    </w:rPr>
  </w:style>
  <w:style w:type="paragraph" w:customStyle="1" w:styleId="-11">
    <w:name w:val="Цветной список - Акцент 11"/>
    <w:basedOn w:val="a"/>
    <w:qFormat/>
    <w:rsid w:val="007957C5"/>
    <w:pPr>
      <w:ind w:left="720"/>
      <w:contextualSpacing/>
    </w:pPr>
  </w:style>
  <w:style w:type="character" w:styleId="a8">
    <w:name w:val="Emphasis"/>
    <w:basedOn w:val="a0"/>
    <w:uiPriority w:val="20"/>
    <w:qFormat/>
    <w:rsid w:val="007957C5"/>
    <w:rPr>
      <w:i/>
      <w:iCs/>
    </w:rPr>
  </w:style>
  <w:style w:type="paragraph" w:styleId="a9">
    <w:name w:val="footer"/>
    <w:basedOn w:val="a"/>
    <w:link w:val="aa"/>
    <w:uiPriority w:val="99"/>
    <w:unhideWhenUsed/>
    <w:rsid w:val="0079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72E35"/>
    <w:pPr>
      <w:spacing w:before="100" w:beforeAutospacing="1" w:after="100" w:afterAutospacing="1"/>
    </w:pPr>
  </w:style>
  <w:style w:type="paragraph" w:customStyle="1" w:styleId="c36">
    <w:name w:val="c36"/>
    <w:basedOn w:val="a"/>
    <w:rsid w:val="00D72E35"/>
    <w:pPr>
      <w:spacing w:before="100" w:beforeAutospacing="1" w:after="100" w:afterAutospacing="1"/>
    </w:pPr>
  </w:style>
  <w:style w:type="character" w:customStyle="1" w:styleId="c12">
    <w:name w:val="c12"/>
    <w:basedOn w:val="a0"/>
    <w:rsid w:val="00D72E35"/>
  </w:style>
  <w:style w:type="paragraph" w:styleId="ab">
    <w:name w:val="Body Text"/>
    <w:basedOn w:val="a"/>
    <w:link w:val="ac"/>
    <w:rsid w:val="00C21685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C2168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FC31A9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e">
    <w:name w:val="header"/>
    <w:basedOn w:val="a"/>
    <w:link w:val="af"/>
    <w:uiPriority w:val="99"/>
    <w:semiHidden/>
    <w:unhideWhenUsed/>
    <w:rsid w:val="001F42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F4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8FD03-9401-4D52-9DA6-2327FD09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4</cp:revision>
  <dcterms:created xsi:type="dcterms:W3CDTF">2018-04-19T08:58:00Z</dcterms:created>
  <dcterms:modified xsi:type="dcterms:W3CDTF">2018-04-19T10:15:00Z</dcterms:modified>
</cp:coreProperties>
</file>