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24D" w:rsidRDefault="0096224D" w:rsidP="000E2E93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96224D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-972559</wp:posOffset>
            </wp:positionH>
            <wp:positionV relativeFrom="paragraph">
              <wp:posOffset>-755042</wp:posOffset>
            </wp:positionV>
            <wp:extent cx="7440706" cy="10508787"/>
            <wp:effectExtent l="0" t="0" r="0" b="0"/>
            <wp:wrapNone/>
            <wp:docPr id="1" name="Рисунок 1" descr="C:\Users\Ирина\Desktop\обложка\изо\обложка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обложка\изо\обложка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963" cy="10534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6224D" w:rsidRDefault="0096224D" w:rsidP="000E2E93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6224D" w:rsidRDefault="0096224D" w:rsidP="000E2E93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6224D" w:rsidRDefault="0096224D" w:rsidP="000E2E93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6224D" w:rsidRDefault="0096224D" w:rsidP="000E2E93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6224D" w:rsidRDefault="0096224D" w:rsidP="000E2E93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6224D" w:rsidRDefault="0096224D" w:rsidP="000E2E93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6224D" w:rsidRDefault="0096224D" w:rsidP="000E2E93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6224D" w:rsidRDefault="0096224D" w:rsidP="000E2E93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6224D" w:rsidRDefault="0096224D" w:rsidP="000E2E93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6224D" w:rsidRDefault="0096224D" w:rsidP="000E2E93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6224D" w:rsidRDefault="0096224D" w:rsidP="000E2E93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6224D" w:rsidRDefault="0096224D" w:rsidP="000E2E93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6224D" w:rsidRDefault="0096224D" w:rsidP="000E2E93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6224D" w:rsidRDefault="0096224D" w:rsidP="000E2E93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6224D" w:rsidRDefault="0096224D" w:rsidP="000E2E93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6224D" w:rsidRDefault="0096224D" w:rsidP="000E2E93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6224D" w:rsidRDefault="0096224D" w:rsidP="000E2E93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6224D" w:rsidRDefault="0096224D" w:rsidP="000E2E93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6224D" w:rsidRDefault="0096224D" w:rsidP="000E2E93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6224D" w:rsidRDefault="0096224D" w:rsidP="000E2E93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6224D" w:rsidRDefault="0096224D" w:rsidP="000E2E93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6224D" w:rsidRDefault="0096224D" w:rsidP="000E2E93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6224D" w:rsidRDefault="0096224D" w:rsidP="000E2E93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6224D" w:rsidRDefault="0096224D" w:rsidP="000E2E93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E2E93" w:rsidRPr="009A6CC5" w:rsidRDefault="000E2E93" w:rsidP="000E2E93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6CC5">
        <w:rPr>
          <w:rFonts w:ascii="Times New Roman" w:hAnsi="Times New Roman" w:cs="Times New Roman"/>
          <w:b/>
          <w:i/>
          <w:sz w:val="28"/>
          <w:szCs w:val="28"/>
        </w:rPr>
        <w:lastRenderedPageBreak/>
        <w:t>Пояснительная записка</w:t>
      </w:r>
    </w:p>
    <w:p w:rsidR="000E2E93" w:rsidRPr="009A6CC5" w:rsidRDefault="000E2E93" w:rsidP="000E2E93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A6CC5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</w:t>
      </w:r>
      <w:r>
        <w:rPr>
          <w:rFonts w:ascii="Times New Roman" w:hAnsi="Times New Roman" w:cs="Times New Roman"/>
          <w:sz w:val="28"/>
          <w:szCs w:val="28"/>
        </w:rPr>
        <w:t>«Изобразительное искусство</w:t>
      </w:r>
      <w:r w:rsidRPr="009A6CC5">
        <w:rPr>
          <w:rFonts w:ascii="Times New Roman" w:hAnsi="Times New Roman" w:cs="Times New Roman"/>
          <w:sz w:val="28"/>
          <w:szCs w:val="28"/>
        </w:rPr>
        <w:t xml:space="preserve">» составлена в соответствии с требованиями Федерального государственного образовательного стандарта основного общего образования (приказ Министерства образования и науки РФ от 17.12.2010 г. № 1897), с учётом Примерной программы по </w:t>
      </w:r>
      <w:r>
        <w:rPr>
          <w:rFonts w:ascii="Times New Roman" w:hAnsi="Times New Roman" w:cs="Times New Roman"/>
          <w:sz w:val="28"/>
          <w:szCs w:val="28"/>
        </w:rPr>
        <w:t>учебному предмету «Изобразительное искусство</w:t>
      </w:r>
      <w:r w:rsidRPr="009A6CC5">
        <w:rPr>
          <w:rFonts w:ascii="Times New Roman" w:hAnsi="Times New Roman" w:cs="Times New Roman"/>
          <w:sz w:val="28"/>
          <w:szCs w:val="28"/>
        </w:rPr>
        <w:t>», одобренной решением федерального учебно-методического объединения по общему образованию (протокол от 8 апреля 2015 г. № 1/15), на основе Основной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 МА</w:t>
      </w:r>
      <w:r w:rsidRPr="009A6CC5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«Гимназия №9»</w:t>
      </w:r>
    </w:p>
    <w:p w:rsidR="000E2E93" w:rsidRDefault="000E2E93" w:rsidP="000E2E93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CC5"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очая программа по изобразительному искусству</w:t>
      </w:r>
      <w:r w:rsidRPr="009A6CC5">
        <w:rPr>
          <w:rFonts w:ascii="Times New Roman" w:hAnsi="Times New Roman" w:cs="Times New Roman"/>
          <w:sz w:val="28"/>
          <w:szCs w:val="28"/>
        </w:rPr>
        <w:t xml:space="preserve"> ориентирована на учащихся </w:t>
      </w:r>
      <w:r>
        <w:rPr>
          <w:rFonts w:ascii="Times New Roman" w:hAnsi="Times New Roman" w:cs="Times New Roman"/>
          <w:sz w:val="28"/>
          <w:szCs w:val="28"/>
        </w:rPr>
        <w:t>5-8</w:t>
      </w:r>
      <w:r w:rsidRPr="009A6CC5">
        <w:rPr>
          <w:rFonts w:ascii="Times New Roman" w:hAnsi="Times New Roman" w:cs="Times New Roman"/>
          <w:sz w:val="28"/>
          <w:szCs w:val="28"/>
        </w:rPr>
        <w:t>-ых классов.</w:t>
      </w:r>
      <w:r w:rsidRPr="009A6C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6CC5">
        <w:rPr>
          <w:rFonts w:ascii="Times New Roman" w:hAnsi="Times New Roman" w:cs="Times New Roman"/>
          <w:sz w:val="28"/>
          <w:szCs w:val="28"/>
        </w:rPr>
        <w:t xml:space="preserve">Уровень изучения предмета базовый. Тематическое планирование рассчитано на </w:t>
      </w:r>
      <w:r>
        <w:rPr>
          <w:rFonts w:ascii="Times New Roman" w:hAnsi="Times New Roman" w:cs="Times New Roman"/>
          <w:sz w:val="28"/>
          <w:szCs w:val="28"/>
        </w:rPr>
        <w:t>1 учебный час</w:t>
      </w:r>
      <w:r w:rsidRPr="009A6CC5">
        <w:rPr>
          <w:rFonts w:ascii="Times New Roman" w:hAnsi="Times New Roman" w:cs="Times New Roman"/>
          <w:sz w:val="28"/>
          <w:szCs w:val="28"/>
        </w:rPr>
        <w:t xml:space="preserve"> в неделю</w:t>
      </w:r>
      <w:r>
        <w:rPr>
          <w:rFonts w:ascii="Times New Roman" w:hAnsi="Times New Roman" w:cs="Times New Roman"/>
          <w:sz w:val="28"/>
          <w:szCs w:val="28"/>
        </w:rPr>
        <w:t>, что составляет</w:t>
      </w:r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35</w:t>
      </w:r>
      <w:r w:rsidRPr="00C62C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</w:t>
      </w:r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> в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E2E93" w:rsidRDefault="000E2E93" w:rsidP="000E2E93">
      <w:pPr>
        <w:shd w:val="clear" w:color="auto" w:fill="FFFFFF"/>
        <w:spacing w:after="0" w:line="338" w:lineRule="atLeast"/>
        <w:ind w:right="14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C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Курс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изобразительного искусства </w:t>
      </w:r>
      <w:r w:rsidRPr="009A6CC5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 как </w:t>
      </w:r>
      <w:r w:rsidRPr="009A6CC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целостная система введения в художественную культуру</w:t>
      </w:r>
      <w:r w:rsidRPr="009A6C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9A6CC5">
        <w:rPr>
          <w:rFonts w:ascii="Times New Roman" w:eastAsia="Times New Roman" w:hAnsi="Times New Roman" w:cs="Times New Roman"/>
          <w:color w:val="000000"/>
          <w:sz w:val="28"/>
          <w:szCs w:val="28"/>
        </w:rPr>
        <w:t>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 —   традиционного крестьянского и народных промыслов, а также постижение роли   художника    в синтетических (экранных) искусствах — искусстве книги, театре, кино и т.д. Они изучаются в контексте взаимодействия с другими искусствами, а также в контексте конкретных связей с жизнью общества и человека.</w:t>
      </w:r>
    </w:p>
    <w:p w:rsidR="000E2E93" w:rsidRDefault="000E2E93" w:rsidP="000E2E9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изобразительного искусства</w:t>
      </w:r>
      <w:r w:rsidRPr="009A6CC5">
        <w:rPr>
          <w:rFonts w:ascii="Times New Roman" w:hAnsi="Times New Roman" w:cs="Times New Roman"/>
          <w:sz w:val="28"/>
          <w:szCs w:val="28"/>
        </w:rPr>
        <w:t xml:space="preserve"> направлено на достижение </w:t>
      </w: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Pr="009A6CC5">
        <w:rPr>
          <w:rFonts w:ascii="Times New Roman" w:hAnsi="Times New Roman" w:cs="Times New Roman"/>
          <w:b/>
          <w:sz w:val="28"/>
          <w:szCs w:val="28"/>
        </w:rPr>
        <w:t>:</w:t>
      </w:r>
    </w:p>
    <w:p w:rsidR="000E2E93" w:rsidRDefault="000E2E93" w:rsidP="000E2E93">
      <w:pPr>
        <w:pStyle w:val="a3"/>
        <w:rPr>
          <w:rFonts w:ascii="Times New Roman" w:hAnsi="Times New Roman"/>
          <w:sz w:val="28"/>
          <w:szCs w:val="28"/>
        </w:rPr>
      </w:pPr>
      <w:r w:rsidRPr="00150B4B">
        <w:rPr>
          <w:rFonts w:ascii="Times New Roman" w:hAnsi="Times New Roman"/>
          <w:sz w:val="28"/>
          <w:szCs w:val="28"/>
        </w:rPr>
        <w:t xml:space="preserve">формирование художественной культуры учащихся как неотъемлемой части культуры духовной, т. е. культуры </w:t>
      </w:r>
      <w:proofErr w:type="spellStart"/>
      <w:r w:rsidRPr="00150B4B">
        <w:rPr>
          <w:rFonts w:ascii="Times New Roman" w:hAnsi="Times New Roman"/>
          <w:sz w:val="28"/>
          <w:szCs w:val="28"/>
        </w:rPr>
        <w:t>мироотношений</w:t>
      </w:r>
      <w:proofErr w:type="spellEnd"/>
      <w:r w:rsidRPr="00150B4B">
        <w:rPr>
          <w:rFonts w:ascii="Times New Roman" w:hAnsi="Times New Roman"/>
          <w:sz w:val="28"/>
          <w:szCs w:val="28"/>
        </w:rPr>
        <w:t>, выработанных поколениями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A6CC5">
        <w:rPr>
          <w:rFonts w:ascii="Times New Roman" w:hAnsi="Times New Roman"/>
          <w:sz w:val="28"/>
          <w:szCs w:val="28"/>
        </w:rPr>
        <w:t>воспитание нравственных чувств, уважение к культуре  народов многонациональной России и других стран</w:t>
      </w:r>
      <w:r>
        <w:rPr>
          <w:rFonts w:ascii="Times New Roman" w:hAnsi="Times New Roman"/>
          <w:sz w:val="28"/>
          <w:szCs w:val="28"/>
        </w:rPr>
        <w:t>.</w:t>
      </w:r>
    </w:p>
    <w:p w:rsidR="000E2E93" w:rsidRPr="00693024" w:rsidRDefault="000E2E93" w:rsidP="000E2E93">
      <w:pPr>
        <w:pStyle w:val="a3"/>
        <w:rPr>
          <w:rFonts w:ascii="Times New Roman" w:hAnsi="Times New Roman"/>
          <w:b/>
          <w:sz w:val="28"/>
          <w:szCs w:val="28"/>
        </w:rPr>
      </w:pPr>
    </w:p>
    <w:p w:rsidR="000E2E93" w:rsidRDefault="000E2E93" w:rsidP="000E2E9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006F">
        <w:rPr>
          <w:rStyle w:val="a4"/>
          <w:sz w:val="28"/>
          <w:szCs w:val="28"/>
        </w:rPr>
        <w:t xml:space="preserve">Основные </w:t>
      </w:r>
      <w:r w:rsidRPr="00150B4B">
        <w:rPr>
          <w:rStyle w:val="a4"/>
          <w:sz w:val="28"/>
          <w:szCs w:val="28"/>
        </w:rPr>
        <w:t>задачи</w:t>
      </w:r>
      <w:r w:rsidRPr="00150B4B">
        <w:rPr>
          <w:rFonts w:ascii="Times New Roman" w:hAnsi="Times New Roman"/>
          <w:sz w:val="28"/>
          <w:szCs w:val="28"/>
        </w:rPr>
        <w:t xml:space="preserve"> предмета «Изобразительное искусство»:</w:t>
      </w:r>
    </w:p>
    <w:p w:rsidR="000E2E93" w:rsidRPr="00150B4B" w:rsidRDefault="000E2E93" w:rsidP="000E2E9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E2E93" w:rsidRPr="00150B4B" w:rsidRDefault="000E2E93" w:rsidP="000E2E9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50B4B">
        <w:rPr>
          <w:rFonts w:ascii="Times New Roman" w:hAnsi="Times New Roman"/>
          <w:sz w:val="28"/>
          <w:szCs w:val="28"/>
        </w:rPr>
        <w:t>формирование опыта смыслового и эмоционально - ценностного вос</w:t>
      </w:r>
      <w:r w:rsidRPr="00150B4B">
        <w:rPr>
          <w:rFonts w:ascii="Times New Roman" w:hAnsi="Times New Roman"/>
          <w:sz w:val="28"/>
          <w:szCs w:val="28"/>
        </w:rPr>
        <w:softHyphen/>
        <w:t>приятия визуального образа реальности и произведений искусства;</w:t>
      </w:r>
    </w:p>
    <w:p w:rsidR="000E2E93" w:rsidRPr="00150B4B" w:rsidRDefault="000E2E93" w:rsidP="000E2E9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50B4B">
        <w:rPr>
          <w:rFonts w:ascii="Times New Roman" w:hAnsi="Times New Roman"/>
          <w:sz w:val="28"/>
          <w:szCs w:val="28"/>
        </w:rPr>
        <w:t>формирование понимания эмоционального и ценностного смысла визуально-пространственной формы;</w:t>
      </w:r>
    </w:p>
    <w:p w:rsidR="000E2E93" w:rsidRPr="00150B4B" w:rsidRDefault="000E2E93" w:rsidP="000E2E9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50B4B">
        <w:rPr>
          <w:rFonts w:ascii="Times New Roman" w:hAnsi="Times New Roman"/>
          <w:sz w:val="28"/>
          <w:szCs w:val="28"/>
        </w:rPr>
        <w:t>формирование активного, заинтересованного отношения к традици</w:t>
      </w:r>
      <w:r w:rsidRPr="00150B4B">
        <w:rPr>
          <w:rFonts w:ascii="Times New Roman" w:hAnsi="Times New Roman"/>
          <w:sz w:val="28"/>
          <w:szCs w:val="28"/>
        </w:rPr>
        <w:softHyphen/>
        <w:t>ям культуры как к смысловой, эстетической и личностно-значимой ценности;</w:t>
      </w:r>
    </w:p>
    <w:p w:rsidR="000E2E93" w:rsidRPr="00150B4B" w:rsidRDefault="000E2E93" w:rsidP="000E2E9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50B4B">
        <w:rPr>
          <w:rFonts w:ascii="Times New Roman" w:hAnsi="Times New Roman"/>
          <w:sz w:val="28"/>
          <w:szCs w:val="28"/>
        </w:rPr>
        <w:lastRenderedPageBreak/>
        <w:t>воспитание уважения к истории культуры своего Отечества, выра</w:t>
      </w:r>
      <w:r w:rsidRPr="00150B4B">
        <w:rPr>
          <w:rFonts w:ascii="Times New Roman" w:hAnsi="Times New Roman"/>
          <w:sz w:val="28"/>
          <w:szCs w:val="28"/>
        </w:rPr>
        <w:softHyphen/>
        <w:t>женной в ее архитектуре, изобразительном искусстве, в националь</w:t>
      </w:r>
      <w:r w:rsidRPr="00150B4B">
        <w:rPr>
          <w:rFonts w:ascii="Times New Roman" w:hAnsi="Times New Roman"/>
          <w:sz w:val="28"/>
          <w:szCs w:val="28"/>
        </w:rPr>
        <w:softHyphen/>
        <w:t>ных образах предметно-материальной и пространственной среды и понимании красоты человека;</w:t>
      </w:r>
    </w:p>
    <w:p w:rsidR="000E2E93" w:rsidRPr="00150B4B" w:rsidRDefault="000E2E93" w:rsidP="000E2E9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50B4B">
        <w:rPr>
          <w:rFonts w:ascii="Times New Roman" w:hAnsi="Times New Roman"/>
          <w:sz w:val="28"/>
          <w:szCs w:val="28"/>
        </w:rPr>
        <w:t>развитие способности ориентироваться в мире современной художе</w:t>
      </w:r>
      <w:r w:rsidRPr="00150B4B">
        <w:rPr>
          <w:rFonts w:ascii="Times New Roman" w:hAnsi="Times New Roman"/>
          <w:sz w:val="28"/>
          <w:szCs w:val="28"/>
        </w:rPr>
        <w:softHyphen/>
        <w:t>ственной культуры;</w:t>
      </w:r>
    </w:p>
    <w:p w:rsidR="000E2E93" w:rsidRPr="00150B4B" w:rsidRDefault="000E2E93" w:rsidP="000E2E93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50B4B">
        <w:rPr>
          <w:rFonts w:ascii="Times New Roman" w:hAnsi="Times New Roman"/>
          <w:sz w:val="28"/>
          <w:szCs w:val="28"/>
        </w:rPr>
        <w:t>овладение средствами художественного изображения как способом развития умения видеть реальный мир, как способностью к анали</w:t>
      </w:r>
      <w:r w:rsidRPr="00150B4B">
        <w:rPr>
          <w:rFonts w:ascii="Times New Roman" w:hAnsi="Times New Roman"/>
          <w:sz w:val="28"/>
          <w:szCs w:val="28"/>
        </w:rPr>
        <w:softHyphen/>
        <w:t>зу и структурированию визуального образа, на основе его эмоцио</w:t>
      </w:r>
      <w:r w:rsidRPr="00150B4B">
        <w:rPr>
          <w:rFonts w:ascii="Times New Roman" w:hAnsi="Times New Roman"/>
          <w:sz w:val="28"/>
          <w:szCs w:val="28"/>
        </w:rPr>
        <w:softHyphen/>
        <w:t>нально-нравственной оценки</w:t>
      </w:r>
      <w:r>
        <w:rPr>
          <w:rFonts w:ascii="Times New Roman" w:hAnsi="Times New Roman"/>
          <w:sz w:val="28"/>
          <w:szCs w:val="28"/>
        </w:rPr>
        <w:t>.</w:t>
      </w:r>
    </w:p>
    <w:p w:rsidR="000E2E93" w:rsidRPr="009A6CC5" w:rsidRDefault="000E2E93" w:rsidP="000E2E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обучения изобразительному искусству в МА</w:t>
      </w:r>
      <w:r w:rsidRPr="009A6CC5">
        <w:rPr>
          <w:rFonts w:ascii="Times New Roman" w:hAnsi="Times New Roman" w:cs="Times New Roman"/>
          <w:sz w:val="28"/>
          <w:szCs w:val="28"/>
        </w:rPr>
        <w:t>ОУ «</w:t>
      </w:r>
      <w:r w:rsidRPr="00C62CE7">
        <w:rPr>
          <w:rFonts w:ascii="Times New Roman" w:hAnsi="Times New Roman" w:cs="Times New Roman"/>
          <w:sz w:val="28"/>
          <w:szCs w:val="28"/>
        </w:rPr>
        <w:t>Гимназия №9</w:t>
      </w:r>
      <w:r w:rsidRPr="009A6CC5">
        <w:rPr>
          <w:rFonts w:ascii="Times New Roman" w:hAnsi="Times New Roman" w:cs="Times New Roman"/>
          <w:sz w:val="28"/>
          <w:szCs w:val="28"/>
        </w:rPr>
        <w:t>» выбрана содержательная линия</w:t>
      </w:r>
      <w:r w:rsidRPr="009A6CC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Style w:val="c1"/>
          <w:rFonts w:cs="Times New Roman"/>
          <w:sz w:val="28"/>
          <w:szCs w:val="28"/>
        </w:rPr>
        <w:t>с</w:t>
      </w:r>
      <w:r w:rsidRPr="000F06D6">
        <w:rPr>
          <w:rStyle w:val="c1"/>
          <w:rFonts w:cs="Times New Roman"/>
          <w:sz w:val="28"/>
          <w:szCs w:val="28"/>
        </w:rPr>
        <w:t>вязи искусства с жизнью человека</w:t>
      </w:r>
      <w:r w:rsidRPr="009A6CC5">
        <w:rPr>
          <w:rStyle w:val="avtor1"/>
          <w:rFonts w:ascii="Times New Roman" w:hAnsi="Times New Roman" w:cs="Times New Roman"/>
          <w:iCs/>
          <w:color w:val="C00000"/>
          <w:sz w:val="28"/>
          <w:szCs w:val="28"/>
        </w:rPr>
        <w:t xml:space="preserve">. </w:t>
      </w:r>
      <w:r w:rsidRPr="009A6CC5">
        <w:rPr>
          <w:rFonts w:ascii="Times New Roman" w:hAnsi="Times New Roman" w:cs="Times New Roman"/>
          <w:sz w:val="28"/>
          <w:szCs w:val="28"/>
        </w:rPr>
        <w:t>Главные особенности учебно-методического к</w:t>
      </w:r>
      <w:r>
        <w:rPr>
          <w:rFonts w:ascii="Times New Roman" w:hAnsi="Times New Roman" w:cs="Times New Roman"/>
          <w:sz w:val="28"/>
          <w:szCs w:val="28"/>
        </w:rPr>
        <w:t>омплекта (УМК) по изобразительному искусству</w:t>
      </w:r>
      <w:r w:rsidRPr="009A6CC5">
        <w:rPr>
          <w:rFonts w:ascii="Times New Roman" w:hAnsi="Times New Roman" w:cs="Times New Roman"/>
          <w:sz w:val="28"/>
          <w:szCs w:val="28"/>
        </w:rPr>
        <w:t xml:space="preserve"> состоят в том, что они обеспечивают преем</w:t>
      </w:r>
      <w:r>
        <w:rPr>
          <w:rFonts w:ascii="Times New Roman" w:hAnsi="Times New Roman" w:cs="Times New Roman"/>
          <w:sz w:val="28"/>
          <w:szCs w:val="28"/>
        </w:rPr>
        <w:t>ственность курсов  из начальной школы</w:t>
      </w:r>
      <w:r w:rsidRPr="009A6CC5">
        <w:rPr>
          <w:rFonts w:ascii="Times New Roman" w:hAnsi="Times New Roman" w:cs="Times New Roman"/>
          <w:sz w:val="28"/>
          <w:szCs w:val="28"/>
        </w:rPr>
        <w:t xml:space="preserve"> в последующих классах основной и средней школы, а также в полной мере реализуют принципы </w:t>
      </w:r>
      <w:proofErr w:type="spellStart"/>
      <w:r w:rsidRPr="009A6CC5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9A6CC5">
        <w:rPr>
          <w:rFonts w:ascii="Times New Roman" w:hAnsi="Times New Roman" w:cs="Times New Roman"/>
          <w:sz w:val="28"/>
          <w:szCs w:val="28"/>
        </w:rPr>
        <w:t xml:space="preserve"> подхода, что полностью </w:t>
      </w:r>
      <w:r w:rsidRPr="009A6CC5">
        <w:rPr>
          <w:rStyle w:val="dash041e0431044b0447043d044b0439char1"/>
          <w:rFonts w:cs="Times New Roman"/>
          <w:sz w:val="28"/>
          <w:szCs w:val="28"/>
        </w:rPr>
        <w:t>соответствует миссии и целям гимназии и образовательным запросам обучающихся.</w:t>
      </w:r>
    </w:p>
    <w:p w:rsidR="000E2E93" w:rsidRDefault="000E2E93" w:rsidP="000E2E93">
      <w:pPr>
        <w:ind w:right="-81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CC5">
        <w:rPr>
          <w:rFonts w:ascii="Times New Roman" w:hAnsi="Times New Roman" w:cs="Times New Roman"/>
          <w:bCs/>
          <w:sz w:val="28"/>
          <w:szCs w:val="28"/>
        </w:rPr>
        <w:t>Для выполнения всех видов о</w:t>
      </w:r>
      <w:r>
        <w:rPr>
          <w:rFonts w:ascii="Times New Roman" w:hAnsi="Times New Roman" w:cs="Times New Roman"/>
          <w:bCs/>
          <w:sz w:val="28"/>
          <w:szCs w:val="28"/>
        </w:rPr>
        <w:t>бучающих работ по изобразительному искусству</w:t>
      </w:r>
      <w:r w:rsidRPr="009A6CC5">
        <w:rPr>
          <w:rFonts w:ascii="Times New Roman" w:hAnsi="Times New Roman" w:cs="Times New Roman"/>
          <w:bCs/>
          <w:sz w:val="28"/>
          <w:szCs w:val="28"/>
        </w:rPr>
        <w:t xml:space="preserve"> в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5-8 классах</w:t>
      </w:r>
      <w:r w:rsidRPr="009A6CC5">
        <w:rPr>
          <w:rFonts w:ascii="Times New Roman" w:hAnsi="Times New Roman" w:cs="Times New Roman"/>
          <w:bCs/>
          <w:sz w:val="28"/>
          <w:szCs w:val="28"/>
        </w:rPr>
        <w:t xml:space="preserve"> в УМК имеются </w:t>
      </w:r>
      <w:r w:rsidRPr="00C62CE7">
        <w:rPr>
          <w:rFonts w:ascii="Times New Roman" w:hAnsi="Times New Roman" w:cs="Times New Roman"/>
          <w:bCs/>
          <w:sz w:val="28"/>
          <w:szCs w:val="28"/>
        </w:rPr>
        <w:t>учебник</w:t>
      </w:r>
      <w:r>
        <w:rPr>
          <w:rFonts w:ascii="Times New Roman" w:hAnsi="Times New Roman" w:cs="Times New Roman"/>
          <w:bCs/>
          <w:sz w:val="28"/>
          <w:szCs w:val="28"/>
        </w:rPr>
        <w:t>и:</w:t>
      </w:r>
    </w:p>
    <w:p w:rsidR="000E2E93" w:rsidRPr="0042006F" w:rsidRDefault="000E2E93" w:rsidP="000E2E9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006F">
        <w:rPr>
          <w:rFonts w:ascii="Times New Roman" w:hAnsi="Times New Roman"/>
          <w:sz w:val="28"/>
          <w:szCs w:val="28"/>
        </w:rPr>
        <w:t xml:space="preserve">   1. Горяева Н.А., Островская О.В. Декоративно-прикладное искусство в жизни человека: Учебник по изобразительному искусству для 5 класса/ Под ред. Б.М. </w:t>
      </w:r>
      <w:proofErr w:type="spellStart"/>
      <w:proofErr w:type="gramStart"/>
      <w:r w:rsidRPr="0042006F">
        <w:rPr>
          <w:rFonts w:ascii="Times New Roman" w:hAnsi="Times New Roman"/>
          <w:sz w:val="28"/>
          <w:szCs w:val="28"/>
        </w:rPr>
        <w:t>Неменского</w:t>
      </w:r>
      <w:proofErr w:type="spellEnd"/>
      <w:r w:rsidRPr="0042006F">
        <w:rPr>
          <w:rFonts w:ascii="Times New Roman" w:hAnsi="Times New Roman"/>
          <w:sz w:val="28"/>
          <w:szCs w:val="28"/>
        </w:rPr>
        <w:t>.-</w:t>
      </w:r>
      <w:proofErr w:type="gramEnd"/>
      <w:r w:rsidRPr="0042006F">
        <w:rPr>
          <w:rFonts w:ascii="Times New Roman" w:hAnsi="Times New Roman"/>
          <w:sz w:val="28"/>
          <w:szCs w:val="28"/>
        </w:rPr>
        <w:t xml:space="preserve"> М.: Просвещение, 2013г.;</w:t>
      </w:r>
    </w:p>
    <w:p w:rsidR="000E2E93" w:rsidRPr="0042006F" w:rsidRDefault="000E2E93" w:rsidP="000E2E9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006F">
        <w:rPr>
          <w:rFonts w:ascii="Times New Roman" w:hAnsi="Times New Roman"/>
          <w:spacing w:val="-16"/>
          <w:sz w:val="28"/>
          <w:szCs w:val="28"/>
        </w:rPr>
        <w:t xml:space="preserve">    2. </w:t>
      </w:r>
      <w:proofErr w:type="spellStart"/>
      <w:r w:rsidRPr="0042006F">
        <w:rPr>
          <w:rFonts w:ascii="Times New Roman" w:hAnsi="Times New Roman"/>
          <w:spacing w:val="-16"/>
          <w:sz w:val="28"/>
          <w:szCs w:val="28"/>
        </w:rPr>
        <w:t>Неменская</w:t>
      </w:r>
      <w:proofErr w:type="spellEnd"/>
      <w:r w:rsidRPr="0042006F">
        <w:rPr>
          <w:rFonts w:ascii="Times New Roman" w:hAnsi="Times New Roman"/>
          <w:spacing w:val="-16"/>
          <w:sz w:val="28"/>
          <w:szCs w:val="28"/>
        </w:rPr>
        <w:t xml:space="preserve"> Л.А. Искусство в жизни человека:</w:t>
      </w:r>
      <w:r w:rsidRPr="0042006F">
        <w:rPr>
          <w:rFonts w:ascii="Times New Roman" w:hAnsi="Times New Roman"/>
          <w:sz w:val="28"/>
          <w:szCs w:val="28"/>
        </w:rPr>
        <w:t xml:space="preserve"> Учебник по изобразительному искусству для 6 класса/ Под ред. Б.М. </w:t>
      </w:r>
      <w:proofErr w:type="spellStart"/>
      <w:proofErr w:type="gramStart"/>
      <w:r w:rsidRPr="0042006F">
        <w:rPr>
          <w:rFonts w:ascii="Times New Roman" w:hAnsi="Times New Roman"/>
          <w:sz w:val="28"/>
          <w:szCs w:val="28"/>
        </w:rPr>
        <w:t>Неменского</w:t>
      </w:r>
      <w:proofErr w:type="spellEnd"/>
      <w:r w:rsidRPr="0042006F">
        <w:rPr>
          <w:rFonts w:ascii="Times New Roman" w:hAnsi="Times New Roman"/>
          <w:sz w:val="28"/>
          <w:szCs w:val="28"/>
        </w:rPr>
        <w:t>.-</w:t>
      </w:r>
      <w:proofErr w:type="gramEnd"/>
      <w:r w:rsidRPr="0042006F">
        <w:rPr>
          <w:rFonts w:ascii="Times New Roman" w:hAnsi="Times New Roman"/>
          <w:sz w:val="28"/>
          <w:szCs w:val="28"/>
        </w:rPr>
        <w:t xml:space="preserve"> М.: Просвещение, 2013 г.;</w:t>
      </w:r>
    </w:p>
    <w:p w:rsidR="000E2E93" w:rsidRDefault="000E2E93" w:rsidP="000E2E9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006F">
        <w:rPr>
          <w:rFonts w:ascii="Times New Roman" w:hAnsi="Times New Roman"/>
          <w:sz w:val="28"/>
          <w:szCs w:val="28"/>
          <w:lang w:bidi="he-IL"/>
        </w:rPr>
        <w:t xml:space="preserve">   3. Питерских А.С., Гуров Г.Е. Дизайн и архитектура в жизни человека:</w:t>
      </w:r>
      <w:r w:rsidRPr="0042006F">
        <w:rPr>
          <w:rFonts w:ascii="Times New Roman" w:hAnsi="Times New Roman"/>
          <w:sz w:val="28"/>
          <w:szCs w:val="28"/>
        </w:rPr>
        <w:t xml:space="preserve"> Учебник по из</w:t>
      </w:r>
      <w:r>
        <w:rPr>
          <w:rFonts w:ascii="Times New Roman" w:hAnsi="Times New Roman"/>
          <w:sz w:val="28"/>
          <w:szCs w:val="28"/>
        </w:rPr>
        <w:t>образительному искусству для 7</w:t>
      </w:r>
      <w:r w:rsidRPr="0042006F">
        <w:rPr>
          <w:rFonts w:ascii="Times New Roman" w:hAnsi="Times New Roman"/>
          <w:sz w:val="28"/>
          <w:szCs w:val="28"/>
        </w:rPr>
        <w:t xml:space="preserve"> класса/ Под ред. Б.М. </w:t>
      </w:r>
      <w:proofErr w:type="spellStart"/>
      <w:proofErr w:type="gramStart"/>
      <w:r w:rsidRPr="0042006F">
        <w:rPr>
          <w:rFonts w:ascii="Times New Roman" w:hAnsi="Times New Roman"/>
          <w:sz w:val="28"/>
          <w:szCs w:val="28"/>
        </w:rPr>
        <w:t>Неменского</w:t>
      </w:r>
      <w:proofErr w:type="spellEnd"/>
      <w:r w:rsidRPr="0042006F">
        <w:rPr>
          <w:rFonts w:ascii="Times New Roman" w:hAnsi="Times New Roman"/>
          <w:sz w:val="28"/>
          <w:szCs w:val="28"/>
        </w:rPr>
        <w:t>.-</w:t>
      </w:r>
      <w:proofErr w:type="gramEnd"/>
      <w:r w:rsidRPr="0042006F">
        <w:rPr>
          <w:rFonts w:ascii="Times New Roman" w:hAnsi="Times New Roman"/>
          <w:sz w:val="28"/>
          <w:szCs w:val="28"/>
        </w:rPr>
        <w:t xml:space="preserve"> М.: Просвещение, 2013 г..</w:t>
      </w:r>
    </w:p>
    <w:p w:rsidR="000E2E93" w:rsidRPr="0042006F" w:rsidRDefault="000E2E93" w:rsidP="000E2E9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4. </w:t>
      </w:r>
      <w:r>
        <w:rPr>
          <w:rFonts w:ascii="Times New Roman" w:hAnsi="Times New Roman"/>
          <w:sz w:val="28"/>
          <w:szCs w:val="28"/>
          <w:lang w:bidi="he-IL"/>
        </w:rPr>
        <w:t>Питерских А.С., Гуров Г.Е. Изобразительное искусство в театре кино на телевидении</w:t>
      </w:r>
      <w:r w:rsidRPr="0042006F">
        <w:rPr>
          <w:rFonts w:ascii="Times New Roman" w:hAnsi="Times New Roman"/>
          <w:sz w:val="28"/>
          <w:szCs w:val="28"/>
          <w:lang w:bidi="he-IL"/>
        </w:rPr>
        <w:t>:</w:t>
      </w:r>
      <w:r w:rsidRPr="0042006F">
        <w:rPr>
          <w:rFonts w:ascii="Times New Roman" w:hAnsi="Times New Roman"/>
          <w:sz w:val="28"/>
          <w:szCs w:val="28"/>
        </w:rPr>
        <w:t xml:space="preserve"> Учебник по и</w:t>
      </w:r>
      <w:r>
        <w:rPr>
          <w:rFonts w:ascii="Times New Roman" w:hAnsi="Times New Roman"/>
          <w:sz w:val="28"/>
          <w:szCs w:val="28"/>
        </w:rPr>
        <w:t xml:space="preserve">зобразительному искусству для </w:t>
      </w:r>
      <w:r w:rsidRPr="0042006F">
        <w:rPr>
          <w:rFonts w:ascii="Times New Roman" w:hAnsi="Times New Roman"/>
          <w:sz w:val="28"/>
          <w:szCs w:val="28"/>
        </w:rPr>
        <w:t xml:space="preserve">8 класса/ Под ред. Б.М. </w:t>
      </w:r>
      <w:proofErr w:type="spellStart"/>
      <w:proofErr w:type="gramStart"/>
      <w:r w:rsidRPr="0042006F">
        <w:rPr>
          <w:rFonts w:ascii="Times New Roman" w:hAnsi="Times New Roman"/>
          <w:sz w:val="28"/>
          <w:szCs w:val="28"/>
        </w:rPr>
        <w:t>Неменского</w:t>
      </w:r>
      <w:proofErr w:type="spellEnd"/>
      <w:r w:rsidRPr="0042006F">
        <w:rPr>
          <w:rFonts w:ascii="Times New Roman" w:hAnsi="Times New Roman"/>
          <w:sz w:val="28"/>
          <w:szCs w:val="28"/>
        </w:rPr>
        <w:t>.-</w:t>
      </w:r>
      <w:proofErr w:type="gramEnd"/>
      <w:r w:rsidRPr="0042006F">
        <w:rPr>
          <w:rFonts w:ascii="Times New Roman" w:hAnsi="Times New Roman"/>
          <w:sz w:val="28"/>
          <w:szCs w:val="28"/>
        </w:rPr>
        <w:t xml:space="preserve"> М.: Просвещение, 2013 г..</w:t>
      </w:r>
    </w:p>
    <w:p w:rsidR="000E2E93" w:rsidRDefault="000E2E93" w:rsidP="000E2E93">
      <w:pPr>
        <w:ind w:right="-8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2E93" w:rsidRPr="00D35234" w:rsidRDefault="000E2E93" w:rsidP="000E2E93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62C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Методические пособия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0E2E93" w:rsidRPr="0042006F" w:rsidRDefault="000E2E93" w:rsidP="000E2E9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bidi="he-IL"/>
        </w:rPr>
      </w:pPr>
      <w:r w:rsidRPr="0042006F">
        <w:rPr>
          <w:rFonts w:ascii="Times New Roman" w:hAnsi="Times New Roman"/>
          <w:sz w:val="28"/>
          <w:szCs w:val="28"/>
          <w:lang w:bidi="he-IL"/>
        </w:rPr>
        <w:t xml:space="preserve">Изобразительное искусство. Рабочие программы 5-8 классы: пособие для учителей </w:t>
      </w:r>
      <w:proofErr w:type="spellStart"/>
      <w:r w:rsidRPr="0042006F">
        <w:rPr>
          <w:rFonts w:ascii="Times New Roman" w:hAnsi="Times New Roman"/>
          <w:sz w:val="28"/>
          <w:szCs w:val="28"/>
          <w:lang w:bidi="he-IL"/>
        </w:rPr>
        <w:t>общеобразоват</w:t>
      </w:r>
      <w:proofErr w:type="spellEnd"/>
      <w:r w:rsidRPr="0042006F">
        <w:rPr>
          <w:rFonts w:ascii="Times New Roman" w:hAnsi="Times New Roman"/>
          <w:sz w:val="28"/>
          <w:szCs w:val="28"/>
          <w:lang w:bidi="he-IL"/>
        </w:rPr>
        <w:t>. учреждений. – М.: Просвещение, 2011.</w:t>
      </w:r>
      <w:r>
        <w:rPr>
          <w:rFonts w:ascii="Times New Roman" w:hAnsi="Times New Roman"/>
          <w:sz w:val="28"/>
          <w:szCs w:val="28"/>
          <w:lang w:bidi="he-IL"/>
        </w:rPr>
        <w:t>;</w:t>
      </w:r>
    </w:p>
    <w:p w:rsidR="000E2E93" w:rsidRPr="0042006F" w:rsidRDefault="000E2E93" w:rsidP="000E2E93">
      <w:pPr>
        <w:pStyle w:val="a3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0E2E93" w:rsidRPr="00D35234" w:rsidRDefault="000E2E93" w:rsidP="000E2E9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06F">
        <w:rPr>
          <w:rFonts w:ascii="Times New Roman" w:hAnsi="Times New Roman"/>
          <w:sz w:val="28"/>
          <w:szCs w:val="28"/>
          <w:lang w:bidi="he-IL"/>
        </w:rPr>
        <w:t>Изобразительное искусство. Методическое пособие. 5-8 классы.</w:t>
      </w:r>
    </w:p>
    <w:p w:rsidR="007C32D2" w:rsidRPr="00BF39AA" w:rsidRDefault="007C32D2" w:rsidP="007C32D2">
      <w:pPr>
        <w:jc w:val="center"/>
        <w:rPr>
          <w:rFonts w:ascii="Times New Roman" w:hAnsi="Times New Roman"/>
          <w:b/>
          <w:sz w:val="32"/>
          <w:szCs w:val="32"/>
        </w:rPr>
      </w:pPr>
      <w:bookmarkStart w:id="1" w:name="_Toc409691643"/>
      <w:bookmarkStart w:id="2" w:name="_Toc410653966"/>
      <w:bookmarkStart w:id="3" w:name="_Toc414553152"/>
      <w:r w:rsidRPr="00BF39AA">
        <w:rPr>
          <w:rFonts w:ascii="Times New Roman" w:hAnsi="Times New Roman"/>
          <w:b/>
          <w:sz w:val="32"/>
          <w:szCs w:val="32"/>
        </w:rPr>
        <w:t>Планируемые результаты освоения учебного предмета</w:t>
      </w:r>
    </w:p>
    <w:p w:rsidR="007C32D2" w:rsidRPr="00417067" w:rsidRDefault="007C32D2" w:rsidP="007C32D2">
      <w:pPr>
        <w:rPr>
          <w:rFonts w:ascii="Times New Roman" w:hAnsi="Times New Roman"/>
          <w:b/>
          <w:i/>
          <w:u w:val="single"/>
        </w:rPr>
      </w:pPr>
      <w:r w:rsidRPr="00417067">
        <w:rPr>
          <w:rFonts w:ascii="Times New Roman" w:hAnsi="Times New Roman"/>
          <w:b/>
          <w:bCs/>
          <w:color w:val="000000"/>
          <w:sz w:val="28"/>
          <w:szCs w:val="28"/>
        </w:rPr>
        <w:t>Личностные результаты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7C32D2" w:rsidRPr="00697917" w:rsidRDefault="007C32D2" w:rsidP="007C32D2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417067">
        <w:rPr>
          <w:rFonts w:ascii="Times New Roman" w:hAnsi="Times New Roman"/>
          <w:sz w:val="28"/>
          <w:szCs w:val="28"/>
          <w:u w:val="single"/>
        </w:rPr>
        <w:lastRenderedPageBreak/>
        <w:t>У обучающегося будут сформированы:</w:t>
      </w:r>
      <w:r>
        <w:rPr>
          <w:sz w:val="32"/>
          <w:szCs w:val="32"/>
        </w:rPr>
        <w:t xml:space="preserve"> </w:t>
      </w:r>
      <w:bookmarkEnd w:id="1"/>
      <w:bookmarkEnd w:id="2"/>
      <w:bookmarkEnd w:id="3"/>
    </w:p>
    <w:p w:rsidR="007C32D2" w:rsidRDefault="007C32D2" w:rsidP="007C32D2">
      <w:pPr>
        <w:pStyle w:val="a5"/>
        <w:numPr>
          <w:ilvl w:val="0"/>
          <w:numId w:val="4"/>
        </w:numPr>
        <w:tabs>
          <w:tab w:val="left" w:pos="567"/>
        </w:tabs>
        <w:ind w:left="567"/>
        <w:jc w:val="both"/>
        <w:rPr>
          <w:rFonts w:ascii="Times New Roman" w:hAnsi="Times New Roman"/>
          <w:sz w:val="28"/>
          <w:szCs w:val="28"/>
        </w:rPr>
      </w:pPr>
      <w:r w:rsidRPr="00231E08">
        <w:rPr>
          <w:rFonts w:ascii="Times New Roman" w:hAnsi="Times New Roman"/>
          <w:sz w:val="28"/>
          <w:szCs w:val="28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</w:t>
      </w:r>
    </w:p>
    <w:p w:rsidR="007C32D2" w:rsidRPr="00231E08" w:rsidRDefault="007C32D2" w:rsidP="007C32D2">
      <w:pPr>
        <w:pStyle w:val="a5"/>
        <w:numPr>
          <w:ilvl w:val="0"/>
          <w:numId w:val="4"/>
        </w:numPr>
        <w:tabs>
          <w:tab w:val="left" w:pos="567"/>
        </w:tabs>
        <w:ind w:left="567"/>
        <w:jc w:val="both"/>
        <w:rPr>
          <w:rFonts w:ascii="Times New Roman" w:hAnsi="Times New Roman"/>
          <w:sz w:val="28"/>
          <w:szCs w:val="28"/>
        </w:rPr>
      </w:pPr>
      <w:r w:rsidRPr="00231E08">
        <w:rPr>
          <w:rFonts w:ascii="Times New Roman" w:hAnsi="Times New Roman"/>
          <w:sz w:val="28"/>
          <w:szCs w:val="28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ориентировке в мире профессий и профессиональных предпочтений;</w:t>
      </w:r>
    </w:p>
    <w:p w:rsidR="007C32D2" w:rsidRPr="00231E08" w:rsidRDefault="007C32D2" w:rsidP="007C32D2">
      <w:pPr>
        <w:pStyle w:val="a5"/>
        <w:numPr>
          <w:ilvl w:val="0"/>
          <w:numId w:val="4"/>
        </w:numPr>
        <w:tabs>
          <w:tab w:val="left" w:pos="567"/>
        </w:tabs>
        <w:ind w:left="567"/>
        <w:jc w:val="both"/>
        <w:rPr>
          <w:rFonts w:ascii="Times New Roman" w:hAnsi="Times New Roman"/>
          <w:sz w:val="28"/>
          <w:szCs w:val="28"/>
        </w:rPr>
      </w:pPr>
      <w:r w:rsidRPr="00231E08">
        <w:rPr>
          <w:rFonts w:ascii="Times New Roman" w:hAnsi="Times New Roman"/>
          <w:sz w:val="28"/>
          <w:szCs w:val="28"/>
        </w:rPr>
        <w:t>формирование целостного мировоззрения, учитывающего культурное, языковое, духовное многообразие современного мира;</w:t>
      </w:r>
    </w:p>
    <w:p w:rsidR="007C32D2" w:rsidRPr="00231E08" w:rsidRDefault="007C32D2" w:rsidP="007C32D2">
      <w:pPr>
        <w:pStyle w:val="a5"/>
        <w:numPr>
          <w:ilvl w:val="0"/>
          <w:numId w:val="4"/>
        </w:numPr>
        <w:tabs>
          <w:tab w:val="left" w:pos="567"/>
        </w:tabs>
        <w:ind w:left="567"/>
        <w:jc w:val="both"/>
        <w:rPr>
          <w:rFonts w:ascii="Times New Roman" w:hAnsi="Times New Roman"/>
          <w:sz w:val="28"/>
          <w:szCs w:val="28"/>
        </w:rPr>
      </w:pPr>
      <w:r w:rsidRPr="00231E08">
        <w:rPr>
          <w:rFonts w:ascii="Times New Roman" w:hAnsi="Times New Roman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7C32D2" w:rsidRPr="00231E08" w:rsidRDefault="007C32D2" w:rsidP="007C32D2">
      <w:pPr>
        <w:pStyle w:val="a5"/>
        <w:numPr>
          <w:ilvl w:val="0"/>
          <w:numId w:val="4"/>
        </w:numPr>
        <w:tabs>
          <w:tab w:val="left" w:pos="567"/>
        </w:tabs>
        <w:ind w:left="567"/>
        <w:jc w:val="both"/>
        <w:rPr>
          <w:rFonts w:ascii="Times New Roman" w:hAnsi="Times New Roman"/>
          <w:sz w:val="28"/>
          <w:szCs w:val="28"/>
        </w:rPr>
      </w:pPr>
      <w:r w:rsidRPr="00231E08">
        <w:rPr>
          <w:rFonts w:ascii="Times New Roman" w:hAnsi="Times New Roman"/>
          <w:sz w:val="28"/>
          <w:szCs w:val="28"/>
        </w:rPr>
        <w:t>формирование коммуникативной компетентности в общении и сотрудничестве со сверстниками, взрос</w:t>
      </w:r>
      <w:r>
        <w:rPr>
          <w:rFonts w:ascii="Times New Roman" w:hAnsi="Times New Roman"/>
          <w:sz w:val="28"/>
          <w:szCs w:val="28"/>
        </w:rPr>
        <w:t>лыми в процессе образовательной</w:t>
      </w:r>
      <w:r w:rsidRPr="00231E08">
        <w:rPr>
          <w:rFonts w:ascii="Times New Roman" w:hAnsi="Times New Roman"/>
          <w:sz w:val="28"/>
          <w:szCs w:val="28"/>
        </w:rPr>
        <w:t>, творческой деятельности;</w:t>
      </w:r>
    </w:p>
    <w:p w:rsidR="007C32D2" w:rsidRPr="00231E08" w:rsidRDefault="007C32D2" w:rsidP="007C32D2">
      <w:pPr>
        <w:pStyle w:val="a5"/>
        <w:numPr>
          <w:ilvl w:val="0"/>
          <w:numId w:val="4"/>
        </w:numPr>
        <w:tabs>
          <w:tab w:val="left" w:pos="567"/>
        </w:tabs>
        <w:ind w:left="567"/>
        <w:jc w:val="both"/>
        <w:rPr>
          <w:rFonts w:ascii="Times New Roman" w:hAnsi="Times New Roman"/>
          <w:sz w:val="28"/>
          <w:szCs w:val="28"/>
        </w:rPr>
      </w:pPr>
      <w:r w:rsidRPr="00231E08">
        <w:rPr>
          <w:rFonts w:ascii="Times New Roman" w:hAnsi="Times New Roman"/>
          <w:sz w:val="28"/>
          <w:szCs w:val="28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7C32D2" w:rsidRDefault="007C32D2" w:rsidP="007C32D2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697917">
        <w:rPr>
          <w:rFonts w:ascii="Times New Roman" w:hAnsi="Times New Roman"/>
          <w:sz w:val="28"/>
          <w:szCs w:val="28"/>
          <w:u w:val="single"/>
        </w:rPr>
        <w:t>Обучающийся получит возможность для формирования:</w:t>
      </w:r>
    </w:p>
    <w:p w:rsidR="007C32D2" w:rsidRDefault="007C32D2" w:rsidP="007C32D2">
      <w:pPr>
        <w:pStyle w:val="a5"/>
        <w:numPr>
          <w:ilvl w:val="0"/>
          <w:numId w:val="4"/>
        </w:numPr>
        <w:tabs>
          <w:tab w:val="left" w:pos="567"/>
        </w:tabs>
        <w:ind w:left="567"/>
        <w:jc w:val="both"/>
        <w:rPr>
          <w:rFonts w:ascii="Times New Roman" w:hAnsi="Times New Roman"/>
          <w:sz w:val="28"/>
          <w:szCs w:val="28"/>
        </w:rPr>
      </w:pPr>
      <w:r w:rsidRPr="00231E08">
        <w:rPr>
          <w:rFonts w:ascii="Times New Roman" w:hAnsi="Times New Roman"/>
          <w:sz w:val="28"/>
          <w:szCs w:val="28"/>
        </w:rPr>
        <w:t>осознание своей этнической принадлежности, знание культуры своего народа,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1E08">
        <w:rPr>
          <w:rFonts w:ascii="Times New Roman" w:hAnsi="Times New Roman"/>
          <w:sz w:val="28"/>
          <w:szCs w:val="28"/>
        </w:rPr>
        <w:t xml:space="preserve">своего края, основ культурного наследия народов России и человечества; </w:t>
      </w:r>
    </w:p>
    <w:p w:rsidR="007C32D2" w:rsidRDefault="007C32D2" w:rsidP="007C32D2">
      <w:pPr>
        <w:pStyle w:val="a5"/>
        <w:numPr>
          <w:ilvl w:val="0"/>
          <w:numId w:val="4"/>
        </w:numPr>
        <w:tabs>
          <w:tab w:val="left" w:pos="567"/>
        </w:tabs>
        <w:ind w:left="567"/>
        <w:jc w:val="both"/>
        <w:rPr>
          <w:rFonts w:ascii="Times New Roman" w:hAnsi="Times New Roman"/>
          <w:sz w:val="28"/>
          <w:szCs w:val="28"/>
        </w:rPr>
      </w:pPr>
      <w:r w:rsidRPr="00231E08">
        <w:rPr>
          <w:rFonts w:ascii="Times New Roman" w:hAnsi="Times New Roman"/>
          <w:sz w:val="28"/>
          <w:szCs w:val="28"/>
        </w:rPr>
        <w:t>усвоение гуманистических, традиционных ценностей многонационального российского общества;</w:t>
      </w:r>
    </w:p>
    <w:p w:rsidR="007C32D2" w:rsidRPr="00697917" w:rsidRDefault="007C32D2" w:rsidP="007C32D2">
      <w:pPr>
        <w:pStyle w:val="a5"/>
        <w:numPr>
          <w:ilvl w:val="0"/>
          <w:numId w:val="4"/>
        </w:numPr>
        <w:tabs>
          <w:tab w:val="left" w:pos="567"/>
        </w:tabs>
        <w:ind w:left="567"/>
        <w:jc w:val="both"/>
        <w:rPr>
          <w:rFonts w:ascii="Times New Roman" w:hAnsi="Times New Roman"/>
          <w:sz w:val="28"/>
          <w:szCs w:val="28"/>
        </w:rPr>
      </w:pPr>
      <w:r w:rsidRPr="00231E08">
        <w:rPr>
          <w:rFonts w:ascii="Times New Roman" w:hAnsi="Times New Roman"/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</w:t>
      </w:r>
      <w:r>
        <w:rPr>
          <w:rFonts w:ascii="Times New Roman" w:hAnsi="Times New Roman"/>
          <w:sz w:val="28"/>
          <w:szCs w:val="28"/>
        </w:rPr>
        <w:t>ношения к собственным поступкам.</w:t>
      </w:r>
    </w:p>
    <w:p w:rsidR="007C32D2" w:rsidRDefault="007C32D2" w:rsidP="007C32D2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231E08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231E08">
        <w:rPr>
          <w:rFonts w:ascii="Times New Roman" w:hAnsi="Times New Roman"/>
          <w:b/>
          <w:sz w:val="28"/>
          <w:szCs w:val="28"/>
        </w:rPr>
        <w:t xml:space="preserve"> результаты</w:t>
      </w:r>
      <w:r>
        <w:rPr>
          <w:rFonts w:ascii="Times New Roman" w:hAnsi="Times New Roman"/>
          <w:b/>
          <w:sz w:val="28"/>
          <w:szCs w:val="28"/>
        </w:rPr>
        <w:t>.</w:t>
      </w:r>
      <w:r w:rsidRPr="00231E08">
        <w:rPr>
          <w:rFonts w:ascii="Times New Roman" w:hAnsi="Times New Roman"/>
          <w:b/>
          <w:sz w:val="28"/>
          <w:szCs w:val="28"/>
        </w:rPr>
        <w:t xml:space="preserve"> </w:t>
      </w:r>
    </w:p>
    <w:p w:rsidR="007C32D2" w:rsidRDefault="007C32D2" w:rsidP="007C32D2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C32D2" w:rsidRPr="00697917" w:rsidRDefault="007C32D2" w:rsidP="007C32D2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492E1B">
        <w:rPr>
          <w:rFonts w:ascii="Times New Roman" w:hAnsi="Times New Roman"/>
          <w:sz w:val="28"/>
          <w:szCs w:val="28"/>
          <w:u w:val="single"/>
        </w:rPr>
        <w:t>Обучающийся научится:</w:t>
      </w:r>
    </w:p>
    <w:p w:rsidR="007C32D2" w:rsidRPr="00231E08" w:rsidRDefault="007C32D2" w:rsidP="007C32D2">
      <w:pPr>
        <w:pStyle w:val="a5"/>
        <w:numPr>
          <w:ilvl w:val="0"/>
          <w:numId w:val="5"/>
        </w:numPr>
        <w:tabs>
          <w:tab w:val="left" w:pos="567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231E08">
        <w:rPr>
          <w:rFonts w:ascii="Times New Roman" w:hAnsi="Times New Roman"/>
          <w:sz w:val="28"/>
          <w:szCs w:val="28"/>
        </w:rPr>
        <w:t xml:space="preserve">умение самостоятельно </w:t>
      </w:r>
      <w:r>
        <w:rPr>
          <w:rFonts w:ascii="Times New Roman" w:hAnsi="Times New Roman"/>
          <w:sz w:val="28"/>
          <w:szCs w:val="28"/>
        </w:rPr>
        <w:t>определять цели своего обучения</w:t>
      </w:r>
      <w:r w:rsidRPr="00231E08">
        <w:rPr>
          <w:rFonts w:ascii="Times New Roman" w:hAnsi="Times New Roman"/>
          <w:sz w:val="28"/>
          <w:szCs w:val="28"/>
        </w:rPr>
        <w:t xml:space="preserve">, ставить и формулировать для себя новые задачи в учёбе и познавательной </w:t>
      </w:r>
      <w:r w:rsidRPr="00231E08">
        <w:rPr>
          <w:rFonts w:ascii="Times New Roman" w:hAnsi="Times New Roman"/>
          <w:sz w:val="28"/>
          <w:szCs w:val="28"/>
        </w:rPr>
        <w:lastRenderedPageBreak/>
        <w:t>деятельности, развивать мотивы и интересы своей познавательной деятельности;</w:t>
      </w:r>
    </w:p>
    <w:p w:rsidR="007C32D2" w:rsidRPr="00231E08" w:rsidRDefault="007C32D2" w:rsidP="007C32D2">
      <w:pPr>
        <w:pStyle w:val="a5"/>
        <w:numPr>
          <w:ilvl w:val="0"/>
          <w:numId w:val="5"/>
        </w:numPr>
        <w:tabs>
          <w:tab w:val="left" w:pos="567"/>
        </w:tabs>
        <w:ind w:left="567"/>
        <w:jc w:val="both"/>
        <w:rPr>
          <w:rFonts w:ascii="Times New Roman" w:hAnsi="Times New Roman"/>
          <w:sz w:val="28"/>
          <w:szCs w:val="28"/>
        </w:rPr>
      </w:pPr>
      <w:r w:rsidRPr="00231E08">
        <w:rPr>
          <w:rFonts w:ascii="Times New Roman" w:hAnsi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C32D2" w:rsidRPr="00231E08" w:rsidRDefault="007C32D2" w:rsidP="007C32D2">
      <w:pPr>
        <w:pStyle w:val="a5"/>
        <w:numPr>
          <w:ilvl w:val="0"/>
          <w:numId w:val="5"/>
        </w:numPr>
        <w:tabs>
          <w:tab w:val="left" w:pos="567"/>
        </w:tabs>
        <w:ind w:left="567"/>
        <w:jc w:val="both"/>
        <w:rPr>
          <w:rFonts w:ascii="Times New Roman" w:hAnsi="Times New Roman"/>
          <w:sz w:val="28"/>
          <w:szCs w:val="28"/>
        </w:rPr>
      </w:pPr>
      <w:r w:rsidRPr="00231E08">
        <w:rPr>
          <w:rFonts w:ascii="Times New Roman" w:hAnsi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C32D2" w:rsidRPr="00231E08" w:rsidRDefault="007C32D2" w:rsidP="007C32D2">
      <w:pPr>
        <w:pStyle w:val="a5"/>
        <w:numPr>
          <w:ilvl w:val="0"/>
          <w:numId w:val="5"/>
        </w:numPr>
        <w:tabs>
          <w:tab w:val="left" w:pos="567"/>
        </w:tabs>
        <w:ind w:left="567"/>
        <w:jc w:val="both"/>
        <w:rPr>
          <w:rFonts w:ascii="Times New Roman" w:hAnsi="Times New Roman"/>
          <w:sz w:val="28"/>
          <w:szCs w:val="28"/>
        </w:rPr>
      </w:pPr>
      <w:r w:rsidRPr="00231E08">
        <w:rPr>
          <w:rFonts w:ascii="Times New Roman" w:hAnsi="Times New Roman"/>
          <w:sz w:val="28"/>
          <w:szCs w:val="28"/>
        </w:rPr>
        <w:t>умение оценивать правильность выполнения учебной задачи, собственные возможности её решения;</w:t>
      </w:r>
    </w:p>
    <w:p w:rsidR="007C32D2" w:rsidRPr="00231E08" w:rsidRDefault="007C32D2" w:rsidP="007C32D2">
      <w:pPr>
        <w:pStyle w:val="a5"/>
        <w:numPr>
          <w:ilvl w:val="0"/>
          <w:numId w:val="5"/>
        </w:numPr>
        <w:tabs>
          <w:tab w:val="left" w:pos="567"/>
        </w:tabs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основами самоконтроля</w:t>
      </w:r>
      <w:r w:rsidRPr="00231E08">
        <w:rPr>
          <w:rFonts w:ascii="Times New Roman" w:hAnsi="Times New Roman"/>
          <w:sz w:val="28"/>
          <w:szCs w:val="28"/>
        </w:rPr>
        <w:t>, самооценки, принятия решений и осуществления осознанного выбора в учеб</w:t>
      </w:r>
      <w:r>
        <w:rPr>
          <w:rFonts w:ascii="Times New Roman" w:hAnsi="Times New Roman"/>
          <w:sz w:val="28"/>
          <w:szCs w:val="28"/>
        </w:rPr>
        <w:t>ной познавательной деятельности.</w:t>
      </w:r>
    </w:p>
    <w:p w:rsidR="007C32D2" w:rsidRDefault="007C32D2" w:rsidP="007C32D2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697917">
        <w:rPr>
          <w:rFonts w:ascii="Times New Roman" w:hAnsi="Times New Roman"/>
          <w:sz w:val="28"/>
          <w:szCs w:val="28"/>
          <w:u w:val="single"/>
        </w:rPr>
        <w:t>Обучающийся получит возможность научиться:</w:t>
      </w:r>
    </w:p>
    <w:p w:rsidR="007C32D2" w:rsidRPr="00231E08" w:rsidRDefault="007C32D2" w:rsidP="007C32D2">
      <w:pPr>
        <w:pStyle w:val="a5"/>
        <w:numPr>
          <w:ilvl w:val="0"/>
          <w:numId w:val="5"/>
        </w:numPr>
        <w:tabs>
          <w:tab w:val="left" w:pos="567"/>
        </w:tabs>
        <w:ind w:left="567"/>
        <w:jc w:val="both"/>
        <w:rPr>
          <w:rFonts w:ascii="Times New Roman" w:hAnsi="Times New Roman"/>
          <w:sz w:val="28"/>
          <w:szCs w:val="28"/>
        </w:rPr>
      </w:pPr>
      <w:r w:rsidRPr="00231E08">
        <w:rPr>
          <w:rFonts w:ascii="Times New Roman" w:hAnsi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решать конфликты на основе согласования позиций и учета интересов; формулировать, аргументировать и отстаивать своё мнение.</w:t>
      </w:r>
    </w:p>
    <w:p w:rsidR="007C32D2" w:rsidRPr="00231E08" w:rsidRDefault="007C32D2" w:rsidP="007C32D2">
      <w:pPr>
        <w:pStyle w:val="a5"/>
        <w:numPr>
          <w:ilvl w:val="0"/>
          <w:numId w:val="5"/>
        </w:numPr>
        <w:tabs>
          <w:tab w:val="left" w:pos="567"/>
        </w:tabs>
        <w:ind w:left="567"/>
        <w:jc w:val="both"/>
        <w:rPr>
          <w:rFonts w:ascii="Times New Roman" w:hAnsi="Times New Roman"/>
          <w:sz w:val="28"/>
          <w:szCs w:val="28"/>
        </w:rPr>
      </w:pPr>
      <w:r w:rsidRPr="00231E08">
        <w:rPr>
          <w:rFonts w:ascii="Times New Roman" w:hAnsi="Times New Roman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владение монологической контекстной речью;</w:t>
      </w:r>
    </w:p>
    <w:p w:rsidR="007C32D2" w:rsidRPr="00697917" w:rsidRDefault="007C32D2" w:rsidP="007C32D2">
      <w:pPr>
        <w:pStyle w:val="a5"/>
        <w:numPr>
          <w:ilvl w:val="0"/>
          <w:numId w:val="5"/>
        </w:numPr>
        <w:tabs>
          <w:tab w:val="left" w:pos="567"/>
        </w:tabs>
        <w:ind w:left="567"/>
        <w:jc w:val="both"/>
        <w:rPr>
          <w:sz w:val="28"/>
          <w:szCs w:val="28"/>
        </w:rPr>
      </w:pPr>
      <w:r w:rsidRPr="00697917">
        <w:rPr>
          <w:rFonts w:ascii="Times New Roman" w:hAnsi="Times New Roman"/>
          <w:sz w:val="28"/>
          <w:szCs w:val="28"/>
        </w:rPr>
        <w:t>формирование и развитие компетентности в области использования информационно – коммуникационных технологий.</w:t>
      </w:r>
      <w:r w:rsidRPr="00697917">
        <w:rPr>
          <w:rFonts w:ascii="Times New Roman" w:hAnsi="Times New Roman"/>
          <w:sz w:val="28"/>
          <w:szCs w:val="28"/>
        </w:rPr>
        <w:tab/>
      </w:r>
    </w:p>
    <w:p w:rsidR="007C32D2" w:rsidRPr="00697917" w:rsidRDefault="007C32D2" w:rsidP="007C32D2">
      <w:pPr>
        <w:tabs>
          <w:tab w:val="left" w:pos="567"/>
        </w:tabs>
        <w:ind w:left="207"/>
        <w:jc w:val="both"/>
        <w:rPr>
          <w:sz w:val="28"/>
          <w:szCs w:val="28"/>
        </w:rPr>
      </w:pPr>
      <w:r w:rsidRPr="00697917">
        <w:rPr>
          <w:rFonts w:ascii="Times New Roman" w:hAnsi="Times New Roman"/>
          <w:b/>
          <w:sz w:val="28"/>
          <w:szCs w:val="28"/>
        </w:rPr>
        <w:t>Предметные результаты:</w:t>
      </w:r>
    </w:p>
    <w:p w:rsidR="007C32D2" w:rsidRPr="007940E5" w:rsidRDefault="007C32D2" w:rsidP="007C32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Обучающийся</w:t>
      </w:r>
      <w:r w:rsidRPr="007940E5">
        <w:rPr>
          <w:rFonts w:ascii="Times New Roman" w:hAnsi="Times New Roman"/>
          <w:bCs/>
          <w:sz w:val="28"/>
          <w:szCs w:val="28"/>
          <w:u w:val="single"/>
        </w:rPr>
        <w:t xml:space="preserve"> научится:</w:t>
      </w:r>
    </w:p>
    <w:p w:rsidR="007C32D2" w:rsidRPr="0074495D" w:rsidRDefault="007C32D2" w:rsidP="007C32D2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классифицировать жанровую систему в изобразительном искусстве и ее значение для анализа развития искусства и понимания изменений видения мира;</w:t>
      </w:r>
    </w:p>
    <w:p w:rsidR="007C32D2" w:rsidRPr="0074495D" w:rsidRDefault="007C32D2" w:rsidP="007C32D2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объяснять разницу между предметом изображения, сюжетом и содержанием изображения;</w:t>
      </w:r>
    </w:p>
    <w:p w:rsidR="007C32D2" w:rsidRPr="0074495D" w:rsidRDefault="007C32D2" w:rsidP="007C32D2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освещение как важнейшее выразительное средство изобразительного искусства, как средство построения объема предметов и глубины пространства;</w:t>
      </w:r>
    </w:p>
    <w:p w:rsidR="007C32D2" w:rsidRPr="0074495D" w:rsidRDefault="007C32D2" w:rsidP="007C32D2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видеть, наблюдать и эстетически переживать изменчивость цветового состояния и настроения в природе;</w:t>
      </w:r>
    </w:p>
    <w:p w:rsidR="007C32D2" w:rsidRPr="0074495D" w:rsidRDefault="007C32D2" w:rsidP="007C32D2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и характеризовать понятия: пространство, ракурс, воздушная перспектива;</w:t>
      </w:r>
    </w:p>
    <w:p w:rsidR="007C32D2" w:rsidRPr="0074495D" w:rsidRDefault="007C32D2" w:rsidP="007C32D2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пользоваться правилами работы на пленэре;</w:t>
      </w:r>
    </w:p>
    <w:p w:rsidR="007C32D2" w:rsidRPr="0074495D" w:rsidRDefault="007C32D2" w:rsidP="007C32D2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</w:r>
    </w:p>
    <w:p w:rsidR="007C32D2" w:rsidRPr="0074495D" w:rsidRDefault="007C32D2" w:rsidP="007C32D2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навыкам композиции, наблюдательной перспективы и ритмической организации плоскости изображения;</w:t>
      </w:r>
    </w:p>
    <w:p w:rsidR="007C32D2" w:rsidRPr="0074495D" w:rsidRDefault="007C32D2" w:rsidP="007C32D2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основные средства художественной выразительности в изобразительном искусстве (линия, пятно, тон, цвет, форма, перспектива и др.);</w:t>
      </w:r>
    </w:p>
    <w:p w:rsidR="007C32D2" w:rsidRPr="0074495D" w:rsidRDefault="007C32D2" w:rsidP="007C32D2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</w:r>
    </w:p>
    <w:p w:rsidR="007C32D2" w:rsidRPr="0074495D" w:rsidRDefault="007C32D2" w:rsidP="007C32D2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видеть и использовать в качестве средств выражения соотношения пропорций, характер освещения, цветовые отношения;</w:t>
      </w:r>
    </w:p>
    <w:p w:rsidR="007C32D2" w:rsidRPr="0074495D" w:rsidRDefault="007C32D2" w:rsidP="007C32D2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видеть конструктивную форму предмета, владеть первичными навыками плоского и объемного изображения предмета и группы предметов;</w:t>
      </w:r>
    </w:p>
    <w:p w:rsidR="007C32D2" w:rsidRPr="0074495D" w:rsidRDefault="007C32D2" w:rsidP="007C32D2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рассуждать (с опорой на восприятие художественных произведений - шедевров изобразительного искусства) об изменчивости образа человека в истории искусства;</w:t>
      </w:r>
    </w:p>
    <w:p w:rsidR="007C32D2" w:rsidRPr="0074495D" w:rsidRDefault="007C32D2" w:rsidP="007C32D2">
      <w:pPr>
        <w:pStyle w:val="a5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B16">
        <w:rPr>
          <w:rFonts w:ascii="Times New Roman" w:hAnsi="Times New Roman"/>
          <w:sz w:val="28"/>
          <w:szCs w:val="28"/>
        </w:rPr>
        <w:t>объяснять понятия «тема», «содержание», «сюжет</w:t>
      </w:r>
      <w:r>
        <w:rPr>
          <w:rFonts w:ascii="Times New Roman" w:hAnsi="Times New Roman"/>
          <w:sz w:val="28"/>
          <w:szCs w:val="28"/>
        </w:rPr>
        <w:t>»;</w:t>
      </w:r>
    </w:p>
    <w:p w:rsidR="007C32D2" w:rsidRPr="0074495D" w:rsidRDefault="007C32D2" w:rsidP="007C32D2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творческому опыту по разработке и созданию изобразительного образа на выбранный исторический сюжет;</w:t>
      </w:r>
    </w:p>
    <w:p w:rsidR="007C32D2" w:rsidRPr="0074495D" w:rsidRDefault="007C32D2" w:rsidP="007C32D2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творческому опыту по разработке художественного проекта –разработки композиции на историческую тему;</w:t>
      </w:r>
    </w:p>
    <w:p w:rsidR="007C32D2" w:rsidRPr="0074495D" w:rsidRDefault="007C32D2" w:rsidP="007C32D2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рассуждать об особенностях художественного образа советского народа в годы Великой Отечественной войны;</w:t>
      </w:r>
    </w:p>
    <w:p w:rsidR="007C32D2" w:rsidRPr="0074495D" w:rsidRDefault="007C32D2" w:rsidP="007C32D2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анализировать художественно-выразительные средства произведений изобразительного искусства XX века;</w:t>
      </w:r>
    </w:p>
    <w:p w:rsidR="007C32D2" w:rsidRPr="0074495D" w:rsidRDefault="007C32D2" w:rsidP="007C32D2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культуре зрительского восприятия;</w:t>
      </w:r>
    </w:p>
    <w:p w:rsidR="007C32D2" w:rsidRPr="0074495D" w:rsidRDefault="007C32D2" w:rsidP="007C32D2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временные и пространственные искусства;</w:t>
      </w:r>
    </w:p>
    <w:p w:rsidR="007C32D2" w:rsidRPr="0074495D" w:rsidRDefault="007C32D2" w:rsidP="007C32D2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понимать разницу между реальностью и художественным образом;</w:t>
      </w:r>
    </w:p>
    <w:p w:rsidR="007C32D2" w:rsidRPr="0074495D" w:rsidRDefault="007C32D2" w:rsidP="007C32D2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представлениям об искусстве иллюстрации и творчестве известных иллюстраторов книг. И.Я. </w:t>
      </w:r>
      <w:proofErr w:type="spellStart"/>
      <w:r w:rsidRPr="0074495D">
        <w:rPr>
          <w:rFonts w:ascii="Times New Roman" w:hAnsi="Times New Roman"/>
          <w:sz w:val="28"/>
          <w:szCs w:val="28"/>
        </w:rPr>
        <w:t>Билибин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. В.А. </w:t>
      </w:r>
      <w:proofErr w:type="spellStart"/>
      <w:r w:rsidRPr="0074495D">
        <w:rPr>
          <w:rFonts w:ascii="Times New Roman" w:hAnsi="Times New Roman"/>
          <w:sz w:val="28"/>
          <w:szCs w:val="28"/>
        </w:rPr>
        <w:t>Милашевский</w:t>
      </w:r>
      <w:proofErr w:type="spellEnd"/>
      <w:r w:rsidRPr="0074495D">
        <w:rPr>
          <w:rFonts w:ascii="Times New Roman" w:hAnsi="Times New Roman"/>
          <w:sz w:val="28"/>
          <w:szCs w:val="28"/>
        </w:rPr>
        <w:t>. В.А. Фаворский;</w:t>
      </w:r>
    </w:p>
    <w:p w:rsidR="007C32D2" w:rsidRPr="0074495D" w:rsidRDefault="007C32D2" w:rsidP="007C32D2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опыту художественного иллюстрирования и навыкам работы графическими материалами;</w:t>
      </w:r>
    </w:p>
    <w:p w:rsidR="007C32D2" w:rsidRPr="0074495D" w:rsidRDefault="007C32D2" w:rsidP="007C32D2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собирать необходимый материал для иллюстрирования (характер одежды героев, характер построек и помещений, характерные детали быта и т.д.);</w:t>
      </w:r>
    </w:p>
    <w:p w:rsidR="007C32D2" w:rsidRPr="0074495D" w:rsidRDefault="007C32D2" w:rsidP="007C32D2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представлениям об анималистическом жанре изобразительного искусства и творчестве художников-анималистов;</w:t>
      </w:r>
    </w:p>
    <w:p w:rsidR="007C32D2" w:rsidRPr="0074495D" w:rsidRDefault="007C32D2" w:rsidP="007C32D2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опыту художественного творчества по созданию стилизованных образов животных;</w:t>
      </w:r>
    </w:p>
    <w:p w:rsidR="007C32D2" w:rsidRPr="0074495D" w:rsidRDefault="007C32D2" w:rsidP="007C32D2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систематизировать и характеризовать основные этапы развития и истории архитектуры и дизайна;</w:t>
      </w:r>
    </w:p>
    <w:p w:rsidR="007C32D2" w:rsidRPr="0074495D" w:rsidRDefault="007C32D2" w:rsidP="007C32D2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распознавать объект и пространство в конструктивных видах искусства;</w:t>
      </w:r>
    </w:p>
    <w:p w:rsidR="007C32D2" w:rsidRPr="0074495D" w:rsidRDefault="007C32D2" w:rsidP="007C32D2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понимать сочетание различных объемов в здании;</w:t>
      </w:r>
    </w:p>
    <w:p w:rsidR="007C32D2" w:rsidRPr="0074495D" w:rsidRDefault="007C32D2" w:rsidP="007C32D2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понимать единство художественного и функционального в вещи, форму и материал;</w:t>
      </w:r>
    </w:p>
    <w:p w:rsidR="007C32D2" w:rsidRPr="0074495D" w:rsidRDefault="007C32D2" w:rsidP="007C32D2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иметь общее представление и рассказывать об особенностях архитектурно-художественных стилей разных эпох;</w:t>
      </w:r>
    </w:p>
    <w:p w:rsidR="007C32D2" w:rsidRPr="0074495D" w:rsidRDefault="007C32D2" w:rsidP="007C32D2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понимать тенденции и перспективы развития современной архитектуры;</w:t>
      </w:r>
    </w:p>
    <w:p w:rsidR="007C32D2" w:rsidRPr="0074495D" w:rsidRDefault="007C32D2" w:rsidP="007C32D2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образно-стилевой язык архитектуры прошлого;</w:t>
      </w:r>
    </w:p>
    <w:p w:rsidR="007C32D2" w:rsidRPr="0074495D" w:rsidRDefault="007C32D2" w:rsidP="007C32D2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и различать малые формы архитектуры и дизайна в пространстве городской среды;</w:t>
      </w:r>
    </w:p>
    <w:p w:rsidR="007C32D2" w:rsidRPr="0074495D" w:rsidRDefault="007C32D2" w:rsidP="007C32D2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понимать основы краткой истории костюма;</w:t>
      </w:r>
    </w:p>
    <w:p w:rsidR="007C32D2" w:rsidRPr="0074495D" w:rsidRDefault="007C32D2" w:rsidP="007C32D2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и раскрывать смысл композиционно-конструктивных принципов дизайна одежды;</w:t>
      </w:r>
    </w:p>
    <w:p w:rsidR="007C32D2" w:rsidRPr="0074495D" w:rsidRDefault="007C32D2" w:rsidP="007C32D2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применять навыки сочинения объемно-пространственной композиции в формировании букета по принципам </w:t>
      </w:r>
      <w:proofErr w:type="spellStart"/>
      <w:r w:rsidRPr="0074495D">
        <w:rPr>
          <w:rFonts w:ascii="Times New Roman" w:hAnsi="Times New Roman"/>
          <w:sz w:val="28"/>
          <w:szCs w:val="28"/>
        </w:rPr>
        <w:t>икэбаны</w:t>
      </w:r>
      <w:proofErr w:type="spellEnd"/>
      <w:r w:rsidRPr="0074495D">
        <w:rPr>
          <w:rFonts w:ascii="Times New Roman" w:hAnsi="Times New Roman"/>
          <w:sz w:val="28"/>
          <w:szCs w:val="28"/>
        </w:rPr>
        <w:t>;</w:t>
      </w:r>
    </w:p>
    <w:p w:rsidR="007C32D2" w:rsidRPr="0074495D" w:rsidRDefault="007C32D2" w:rsidP="007C32D2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старые и осваивать новые приемы работы с бумагой, природными материалами в процессе макетирования архитектурно-ландшафтных объектов;</w:t>
      </w:r>
    </w:p>
    <w:p w:rsidR="007C32D2" w:rsidRPr="0074495D" w:rsidRDefault="007C32D2" w:rsidP="007C32D2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отражать в эскизном проекте дизайна сада образно-архитектурный композиционный замысел;</w:t>
      </w:r>
    </w:p>
    <w:p w:rsidR="007C32D2" w:rsidRPr="0074495D" w:rsidRDefault="007C32D2" w:rsidP="007C32D2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работать над проектом (индивидуальным или коллективным), создавая разнообразные творческие композиции в материалах по различным темам;</w:t>
      </w:r>
    </w:p>
    <w:p w:rsidR="007C32D2" w:rsidRPr="0074495D" w:rsidRDefault="007C32D2" w:rsidP="007C32D2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ориентироваться в широком разнообразии стилей и направлений изобразительного искусства</w:t>
      </w:r>
      <w:r>
        <w:rPr>
          <w:rFonts w:ascii="Times New Roman" w:hAnsi="Times New Roman"/>
          <w:sz w:val="28"/>
          <w:szCs w:val="28"/>
        </w:rPr>
        <w:t>;</w:t>
      </w:r>
      <w:r w:rsidRPr="0074495D">
        <w:rPr>
          <w:rFonts w:ascii="Times New Roman" w:hAnsi="Times New Roman"/>
          <w:sz w:val="28"/>
          <w:szCs w:val="28"/>
        </w:rPr>
        <w:t xml:space="preserve"> </w:t>
      </w:r>
    </w:p>
    <w:p w:rsidR="007C32D2" w:rsidRPr="0074495D" w:rsidRDefault="007C32D2" w:rsidP="007C32D2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использовать в речи новые термины, связанные со стилями в изобразительном искусстве;</w:t>
      </w:r>
    </w:p>
    <w:p w:rsidR="007C32D2" w:rsidRPr="0074495D" w:rsidRDefault="007C32D2" w:rsidP="007C32D2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создавать разнообразные творческие работы (фантазийные конструкции) в материале.</w:t>
      </w:r>
    </w:p>
    <w:p w:rsidR="007C32D2" w:rsidRPr="007940E5" w:rsidRDefault="007C32D2" w:rsidP="007C32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Обучающийся</w:t>
      </w:r>
      <w:r w:rsidRPr="007940E5">
        <w:rPr>
          <w:rFonts w:ascii="Times New Roman" w:hAnsi="Times New Roman"/>
          <w:bCs/>
          <w:sz w:val="28"/>
          <w:szCs w:val="28"/>
          <w:u w:val="single"/>
        </w:rPr>
        <w:t xml:space="preserve"> получит возможность научиться:</w:t>
      </w:r>
    </w:p>
    <w:p w:rsidR="007C32D2" w:rsidRPr="0074495D" w:rsidRDefault="007C32D2" w:rsidP="007C32D2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</w:r>
    </w:p>
    <w:p w:rsidR="007C32D2" w:rsidRPr="0074495D" w:rsidRDefault="007C32D2" w:rsidP="007C32D2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:rsidR="007C32D2" w:rsidRPr="0074495D" w:rsidRDefault="007C32D2" w:rsidP="007C32D2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</w:r>
    </w:p>
    <w:p w:rsidR="007C32D2" w:rsidRPr="0074495D" w:rsidRDefault="007C32D2" w:rsidP="007C32D2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выделять признаки для установления стилевых связей в процессе изучения изобразительного искусства;</w:t>
      </w:r>
    </w:p>
    <w:p w:rsidR="007C32D2" w:rsidRPr="0074495D" w:rsidRDefault="007C32D2" w:rsidP="007C32D2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понимать роль костюма, маски и грима в искусстве актерского перевоплощения;</w:t>
      </w:r>
    </w:p>
    <w:p w:rsidR="007C32D2" w:rsidRPr="0074495D" w:rsidRDefault="007C32D2" w:rsidP="007C32D2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различать особенности художественной фотографии;</w:t>
      </w:r>
    </w:p>
    <w:p w:rsidR="007C32D2" w:rsidRPr="0074495D" w:rsidRDefault="007C32D2" w:rsidP="007C32D2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различать выразительные средства художественной фотографии (композиция, план, ракурс, свет, ритм и др.);</w:t>
      </w:r>
    </w:p>
    <w:p w:rsidR="007C32D2" w:rsidRPr="0074495D" w:rsidRDefault="007C32D2" w:rsidP="007C32D2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понимать изобразительную природу экранных искусств;</w:t>
      </w:r>
    </w:p>
    <w:p w:rsidR="007C32D2" w:rsidRPr="0074495D" w:rsidRDefault="007C32D2" w:rsidP="007C32D2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характеризовать принципы киномонтажа в создании художественного образа;</w:t>
      </w:r>
    </w:p>
    <w:p w:rsidR="007C32D2" w:rsidRPr="0074495D" w:rsidRDefault="007C32D2" w:rsidP="007C32D2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различать понятия: игровой и документальный фильм;</w:t>
      </w:r>
    </w:p>
    <w:p w:rsidR="007C32D2" w:rsidRPr="0074495D" w:rsidRDefault="007C32D2" w:rsidP="007C32D2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называть имена мастеров российского кинематографа. С.М. Эйзенштейн. А.А. Тарковский. С.Ф. Бондарчук. Н.С. Михалков;</w:t>
      </w:r>
    </w:p>
    <w:p w:rsidR="007C32D2" w:rsidRPr="0074495D" w:rsidRDefault="007C32D2" w:rsidP="007C32D2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понимать основы искусства телевидения;</w:t>
      </w:r>
    </w:p>
    <w:p w:rsidR="007C32D2" w:rsidRPr="0074495D" w:rsidRDefault="007C32D2" w:rsidP="007C32D2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понимать различия в творческой работе художника-живописца и сценографа;</w:t>
      </w:r>
    </w:p>
    <w:p w:rsidR="007C32D2" w:rsidRPr="0074495D" w:rsidRDefault="007C32D2" w:rsidP="007C32D2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применять полученные знания о типах оформления сцены при создании школьного спектакля;</w:t>
      </w:r>
    </w:p>
    <w:p w:rsidR="007C32D2" w:rsidRPr="0074495D" w:rsidRDefault="007C32D2" w:rsidP="007C32D2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применять в практике любительского спектакля художественно-творческие умения по созданию костюмов, грима и т. д. для спектакля из доступных материалов;</w:t>
      </w:r>
    </w:p>
    <w:p w:rsidR="007C32D2" w:rsidRPr="0074495D" w:rsidRDefault="007C32D2" w:rsidP="007C32D2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добиваться в практической работе большей выразительности костюма и его стилевого единства со сценографией спектакля;</w:t>
      </w:r>
    </w:p>
    <w:p w:rsidR="007C32D2" w:rsidRPr="0074495D" w:rsidRDefault="007C32D2" w:rsidP="007C32D2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lastRenderedPageBreak/>
        <w:t>использовать элементарные навыки основ фотосъемки, осознанно осуществлять выбор объекта и точки съемки, ракурса, плана как художественно-выразительных средств фотографии;</w:t>
      </w:r>
    </w:p>
    <w:p w:rsidR="007C32D2" w:rsidRPr="0074495D" w:rsidRDefault="007C32D2" w:rsidP="007C32D2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применять в своей съемочной практике ранее приобретенные знания и навыки композиции, чувства цвета, глубины пространства и т. д.;</w:t>
      </w:r>
    </w:p>
    <w:p w:rsidR="007C32D2" w:rsidRPr="0074495D" w:rsidRDefault="007C32D2" w:rsidP="007C32D2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пользоваться компьютерной обработкой фотоснимка при исправлении отдельных недочетов и случайностей;</w:t>
      </w:r>
    </w:p>
    <w:p w:rsidR="007C32D2" w:rsidRPr="0074495D" w:rsidRDefault="007C32D2" w:rsidP="007C32D2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понимать и объяснять синтетическую природу фильма;</w:t>
      </w:r>
    </w:p>
    <w:p w:rsidR="007C32D2" w:rsidRPr="0074495D" w:rsidRDefault="007C32D2" w:rsidP="007C32D2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применять первоначальные навыки в создании сценария и замысла фильма;</w:t>
      </w:r>
    </w:p>
    <w:p w:rsidR="007C32D2" w:rsidRPr="0074495D" w:rsidRDefault="007C32D2" w:rsidP="007C32D2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применять полученные ранее знания по композиции и построению кадра;</w:t>
      </w:r>
    </w:p>
    <w:p w:rsidR="007C32D2" w:rsidRPr="0074495D" w:rsidRDefault="007C32D2" w:rsidP="007C32D2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использовать первоначальные навыки операторской грамоты, техники съемки и компьютерного монтажа;</w:t>
      </w:r>
    </w:p>
    <w:p w:rsidR="007C32D2" w:rsidRPr="0074495D" w:rsidRDefault="007C32D2" w:rsidP="007C32D2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применять сценарно-режиссерские навыки при построении текстового и изобразительного сюжета, а также звукового ряда своей компьютерной анимации;</w:t>
      </w:r>
    </w:p>
    <w:p w:rsidR="007C32D2" w:rsidRPr="0074495D" w:rsidRDefault="007C32D2" w:rsidP="007C32D2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смотреть и анализировать с точки зрения режиссерского, монтажно-операторского искусства фильмы мастеров кино;</w:t>
      </w:r>
    </w:p>
    <w:p w:rsidR="007C32D2" w:rsidRPr="0074495D" w:rsidRDefault="007C32D2" w:rsidP="007C32D2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использовать опыт документальной съемки и тележурналистики для формирования школьного телевидения;</w:t>
      </w:r>
    </w:p>
    <w:p w:rsidR="007C32D2" w:rsidRPr="0074495D" w:rsidRDefault="007C32D2" w:rsidP="007C32D2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реализовывать сценарно-режиссерскую и операторскую грамоту в практике создания видео-этюда.</w:t>
      </w:r>
    </w:p>
    <w:p w:rsidR="007C32D2" w:rsidRDefault="007C32D2" w:rsidP="007C32D2"/>
    <w:p w:rsidR="007C32D2" w:rsidRDefault="007C32D2" w:rsidP="007C32D2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 w:rsidRPr="00796E90">
        <w:rPr>
          <w:rFonts w:ascii="Times New Roman" w:hAnsi="Times New Roman"/>
          <w:b/>
          <w:sz w:val="32"/>
          <w:szCs w:val="32"/>
        </w:rPr>
        <w:t xml:space="preserve">Содержание учебного предмета </w:t>
      </w:r>
      <w:r w:rsidRPr="00385125">
        <w:rPr>
          <w:rFonts w:ascii="Times New Roman" w:hAnsi="Times New Roman"/>
          <w:b/>
          <w:bCs/>
          <w:sz w:val="32"/>
          <w:szCs w:val="32"/>
        </w:rPr>
        <w:t>с указанием форм организации учебных занятий, основных видов деятельности</w:t>
      </w:r>
    </w:p>
    <w:p w:rsidR="007C32D2" w:rsidRPr="00796E90" w:rsidRDefault="007C32D2" w:rsidP="007C32D2">
      <w:pPr>
        <w:pStyle w:val="a3"/>
        <w:jc w:val="center"/>
        <w:rPr>
          <w:rFonts w:ascii="Times New Roman" w:hAnsi="Times New Roman"/>
          <w:b/>
          <w:spacing w:val="15"/>
          <w:sz w:val="32"/>
          <w:szCs w:val="32"/>
        </w:rPr>
      </w:pPr>
    </w:p>
    <w:p w:rsidR="007C32D2" w:rsidRDefault="007C32D2" w:rsidP="007C32D2">
      <w:pPr>
        <w:pStyle w:val="c24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ИЗОБРАЗИТЕЛЬНОЕ ИСКУССТВО В ТЕАТРЕ, КИНО,</w:t>
      </w:r>
    </w:p>
    <w:p w:rsidR="007C32D2" w:rsidRPr="00B141D4" w:rsidRDefault="007C32D2" w:rsidP="007C32D2">
      <w:pPr>
        <w:pStyle w:val="c24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НА ТЕЛЕВИДЕНИИ</w:t>
      </w:r>
    </w:p>
    <w:p w:rsidR="007C32D2" w:rsidRPr="008F6747" w:rsidRDefault="007C32D2" w:rsidP="007C32D2">
      <w:pPr>
        <w:shd w:val="clear" w:color="auto" w:fill="FFFFFF"/>
        <w:spacing w:before="216"/>
        <w:ind w:left="125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96E90">
        <w:rPr>
          <w:rFonts w:ascii="Times New Roman" w:hAnsi="Times New Roman"/>
          <w:b/>
          <w:bCs/>
          <w:i/>
          <w:iCs/>
          <w:spacing w:val="11"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i/>
          <w:iCs/>
          <w:spacing w:val="11"/>
          <w:sz w:val="28"/>
          <w:szCs w:val="28"/>
        </w:rPr>
        <w:t xml:space="preserve">  тема</w:t>
      </w:r>
      <w:proofErr w:type="gramEnd"/>
      <w:r w:rsidRPr="00796E90">
        <w:rPr>
          <w:rFonts w:ascii="Times New Roman" w:hAnsi="Times New Roman"/>
          <w:b/>
          <w:bCs/>
          <w:i/>
          <w:iCs/>
          <w:spacing w:val="11"/>
          <w:sz w:val="28"/>
          <w:szCs w:val="28"/>
        </w:rPr>
        <w:t xml:space="preserve">. </w:t>
      </w:r>
      <w:r w:rsidRPr="008F6747">
        <w:rPr>
          <w:rFonts w:ascii="Times New Roman" w:hAnsi="Times New Roman" w:cs="Times New Roman"/>
          <w:b/>
          <w:bCs/>
          <w:i/>
          <w:sz w:val="28"/>
          <w:szCs w:val="28"/>
        </w:rPr>
        <w:t>Изобразительный язык</w:t>
      </w:r>
      <w:r w:rsidRPr="008F67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6747">
        <w:rPr>
          <w:rFonts w:ascii="Times New Roman" w:hAnsi="Times New Roman" w:cs="Times New Roman"/>
          <w:b/>
          <w:bCs/>
          <w:i/>
          <w:sz w:val="28"/>
          <w:szCs w:val="28"/>
        </w:rPr>
        <w:t>и эмоционально-ценностное содержание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8F6747">
        <w:rPr>
          <w:rFonts w:ascii="Times New Roman" w:hAnsi="Times New Roman" w:cs="Times New Roman"/>
          <w:b/>
          <w:bCs/>
          <w:i/>
          <w:sz w:val="28"/>
          <w:szCs w:val="28"/>
        </w:rPr>
        <w:t>синтетических искусств</w:t>
      </w:r>
    </w:p>
    <w:p w:rsidR="007C32D2" w:rsidRPr="007A7D71" w:rsidRDefault="007C32D2" w:rsidP="007C32D2">
      <w:pPr>
        <w:pStyle w:val="a5"/>
        <w:numPr>
          <w:ilvl w:val="0"/>
          <w:numId w:val="6"/>
        </w:numPr>
        <w:shd w:val="clear" w:color="auto" w:fill="FFFFFF"/>
        <w:spacing w:before="48"/>
        <w:rPr>
          <w:rFonts w:ascii="Times New Roman" w:hAnsi="Times New Roman" w:cs="Times New Roman"/>
          <w:sz w:val="28"/>
          <w:szCs w:val="28"/>
        </w:rPr>
      </w:pPr>
      <w:r w:rsidRPr="007A7D71">
        <w:rPr>
          <w:rFonts w:ascii="Times New Roman" w:hAnsi="Times New Roman" w:cs="Times New Roman"/>
          <w:sz w:val="28"/>
          <w:szCs w:val="28"/>
        </w:rPr>
        <w:t xml:space="preserve">Синтетические искусства и изображение. </w:t>
      </w:r>
    </w:p>
    <w:p w:rsidR="007C32D2" w:rsidRPr="007A7D71" w:rsidRDefault="007C32D2" w:rsidP="007C32D2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7D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Сообщение нового материала</w:t>
      </w:r>
      <w:r w:rsidRPr="007A7D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</w:p>
    <w:p w:rsidR="007C32D2" w:rsidRPr="007A7D71" w:rsidRDefault="007C32D2" w:rsidP="007C32D2">
      <w:pPr>
        <w:pStyle w:val="a5"/>
        <w:numPr>
          <w:ilvl w:val="0"/>
          <w:numId w:val="6"/>
        </w:numPr>
        <w:shd w:val="clear" w:color="auto" w:fill="FFFFFF"/>
        <w:spacing w:before="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A7D71">
        <w:rPr>
          <w:rFonts w:ascii="Times New Roman" w:hAnsi="Times New Roman" w:cs="Times New Roman"/>
          <w:sz w:val="28"/>
          <w:szCs w:val="28"/>
        </w:rPr>
        <w:t xml:space="preserve">оль и место изображения в синтетических искусствах.                                 </w:t>
      </w:r>
      <w:r w:rsidRPr="007A7D71">
        <w:rPr>
          <w:rFonts w:ascii="Times New Roman" w:hAnsi="Times New Roman" w:cs="Times New Roman"/>
          <w:spacing w:val="6"/>
          <w:sz w:val="28"/>
          <w:szCs w:val="28"/>
        </w:rPr>
        <w:t>(</w:t>
      </w:r>
      <w:r w:rsidRPr="007A7D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Комбинированный урок</w:t>
      </w:r>
      <w:r w:rsidRPr="007A7D71">
        <w:rPr>
          <w:rFonts w:ascii="Times New Roman" w:hAnsi="Times New Roman" w:cs="Times New Roman"/>
          <w:spacing w:val="6"/>
          <w:sz w:val="28"/>
          <w:szCs w:val="28"/>
        </w:rPr>
        <w:t>)</w:t>
      </w:r>
    </w:p>
    <w:p w:rsidR="007C32D2" w:rsidRPr="007A7D71" w:rsidRDefault="007C32D2" w:rsidP="007C32D2">
      <w:pPr>
        <w:pStyle w:val="a5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7A7D71">
        <w:rPr>
          <w:rFonts w:ascii="Times New Roman" w:hAnsi="Times New Roman" w:cs="Times New Roman"/>
          <w:sz w:val="28"/>
          <w:szCs w:val="28"/>
        </w:rPr>
        <w:t>Театр и экран — две грани изобразительной образности.                                                                       (</w:t>
      </w:r>
      <w:r w:rsidRPr="007A7D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Урок-практикум</w:t>
      </w:r>
      <w:r w:rsidRPr="007A7D71">
        <w:rPr>
          <w:rFonts w:ascii="Times New Roman" w:hAnsi="Times New Roman" w:cs="Times New Roman"/>
          <w:sz w:val="28"/>
          <w:szCs w:val="28"/>
        </w:rPr>
        <w:t>)</w:t>
      </w:r>
    </w:p>
    <w:p w:rsidR="007C32D2" w:rsidRPr="007A7D71" w:rsidRDefault="007C32D2" w:rsidP="007C32D2">
      <w:pPr>
        <w:pStyle w:val="a5"/>
        <w:numPr>
          <w:ilvl w:val="0"/>
          <w:numId w:val="6"/>
        </w:numPr>
        <w:shd w:val="clear" w:color="auto" w:fill="FFFFFF"/>
        <w:ind w:right="10"/>
        <w:rPr>
          <w:rFonts w:ascii="Times New Roman" w:hAnsi="Times New Roman" w:cs="Times New Roman"/>
          <w:sz w:val="28"/>
          <w:szCs w:val="28"/>
        </w:rPr>
      </w:pPr>
      <w:r w:rsidRPr="007A7D71">
        <w:rPr>
          <w:rFonts w:ascii="Times New Roman" w:hAnsi="Times New Roman" w:cs="Times New Roman"/>
          <w:sz w:val="28"/>
          <w:szCs w:val="28"/>
        </w:rPr>
        <w:lastRenderedPageBreak/>
        <w:t>Сценография или театрально-декорационное искусство — осо5ый вид художественного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</w:t>
      </w:r>
      <w:r w:rsidRPr="007A7D71">
        <w:rPr>
          <w:rFonts w:ascii="Times New Roman" w:hAnsi="Times New Roman" w:cs="Times New Roman"/>
          <w:spacing w:val="10"/>
          <w:sz w:val="28"/>
          <w:szCs w:val="28"/>
        </w:rPr>
        <w:t xml:space="preserve"> (</w:t>
      </w:r>
      <w:r w:rsidRPr="007A7D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Комбинированный урок</w:t>
      </w:r>
      <w:r w:rsidRPr="007A7D71">
        <w:rPr>
          <w:rFonts w:ascii="Times New Roman" w:hAnsi="Times New Roman" w:cs="Times New Roman"/>
          <w:spacing w:val="10"/>
          <w:sz w:val="28"/>
          <w:szCs w:val="28"/>
        </w:rPr>
        <w:t>)</w:t>
      </w:r>
    </w:p>
    <w:p w:rsidR="007C32D2" w:rsidRPr="007A7D71" w:rsidRDefault="007C32D2" w:rsidP="007C32D2">
      <w:pPr>
        <w:pStyle w:val="a5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7A7D71">
        <w:rPr>
          <w:rFonts w:ascii="Times New Roman" w:hAnsi="Times New Roman" w:cs="Times New Roman"/>
          <w:sz w:val="28"/>
          <w:szCs w:val="28"/>
        </w:rPr>
        <w:t>Сценогра</w:t>
      </w:r>
      <w:r>
        <w:rPr>
          <w:rFonts w:ascii="Times New Roman" w:hAnsi="Times New Roman" w:cs="Times New Roman"/>
          <w:sz w:val="28"/>
          <w:szCs w:val="28"/>
        </w:rPr>
        <w:t xml:space="preserve">фия как искусство и производство.                                    </w:t>
      </w:r>
      <w:r w:rsidRPr="007A7D7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Интегрированный урок</w:t>
      </w:r>
      <w:r w:rsidRPr="007A7D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</w:p>
    <w:p w:rsidR="007C32D2" w:rsidRPr="007A7D71" w:rsidRDefault="007C32D2" w:rsidP="007C32D2">
      <w:pPr>
        <w:pStyle w:val="a5"/>
        <w:numPr>
          <w:ilvl w:val="0"/>
          <w:numId w:val="6"/>
        </w:numPr>
        <w:shd w:val="clear" w:color="auto" w:fill="FFFFFF"/>
        <w:ind w:right="19"/>
        <w:rPr>
          <w:rFonts w:ascii="Times New Roman" w:hAnsi="Times New Roman" w:cs="Times New Roman"/>
          <w:sz w:val="28"/>
          <w:szCs w:val="28"/>
        </w:rPr>
      </w:pPr>
      <w:r w:rsidRPr="007A7D71">
        <w:rPr>
          <w:rFonts w:ascii="Times New Roman" w:hAnsi="Times New Roman" w:cs="Times New Roman"/>
          <w:sz w:val="28"/>
          <w:szCs w:val="28"/>
        </w:rPr>
        <w:t>Изобразительные средства актерского перевоплощения: костюм, грим и маска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</w:t>
      </w:r>
      <w:r w:rsidRPr="007A7D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(Урок-практикум)</w:t>
      </w:r>
    </w:p>
    <w:p w:rsidR="007C32D2" w:rsidRPr="007A7D71" w:rsidRDefault="007C32D2" w:rsidP="007C32D2">
      <w:pPr>
        <w:pStyle w:val="a5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7A7D71">
        <w:rPr>
          <w:rFonts w:ascii="Times New Roman" w:hAnsi="Times New Roman" w:cs="Times New Roman"/>
          <w:sz w:val="28"/>
          <w:szCs w:val="28"/>
        </w:rPr>
        <w:t>Театр кукол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7D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7A7D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(Урок-практикум)</w:t>
      </w:r>
    </w:p>
    <w:p w:rsidR="007C32D2" w:rsidRPr="007A7D71" w:rsidRDefault="007C32D2" w:rsidP="007C32D2">
      <w:pPr>
        <w:pStyle w:val="a5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7A7D71">
        <w:rPr>
          <w:rFonts w:ascii="Times New Roman" w:hAnsi="Times New Roman" w:cs="Times New Roman"/>
          <w:sz w:val="28"/>
          <w:szCs w:val="28"/>
        </w:rPr>
        <w:t xml:space="preserve">Театрализованный показ проделанной работы.                                                                                      </w:t>
      </w:r>
      <w:r w:rsidRPr="007A7D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(Урок  контроля знаний и умений)</w:t>
      </w:r>
    </w:p>
    <w:p w:rsidR="007C32D2" w:rsidRPr="00796E90" w:rsidRDefault="007C32D2" w:rsidP="007C32D2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7C32D2" w:rsidRPr="000875FF" w:rsidRDefault="007C32D2" w:rsidP="007C32D2">
      <w:pPr>
        <w:pStyle w:val="a3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gramStart"/>
      <w:r w:rsidRPr="00796E90">
        <w:rPr>
          <w:rFonts w:ascii="Times New Roman" w:hAnsi="Times New Roman"/>
          <w:b/>
          <w:bCs/>
          <w:i/>
          <w:iCs/>
          <w:spacing w:val="4"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bCs/>
          <w:i/>
          <w:iCs/>
          <w:spacing w:val="4"/>
          <w:sz w:val="28"/>
          <w:szCs w:val="28"/>
        </w:rPr>
        <w:t xml:space="preserve">  тема</w:t>
      </w:r>
      <w:proofErr w:type="gramEnd"/>
      <w:r w:rsidRPr="00796E90">
        <w:rPr>
          <w:rFonts w:ascii="Times New Roman" w:hAnsi="Times New Roman"/>
          <w:b/>
          <w:bCs/>
          <w:i/>
          <w:iCs/>
          <w:spacing w:val="4"/>
          <w:sz w:val="28"/>
          <w:szCs w:val="28"/>
        </w:rPr>
        <w:t xml:space="preserve">. </w:t>
      </w:r>
      <w:r w:rsidRPr="007A7D71">
        <w:rPr>
          <w:b/>
          <w:bCs/>
        </w:rPr>
        <w:t xml:space="preserve"> </w:t>
      </w:r>
      <w:r w:rsidRPr="007A7D71">
        <w:rPr>
          <w:rFonts w:ascii="Times New Roman" w:hAnsi="Times New Roman"/>
          <w:b/>
          <w:bCs/>
          <w:i/>
          <w:sz w:val="28"/>
          <w:szCs w:val="28"/>
        </w:rPr>
        <w:t>Эволюция изобразительных искусств и выразительных средств</w:t>
      </w:r>
    </w:p>
    <w:p w:rsidR="007C32D2" w:rsidRPr="007A7D71" w:rsidRDefault="007C32D2" w:rsidP="007C32D2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Художник и художественные технологии:</w:t>
      </w:r>
      <w:r w:rsidRPr="007A7D71">
        <w:t xml:space="preserve"> </w:t>
      </w:r>
      <w:r w:rsidRPr="007A7D71">
        <w:rPr>
          <w:rFonts w:ascii="Times New Roman" w:hAnsi="Times New Roman"/>
          <w:sz w:val="28"/>
          <w:szCs w:val="28"/>
        </w:rPr>
        <w:t>от карандаша к ком</w:t>
      </w:r>
      <w:r w:rsidRPr="007A7D71">
        <w:rPr>
          <w:rFonts w:ascii="Times New Roman" w:hAnsi="Times New Roman"/>
          <w:sz w:val="28"/>
          <w:szCs w:val="28"/>
        </w:rPr>
        <w:softHyphen/>
        <w:t>пьютеру. Эстафета искусств</w:t>
      </w:r>
    </w:p>
    <w:p w:rsidR="007C32D2" w:rsidRPr="002D67F4" w:rsidRDefault="007C32D2" w:rsidP="007C32D2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2D67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Комбинированный урок.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2D67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C32D2" w:rsidRPr="000875FF" w:rsidRDefault="007C32D2" w:rsidP="007C32D2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Фотография – расширение изобразительных возможностей.</w:t>
      </w:r>
    </w:p>
    <w:p w:rsidR="007C32D2" w:rsidRDefault="007C32D2" w:rsidP="007C32D2">
      <w:pPr>
        <w:pStyle w:val="a3"/>
        <w:ind w:left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(Урок-практикум</w:t>
      </w:r>
      <w:r w:rsidRPr="00A07E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7C32D2" w:rsidRPr="00796E90" w:rsidRDefault="007C32D2" w:rsidP="007C32D2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7C32D2" w:rsidRPr="00DE6A9F" w:rsidRDefault="007C32D2" w:rsidP="007C32D2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Грамота фотографирования и операторского мастерства</w:t>
      </w:r>
      <w:r w:rsidRPr="00DE6A9F">
        <w:rPr>
          <w:rFonts w:ascii="Times New Roman" w:hAnsi="Times New Roman"/>
          <w:sz w:val="28"/>
          <w:szCs w:val="28"/>
        </w:rPr>
        <w:t>.</w:t>
      </w:r>
    </w:p>
    <w:p w:rsidR="007C32D2" w:rsidRDefault="007C32D2" w:rsidP="007C32D2">
      <w:pPr>
        <w:pStyle w:val="a3"/>
        <w:ind w:left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(Урок-практикум</w:t>
      </w:r>
      <w:r w:rsidRPr="00A07E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7C32D2" w:rsidRPr="00796E90" w:rsidRDefault="007C32D2" w:rsidP="007C32D2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7C32D2" w:rsidRPr="00F30733" w:rsidRDefault="007C32D2" w:rsidP="007C32D2">
      <w:pPr>
        <w:pStyle w:val="a5"/>
        <w:numPr>
          <w:ilvl w:val="0"/>
          <w:numId w:val="7"/>
        </w:numPr>
        <w:shd w:val="clear" w:color="auto" w:fill="FFFFFF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F30733">
        <w:rPr>
          <w:rFonts w:ascii="Times New Roman" w:hAnsi="Times New Roman" w:cs="Times New Roman"/>
          <w:sz w:val="28"/>
          <w:szCs w:val="28"/>
        </w:rPr>
        <w:t>Всеобщность законов композиции. Выбор места, объекта и ра</w:t>
      </w:r>
      <w:r w:rsidRPr="00F30733">
        <w:rPr>
          <w:rFonts w:ascii="Times New Roman" w:hAnsi="Times New Roman" w:cs="Times New Roman"/>
          <w:sz w:val="28"/>
          <w:szCs w:val="28"/>
        </w:rPr>
        <w:softHyphen/>
        <w:t>курса съемки. Художественно-изобразительная природа творчест</w:t>
      </w:r>
      <w:r w:rsidRPr="00F30733">
        <w:rPr>
          <w:rFonts w:ascii="Times New Roman" w:hAnsi="Times New Roman" w:cs="Times New Roman"/>
          <w:sz w:val="28"/>
          <w:szCs w:val="28"/>
        </w:rPr>
        <w:softHyphen/>
        <w:t>ва оператора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</w:t>
      </w:r>
      <w:r w:rsidRPr="00F30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F07C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Творческий урок</w:t>
      </w:r>
      <w:r w:rsidRPr="00F30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.) </w:t>
      </w:r>
    </w:p>
    <w:p w:rsidR="007C32D2" w:rsidRPr="00F30733" w:rsidRDefault="007C32D2" w:rsidP="007C32D2">
      <w:pPr>
        <w:pStyle w:val="a5"/>
        <w:numPr>
          <w:ilvl w:val="0"/>
          <w:numId w:val="7"/>
        </w:numPr>
        <w:shd w:val="clear" w:color="auto" w:fill="FFFFFF"/>
        <w:spacing w:before="5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F30733">
        <w:rPr>
          <w:rFonts w:ascii="Times New Roman" w:hAnsi="Times New Roman" w:cs="Times New Roman"/>
          <w:sz w:val="28"/>
          <w:szCs w:val="28"/>
        </w:rPr>
        <w:t>Фотография — искусство светописи. Натюрморт и пейзаж — жанровые темы фотографии</w:t>
      </w:r>
    </w:p>
    <w:p w:rsidR="007C32D2" w:rsidRPr="00DE6A9F" w:rsidRDefault="007C32D2" w:rsidP="007C32D2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F07C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Комбинированный урок.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F07C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C32D2" w:rsidRDefault="007C32D2" w:rsidP="007C32D2">
      <w:pPr>
        <w:pStyle w:val="a5"/>
        <w:numPr>
          <w:ilvl w:val="0"/>
          <w:numId w:val="7"/>
        </w:numPr>
        <w:shd w:val="clear" w:color="auto" w:fill="FFFFFF"/>
        <w:spacing w:before="5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F30733">
        <w:rPr>
          <w:rFonts w:ascii="Times New Roman" w:hAnsi="Times New Roman" w:cs="Times New Roman"/>
          <w:sz w:val="28"/>
          <w:szCs w:val="28"/>
        </w:rPr>
        <w:t>Натюрморт и пейзаж — жанровые темы фотографии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32D2" w:rsidRPr="00F30733" w:rsidRDefault="007C32D2" w:rsidP="007C32D2">
      <w:pPr>
        <w:pStyle w:val="a5"/>
        <w:shd w:val="clear" w:color="auto" w:fill="FFFFFF"/>
        <w:spacing w:before="5"/>
        <w:ind w:left="644" w:right="48"/>
        <w:rPr>
          <w:rFonts w:ascii="Times New Roman" w:hAnsi="Times New Roman" w:cs="Times New Roman"/>
          <w:sz w:val="28"/>
          <w:szCs w:val="28"/>
        </w:rPr>
      </w:pPr>
      <w:r w:rsidRPr="00F30733">
        <w:rPr>
          <w:rFonts w:ascii="Times New Roman" w:hAnsi="Times New Roman" w:cs="Times New Roman"/>
          <w:sz w:val="28"/>
          <w:szCs w:val="28"/>
        </w:rPr>
        <w:t xml:space="preserve">Человек на фотографии.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F307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(Творческий урок.)</w:t>
      </w:r>
    </w:p>
    <w:p w:rsidR="007C32D2" w:rsidRPr="00DE6A9F" w:rsidRDefault="007C32D2" w:rsidP="007C32D2">
      <w:pPr>
        <w:pStyle w:val="a5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0733">
        <w:rPr>
          <w:rFonts w:ascii="Times New Roman" w:hAnsi="Times New Roman" w:cs="Times New Roman"/>
          <w:sz w:val="28"/>
          <w:szCs w:val="28"/>
        </w:rPr>
        <w:t>Событие в кадре. Информативность и образность фотоизобра</w:t>
      </w:r>
      <w:r w:rsidRPr="00F30733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жения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F07C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Комбинированный урок.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7C32D2" w:rsidRPr="0093338C" w:rsidRDefault="007C32D2" w:rsidP="007C32D2">
      <w:pPr>
        <w:pStyle w:val="a5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30733">
        <w:rPr>
          <w:rFonts w:ascii="Times New Roman" w:hAnsi="Times New Roman" w:cs="Times New Roman"/>
          <w:sz w:val="28"/>
          <w:szCs w:val="28"/>
        </w:rPr>
        <w:t>«Мой фотоальбом». Выставка работ учащихся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</w:t>
      </w:r>
      <w:r w:rsidRPr="007A7D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(Урок  контроля знаний и умений)</w:t>
      </w:r>
    </w:p>
    <w:p w:rsidR="007C32D2" w:rsidRPr="00DE6A9F" w:rsidRDefault="007C32D2" w:rsidP="007C32D2">
      <w:pPr>
        <w:pStyle w:val="a3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gramStart"/>
      <w:r w:rsidRPr="00796E90">
        <w:rPr>
          <w:rFonts w:ascii="Times New Roman" w:hAnsi="Times New Roman"/>
          <w:b/>
          <w:bCs/>
          <w:i/>
          <w:iCs/>
          <w:spacing w:val="39"/>
          <w:sz w:val="28"/>
          <w:szCs w:val="28"/>
          <w:lang w:val="en-US"/>
        </w:rPr>
        <w:t>III</w:t>
      </w:r>
      <w:r w:rsidRPr="00796E90">
        <w:rPr>
          <w:rFonts w:ascii="Times New Roman" w:hAnsi="Times New Roman"/>
          <w:b/>
          <w:bCs/>
          <w:i/>
          <w:iCs/>
          <w:spacing w:val="39"/>
          <w:sz w:val="28"/>
          <w:szCs w:val="28"/>
        </w:rPr>
        <w:t xml:space="preserve"> </w:t>
      </w:r>
      <w:r w:rsidRPr="00796E9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11"/>
          <w:sz w:val="28"/>
          <w:szCs w:val="28"/>
        </w:rPr>
        <w:t>тема</w:t>
      </w:r>
      <w:proofErr w:type="gramEnd"/>
      <w:r w:rsidRPr="00DE6A9F">
        <w:rPr>
          <w:rFonts w:ascii="Times New Roman" w:hAnsi="Times New Roman"/>
          <w:b/>
          <w:bCs/>
          <w:i/>
          <w:iCs/>
          <w:spacing w:val="11"/>
          <w:sz w:val="28"/>
          <w:szCs w:val="28"/>
        </w:rPr>
        <w:t xml:space="preserve">. </w:t>
      </w:r>
      <w:r w:rsidRPr="001D5A62">
        <w:rPr>
          <w:rFonts w:ascii="Times New Roman" w:hAnsi="Times New Roman"/>
          <w:b/>
          <w:bCs/>
          <w:i/>
          <w:sz w:val="28"/>
          <w:szCs w:val="28"/>
        </w:rPr>
        <w:t>Азбука экранного искусства</w:t>
      </w:r>
    </w:p>
    <w:p w:rsidR="007C32D2" w:rsidRPr="001D5A62" w:rsidRDefault="007C32D2" w:rsidP="007C32D2">
      <w:pPr>
        <w:pStyle w:val="a5"/>
        <w:numPr>
          <w:ilvl w:val="0"/>
          <w:numId w:val="8"/>
        </w:numPr>
        <w:shd w:val="clear" w:color="auto" w:fill="FFFFFF"/>
        <w:spacing w:before="67"/>
        <w:ind w:right="82"/>
        <w:jc w:val="both"/>
        <w:rPr>
          <w:rFonts w:ascii="Times New Roman" w:hAnsi="Times New Roman" w:cs="Times New Roman"/>
          <w:sz w:val="28"/>
          <w:szCs w:val="28"/>
        </w:rPr>
      </w:pPr>
      <w:r w:rsidRPr="001D5A62">
        <w:rPr>
          <w:rFonts w:ascii="Times New Roman" w:hAnsi="Times New Roman" w:cs="Times New Roman"/>
          <w:sz w:val="28"/>
          <w:szCs w:val="28"/>
        </w:rPr>
        <w:lastRenderedPageBreak/>
        <w:t>Кино — запечатленное движение. Изобразительный язык кино и монтаж</w:t>
      </w:r>
    </w:p>
    <w:p w:rsidR="007C32D2" w:rsidRPr="00F07C08" w:rsidRDefault="007C32D2" w:rsidP="007C32D2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F07C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Сообщение нового материала.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F07C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C32D2" w:rsidRDefault="007C32D2" w:rsidP="007C32D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605C68">
        <w:rPr>
          <w:rFonts w:ascii="Times New Roman" w:hAnsi="Times New Roman"/>
          <w:sz w:val="28"/>
          <w:szCs w:val="28"/>
        </w:rPr>
        <w:t xml:space="preserve">Сюжет в кино. Сценарий и </w:t>
      </w:r>
      <w:proofErr w:type="spellStart"/>
      <w:r w:rsidRPr="00605C68">
        <w:rPr>
          <w:rFonts w:ascii="Times New Roman" w:hAnsi="Times New Roman"/>
          <w:sz w:val="28"/>
          <w:szCs w:val="28"/>
        </w:rPr>
        <w:t>раскадровка</w:t>
      </w:r>
      <w:proofErr w:type="spellEnd"/>
    </w:p>
    <w:p w:rsidR="007C32D2" w:rsidRDefault="007C32D2" w:rsidP="007C32D2">
      <w:pPr>
        <w:pStyle w:val="a3"/>
        <w:ind w:left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(Урок-практикум</w:t>
      </w:r>
      <w:r w:rsidRPr="00A07E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7C32D2" w:rsidRPr="00796E90" w:rsidRDefault="007C32D2" w:rsidP="007C32D2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7C32D2" w:rsidRDefault="007C32D2" w:rsidP="007C32D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605C68">
        <w:rPr>
          <w:rFonts w:ascii="Times New Roman" w:hAnsi="Times New Roman"/>
          <w:sz w:val="28"/>
          <w:szCs w:val="28"/>
        </w:rPr>
        <w:t xml:space="preserve">Из истории кино. </w:t>
      </w:r>
      <w:proofErr w:type="spellStart"/>
      <w:r w:rsidRPr="00605C68">
        <w:rPr>
          <w:rFonts w:ascii="Times New Roman" w:hAnsi="Times New Roman"/>
          <w:sz w:val="28"/>
          <w:szCs w:val="28"/>
        </w:rPr>
        <w:t>Киножанры</w:t>
      </w:r>
      <w:proofErr w:type="spellEnd"/>
      <w:r w:rsidRPr="00605C68">
        <w:rPr>
          <w:rFonts w:ascii="Times New Roman" w:hAnsi="Times New Roman"/>
          <w:sz w:val="28"/>
          <w:szCs w:val="28"/>
        </w:rPr>
        <w:t>.</w:t>
      </w:r>
    </w:p>
    <w:p w:rsidR="007C32D2" w:rsidRDefault="007C32D2" w:rsidP="007C32D2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F07C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Комбинированный урок.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F07C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C32D2" w:rsidRPr="001D5A62" w:rsidRDefault="007C32D2" w:rsidP="007C32D2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32D2" w:rsidRPr="001D5A62" w:rsidRDefault="007C32D2" w:rsidP="007C32D2">
      <w:pPr>
        <w:pStyle w:val="a5"/>
        <w:numPr>
          <w:ilvl w:val="0"/>
          <w:numId w:val="8"/>
        </w:numPr>
        <w:shd w:val="clear" w:color="auto" w:fill="FFFFFF"/>
        <w:spacing w:before="24"/>
        <w:rPr>
          <w:rFonts w:ascii="Times New Roman" w:hAnsi="Times New Roman" w:cs="Times New Roman"/>
          <w:sz w:val="28"/>
          <w:szCs w:val="28"/>
        </w:rPr>
      </w:pPr>
      <w:r w:rsidRPr="001D5A62">
        <w:rPr>
          <w:rFonts w:ascii="Times New Roman" w:hAnsi="Times New Roman" w:cs="Times New Roman"/>
          <w:sz w:val="28"/>
          <w:szCs w:val="28"/>
        </w:rPr>
        <w:t xml:space="preserve">Документальный фильм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1D5A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Pr="00F07C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Комбинированный урок</w:t>
      </w:r>
      <w:r w:rsidRPr="001D5A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.)</w:t>
      </w:r>
    </w:p>
    <w:p w:rsidR="007C32D2" w:rsidRPr="00471C24" w:rsidRDefault="007C32D2" w:rsidP="007C32D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605C68">
        <w:rPr>
          <w:rFonts w:ascii="Times New Roman" w:hAnsi="Times New Roman"/>
          <w:sz w:val="28"/>
          <w:szCs w:val="28"/>
        </w:rPr>
        <w:t>Мир и человек на телеэкране.</w:t>
      </w:r>
    </w:p>
    <w:p w:rsidR="007C32D2" w:rsidRDefault="007C32D2" w:rsidP="007C32D2">
      <w:pPr>
        <w:pStyle w:val="a3"/>
        <w:ind w:left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Pr="00A07E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Сообщение нового материала.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7C32D2" w:rsidRPr="00796E90" w:rsidRDefault="007C32D2" w:rsidP="007C32D2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7C32D2" w:rsidRPr="001D5A62" w:rsidRDefault="007C32D2" w:rsidP="007C32D2">
      <w:pPr>
        <w:pStyle w:val="a5"/>
        <w:numPr>
          <w:ilvl w:val="0"/>
          <w:numId w:val="8"/>
        </w:numPr>
        <w:shd w:val="clear" w:color="auto" w:fill="FFFFFF"/>
        <w:spacing w:before="24"/>
        <w:rPr>
          <w:rFonts w:ascii="Times New Roman" w:hAnsi="Times New Roman" w:cs="Times New Roman"/>
          <w:sz w:val="28"/>
          <w:szCs w:val="28"/>
        </w:rPr>
      </w:pPr>
      <w:r w:rsidRPr="001D5A62">
        <w:rPr>
          <w:rFonts w:ascii="Times New Roman" w:hAnsi="Times New Roman" w:cs="Times New Roman"/>
          <w:sz w:val="28"/>
          <w:szCs w:val="28"/>
        </w:rPr>
        <w:t>Репортаж и интервью — основ</w:t>
      </w:r>
      <w:r w:rsidRPr="001D5A62">
        <w:rPr>
          <w:rFonts w:ascii="Times New Roman" w:hAnsi="Times New Roman" w:cs="Times New Roman"/>
          <w:sz w:val="28"/>
          <w:szCs w:val="28"/>
        </w:rPr>
        <w:softHyphen/>
        <w:t>ные телевизионные жанры</w:t>
      </w:r>
    </w:p>
    <w:p w:rsidR="007C32D2" w:rsidRPr="007873C3" w:rsidRDefault="007C32D2" w:rsidP="007C32D2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Урок-практикум</w:t>
      </w:r>
      <w:r w:rsidRPr="00787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7C32D2" w:rsidRDefault="007C32D2" w:rsidP="007C32D2">
      <w:pPr>
        <w:pStyle w:val="a5"/>
        <w:numPr>
          <w:ilvl w:val="0"/>
          <w:numId w:val="8"/>
        </w:numPr>
        <w:shd w:val="clear" w:color="auto" w:fill="FFFFFF"/>
        <w:ind w:right="101"/>
        <w:jc w:val="both"/>
        <w:rPr>
          <w:rFonts w:ascii="Times New Roman" w:hAnsi="Times New Roman" w:cs="Times New Roman"/>
          <w:sz w:val="28"/>
          <w:szCs w:val="28"/>
        </w:rPr>
      </w:pPr>
      <w:r w:rsidRPr="001D5A62">
        <w:rPr>
          <w:rFonts w:ascii="Times New Roman" w:hAnsi="Times New Roman" w:cs="Times New Roman"/>
          <w:sz w:val="28"/>
          <w:szCs w:val="28"/>
        </w:rPr>
        <w:t xml:space="preserve">Игровой (художественный) фильм. </w:t>
      </w:r>
    </w:p>
    <w:p w:rsidR="007C32D2" w:rsidRPr="0093338C" w:rsidRDefault="007C32D2" w:rsidP="007C32D2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F07C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Комбинированный урок.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7C32D2" w:rsidRPr="0093338C" w:rsidRDefault="007C32D2" w:rsidP="007C32D2">
      <w:pPr>
        <w:pStyle w:val="a5"/>
        <w:numPr>
          <w:ilvl w:val="0"/>
          <w:numId w:val="8"/>
        </w:numPr>
        <w:shd w:val="clear" w:color="auto" w:fill="FFFFFF"/>
        <w:ind w:right="101"/>
        <w:jc w:val="both"/>
        <w:rPr>
          <w:rFonts w:ascii="Times New Roman" w:hAnsi="Times New Roman" w:cs="Times New Roman"/>
          <w:sz w:val="28"/>
          <w:szCs w:val="28"/>
        </w:rPr>
      </w:pPr>
      <w:r w:rsidRPr="0093338C">
        <w:rPr>
          <w:rFonts w:ascii="Times New Roman" w:hAnsi="Times New Roman" w:cs="Times New Roman"/>
          <w:sz w:val="28"/>
          <w:szCs w:val="28"/>
        </w:rPr>
        <w:t>Драматургическая роль зву</w:t>
      </w:r>
      <w:r w:rsidRPr="0093338C">
        <w:rPr>
          <w:rFonts w:ascii="Times New Roman" w:hAnsi="Times New Roman" w:cs="Times New Roman"/>
          <w:sz w:val="28"/>
          <w:szCs w:val="28"/>
        </w:rPr>
        <w:softHyphen/>
        <w:t>ка и музыки в фильме</w:t>
      </w:r>
    </w:p>
    <w:p w:rsidR="007C32D2" w:rsidRPr="007873C3" w:rsidRDefault="007C32D2" w:rsidP="007C32D2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Урок-практикум</w:t>
      </w:r>
      <w:r w:rsidRPr="00787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7C32D2" w:rsidRDefault="007C32D2" w:rsidP="007C32D2">
      <w:pPr>
        <w:pStyle w:val="a5"/>
        <w:numPr>
          <w:ilvl w:val="0"/>
          <w:numId w:val="8"/>
        </w:numPr>
        <w:shd w:val="clear" w:color="auto" w:fill="FFFFFF"/>
        <w:ind w:right="101"/>
        <w:jc w:val="both"/>
        <w:rPr>
          <w:rFonts w:ascii="Times New Roman" w:hAnsi="Times New Roman" w:cs="Times New Roman"/>
          <w:sz w:val="28"/>
          <w:szCs w:val="28"/>
        </w:rPr>
      </w:pPr>
      <w:r w:rsidRPr="00605C68">
        <w:rPr>
          <w:rFonts w:ascii="Times New Roman" w:hAnsi="Times New Roman" w:cs="Times New Roman"/>
          <w:sz w:val="28"/>
          <w:szCs w:val="28"/>
        </w:rPr>
        <w:t>Компьютер на службе художника.</w:t>
      </w:r>
    </w:p>
    <w:p w:rsidR="007C32D2" w:rsidRDefault="007C32D2" w:rsidP="007C32D2">
      <w:pPr>
        <w:pStyle w:val="a5"/>
        <w:shd w:val="clear" w:color="auto" w:fill="FFFFFF"/>
        <w:spacing w:before="2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5A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Pr="00F07C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Комбинированный урок</w:t>
      </w:r>
      <w:r w:rsidRPr="001D5A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.)</w:t>
      </w:r>
    </w:p>
    <w:p w:rsidR="007C32D2" w:rsidRPr="001D5A62" w:rsidRDefault="007C32D2" w:rsidP="007C32D2">
      <w:pPr>
        <w:pStyle w:val="a5"/>
        <w:shd w:val="clear" w:color="auto" w:fill="FFFFFF"/>
        <w:spacing w:before="24"/>
        <w:rPr>
          <w:rFonts w:ascii="Times New Roman" w:hAnsi="Times New Roman" w:cs="Times New Roman"/>
          <w:sz w:val="28"/>
          <w:szCs w:val="28"/>
        </w:rPr>
      </w:pPr>
    </w:p>
    <w:p w:rsidR="007C32D2" w:rsidRDefault="007C32D2" w:rsidP="007C32D2">
      <w:pPr>
        <w:pStyle w:val="a5"/>
        <w:numPr>
          <w:ilvl w:val="0"/>
          <w:numId w:val="8"/>
        </w:numPr>
        <w:shd w:val="clear" w:color="auto" w:fill="FFFFFF"/>
        <w:ind w:right="101"/>
        <w:jc w:val="both"/>
        <w:rPr>
          <w:rFonts w:ascii="Times New Roman" w:hAnsi="Times New Roman" w:cs="Times New Roman"/>
          <w:sz w:val="28"/>
          <w:szCs w:val="28"/>
        </w:rPr>
      </w:pPr>
      <w:r w:rsidRPr="00605C68">
        <w:rPr>
          <w:rFonts w:ascii="Times New Roman" w:hAnsi="Times New Roman" w:cs="Times New Roman"/>
          <w:sz w:val="28"/>
          <w:szCs w:val="28"/>
        </w:rPr>
        <w:t>Анимационный (мультипликационный) фильм</w:t>
      </w:r>
    </w:p>
    <w:p w:rsidR="007C32D2" w:rsidRPr="007873C3" w:rsidRDefault="007C32D2" w:rsidP="007C32D2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787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Систематизация и закрепление пройденного.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787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C32D2" w:rsidRDefault="007C32D2" w:rsidP="007C32D2">
      <w:pPr>
        <w:pStyle w:val="a3"/>
        <w:jc w:val="both"/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</w:pPr>
      <w:proofErr w:type="gramStart"/>
      <w:r w:rsidRPr="00796E90">
        <w:rPr>
          <w:rFonts w:ascii="Times New Roman" w:hAnsi="Times New Roman"/>
          <w:b/>
          <w:bCs/>
          <w:i/>
          <w:iCs/>
          <w:spacing w:val="5"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 xml:space="preserve">  тема</w:t>
      </w:r>
      <w:proofErr w:type="gramEnd"/>
      <w:r w:rsidRPr="00796E90">
        <w:rPr>
          <w:rFonts w:ascii="Times New Roman" w:hAnsi="Times New Roman"/>
          <w:b/>
          <w:bCs/>
          <w:i/>
          <w:iCs/>
          <w:spacing w:val="5"/>
          <w:sz w:val="28"/>
          <w:szCs w:val="28"/>
        </w:rPr>
        <w:t xml:space="preserve">. Человек и пространство </w:t>
      </w:r>
      <w:r w:rsidRPr="00796E90"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в изобразительном искусстве</w:t>
      </w:r>
    </w:p>
    <w:p w:rsidR="007C32D2" w:rsidRPr="007873C3" w:rsidRDefault="007C32D2" w:rsidP="007C32D2">
      <w:pPr>
        <w:pStyle w:val="a3"/>
        <w:jc w:val="both"/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</w:pPr>
    </w:p>
    <w:p w:rsidR="007C32D2" w:rsidRPr="0093338C" w:rsidRDefault="007C32D2" w:rsidP="007C32D2">
      <w:pPr>
        <w:pStyle w:val="a5"/>
        <w:numPr>
          <w:ilvl w:val="0"/>
          <w:numId w:val="9"/>
        </w:numPr>
        <w:shd w:val="clear" w:color="auto" w:fill="FFFFFF"/>
        <w:ind w:right="1267"/>
        <w:rPr>
          <w:rFonts w:ascii="Times New Roman" w:hAnsi="Times New Roman" w:cs="Times New Roman"/>
          <w:sz w:val="28"/>
          <w:szCs w:val="28"/>
        </w:rPr>
      </w:pPr>
      <w:r w:rsidRPr="0093338C">
        <w:rPr>
          <w:rFonts w:ascii="Times New Roman" w:hAnsi="Times New Roman" w:cs="Times New Roman"/>
          <w:sz w:val="28"/>
          <w:szCs w:val="28"/>
        </w:rPr>
        <w:t>О природе художественного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</w:t>
      </w:r>
      <w:r w:rsidRPr="0093338C">
        <w:rPr>
          <w:rFonts w:ascii="Times New Roman" w:hAnsi="Times New Roman" w:cs="Times New Roman"/>
          <w:sz w:val="28"/>
          <w:szCs w:val="28"/>
        </w:rPr>
        <w:t xml:space="preserve"> </w:t>
      </w:r>
      <w:r w:rsidRPr="009333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(Публичная лекция.) </w:t>
      </w:r>
    </w:p>
    <w:p w:rsidR="007C32D2" w:rsidRDefault="007C32D2" w:rsidP="007C32D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605C68">
        <w:rPr>
          <w:rFonts w:ascii="Times New Roman" w:hAnsi="Times New Roman"/>
          <w:sz w:val="28"/>
          <w:szCs w:val="28"/>
        </w:rPr>
        <w:t>Связи искусства с жизнью каждого человека</w:t>
      </w:r>
      <w:r>
        <w:rPr>
          <w:rFonts w:ascii="Times New Roman" w:hAnsi="Times New Roman"/>
          <w:sz w:val="28"/>
          <w:szCs w:val="28"/>
        </w:rPr>
        <w:t>.</w:t>
      </w:r>
    </w:p>
    <w:p w:rsidR="007C32D2" w:rsidRPr="0093338C" w:rsidRDefault="007C32D2" w:rsidP="007C32D2">
      <w:pPr>
        <w:pStyle w:val="a5"/>
        <w:ind w:left="64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F07C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Комбинированный урок.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7C32D2" w:rsidRPr="00251D71" w:rsidRDefault="007C32D2" w:rsidP="007C32D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605C68">
        <w:rPr>
          <w:rFonts w:ascii="Times New Roman" w:hAnsi="Times New Roman"/>
          <w:sz w:val="28"/>
          <w:szCs w:val="28"/>
        </w:rPr>
        <w:t>Искусство среди нас</w:t>
      </w:r>
      <w:r>
        <w:rPr>
          <w:rFonts w:ascii="Times New Roman" w:hAnsi="Times New Roman"/>
          <w:sz w:val="28"/>
          <w:szCs w:val="28"/>
        </w:rPr>
        <w:t>.</w:t>
      </w:r>
    </w:p>
    <w:p w:rsidR="007C32D2" w:rsidRDefault="007C32D2" w:rsidP="007C32D2">
      <w:pPr>
        <w:pStyle w:val="a3"/>
        <w:ind w:left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(Урок-практикум</w:t>
      </w:r>
      <w:r w:rsidRPr="00A07E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7C32D2" w:rsidRPr="00796E90" w:rsidRDefault="007C32D2" w:rsidP="007C32D2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7C32D2" w:rsidRPr="0093338C" w:rsidRDefault="007C32D2" w:rsidP="007C32D2">
      <w:pPr>
        <w:pStyle w:val="a5"/>
        <w:numPr>
          <w:ilvl w:val="0"/>
          <w:numId w:val="9"/>
        </w:numPr>
        <w:shd w:val="clear" w:color="auto" w:fill="FFFFFF"/>
        <w:spacing w:before="106"/>
        <w:ind w:right="1690"/>
        <w:rPr>
          <w:rFonts w:ascii="Times New Roman" w:hAnsi="Times New Roman" w:cs="Times New Roman"/>
          <w:sz w:val="28"/>
          <w:szCs w:val="28"/>
        </w:rPr>
      </w:pPr>
      <w:r w:rsidRPr="0093338C">
        <w:rPr>
          <w:rFonts w:ascii="Times New Roman" w:hAnsi="Times New Roman" w:cs="Times New Roman"/>
          <w:sz w:val="28"/>
          <w:szCs w:val="28"/>
        </w:rPr>
        <w:t>Каждый народ Земли — художник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</w:t>
      </w:r>
      <w:r w:rsidRPr="009333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(Творческий урок.)</w:t>
      </w:r>
    </w:p>
    <w:p w:rsidR="007C32D2" w:rsidRPr="00251D71" w:rsidRDefault="007C32D2" w:rsidP="007C32D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Язык и содержание трех групп пластических искусств.</w:t>
      </w:r>
    </w:p>
    <w:p w:rsidR="007C32D2" w:rsidRPr="007873C3" w:rsidRDefault="007C32D2" w:rsidP="007C32D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6E90">
        <w:rPr>
          <w:rFonts w:ascii="Times New Roman" w:hAnsi="Times New Roman"/>
          <w:spacing w:val="5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 xml:space="preserve">        </w:t>
      </w:r>
      <w:r w:rsidRPr="009333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(Публичная лекция.)</w:t>
      </w:r>
    </w:p>
    <w:p w:rsidR="007C32D2" w:rsidRPr="00A74EDF" w:rsidRDefault="007C32D2" w:rsidP="007C32D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Синтетические искусства, их виды и язык.</w:t>
      </w:r>
    </w:p>
    <w:p w:rsidR="007C32D2" w:rsidRDefault="007C32D2" w:rsidP="007C32D2">
      <w:pPr>
        <w:pStyle w:val="a3"/>
        <w:ind w:left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(Урок-практикум</w:t>
      </w:r>
      <w:r w:rsidRPr="00A07E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7C32D2" w:rsidRPr="00796E90" w:rsidRDefault="007C32D2" w:rsidP="007C32D2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7C32D2" w:rsidRPr="00251D71" w:rsidRDefault="007C32D2" w:rsidP="007C32D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проблемы пластических искусств. Вечные истины искусства.</w:t>
      </w:r>
    </w:p>
    <w:p w:rsidR="007C32D2" w:rsidRPr="007873C3" w:rsidRDefault="007C32D2" w:rsidP="007C32D2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787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Систематизация и закрепление пройденного.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787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052F6" w:rsidRDefault="001052F6">
      <w:r>
        <w:br w:type="page"/>
      </w:r>
    </w:p>
    <w:p w:rsidR="001052F6" w:rsidRDefault="001052F6" w:rsidP="001052F6">
      <w:pPr>
        <w:tabs>
          <w:tab w:val="left" w:pos="2977"/>
        </w:tabs>
        <w:sectPr w:rsidR="001052F6" w:rsidSect="00B550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5065" w:rsidRDefault="001052F6" w:rsidP="001052F6">
      <w:pPr>
        <w:tabs>
          <w:tab w:val="left" w:pos="29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Календарно-тематическое планирование</w:t>
      </w:r>
    </w:p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1854"/>
        <w:gridCol w:w="616"/>
        <w:gridCol w:w="2414"/>
        <w:gridCol w:w="2385"/>
        <w:gridCol w:w="2127"/>
        <w:gridCol w:w="1853"/>
        <w:gridCol w:w="1682"/>
        <w:gridCol w:w="1762"/>
      </w:tblGrid>
      <w:tr w:rsidR="001052F6" w:rsidRPr="001052F6" w:rsidTr="001052F6">
        <w:trPr>
          <w:trHeight w:val="435"/>
        </w:trPr>
        <w:tc>
          <w:tcPr>
            <w:tcW w:w="11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052F6" w:rsidRPr="001052F6" w:rsidRDefault="001052F6" w:rsidP="0010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052F6" w:rsidRPr="001052F6" w:rsidRDefault="001052F6" w:rsidP="0010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052F6" w:rsidRPr="001052F6" w:rsidRDefault="001052F6" w:rsidP="0010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Тема урока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052F6" w:rsidRPr="001052F6" w:rsidRDefault="001052F6" w:rsidP="0010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Характеристика основных видов деятельности ученика</w:t>
            </w:r>
          </w:p>
        </w:tc>
        <w:tc>
          <w:tcPr>
            <w:tcW w:w="13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052F6" w:rsidRPr="001052F6" w:rsidRDefault="001052F6" w:rsidP="0010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понятия темы</w:t>
            </w:r>
          </w:p>
        </w:tc>
        <w:tc>
          <w:tcPr>
            <w:tcW w:w="336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052F6" w:rsidRPr="001052F6" w:rsidRDefault="001052F6" w:rsidP="0010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Планируемые результаты </w:t>
            </w:r>
          </w:p>
        </w:tc>
      </w:tr>
      <w:tr w:rsidR="001052F6" w:rsidRPr="001052F6" w:rsidTr="001052F6">
        <w:trPr>
          <w:trHeight w:val="315"/>
        </w:trPr>
        <w:tc>
          <w:tcPr>
            <w:tcW w:w="11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052F6" w:rsidRPr="001052F6" w:rsidRDefault="001052F6" w:rsidP="0010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(в соответствии с ФГОС)</w:t>
            </w:r>
          </w:p>
        </w:tc>
      </w:tr>
      <w:tr w:rsidR="001052F6" w:rsidRPr="001052F6" w:rsidTr="001052F6">
        <w:trPr>
          <w:trHeight w:val="300"/>
        </w:trPr>
        <w:tc>
          <w:tcPr>
            <w:tcW w:w="11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052F6" w:rsidRPr="001052F6" w:rsidRDefault="001052F6" w:rsidP="0010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Предметные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052F6" w:rsidRPr="001052F6" w:rsidRDefault="001052F6" w:rsidP="0010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5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052F6" w:rsidRPr="001052F6" w:rsidRDefault="001052F6" w:rsidP="0010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Личностные результаты</w:t>
            </w:r>
          </w:p>
        </w:tc>
      </w:tr>
      <w:tr w:rsidR="001052F6" w:rsidRPr="001052F6" w:rsidTr="001052F6">
        <w:trPr>
          <w:trHeight w:val="840"/>
        </w:trPr>
        <w:tc>
          <w:tcPr>
            <w:tcW w:w="11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52F6" w:rsidRPr="001052F6" w:rsidRDefault="001052F6" w:rsidP="0010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результаты</w:t>
            </w:r>
          </w:p>
        </w:tc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52F6" w:rsidRPr="001052F6" w:rsidTr="001052F6">
        <w:trPr>
          <w:trHeight w:val="315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52F6" w:rsidRPr="001052F6" w:rsidRDefault="001052F6" w:rsidP="0010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52F6" w:rsidRPr="001052F6" w:rsidRDefault="001052F6" w:rsidP="0010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52F6" w:rsidRPr="001052F6" w:rsidRDefault="001052F6" w:rsidP="0010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52F6" w:rsidRPr="001052F6" w:rsidRDefault="001052F6" w:rsidP="0010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52F6" w:rsidRPr="001052F6" w:rsidRDefault="001052F6" w:rsidP="0010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52F6" w:rsidRPr="001052F6" w:rsidRDefault="001052F6" w:rsidP="0010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52F6" w:rsidRPr="001052F6" w:rsidRDefault="001052F6" w:rsidP="0010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52F6" w:rsidRPr="001052F6" w:rsidRDefault="001052F6" w:rsidP="0010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</w:tr>
      <w:tr w:rsidR="001052F6" w:rsidRPr="001052F6" w:rsidTr="001052F6">
        <w:trPr>
          <w:trHeight w:val="315"/>
        </w:trPr>
        <w:tc>
          <w:tcPr>
            <w:tcW w:w="93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052F6" w:rsidRPr="001052F6" w:rsidRDefault="001052F6" w:rsidP="0010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Изобразительный язык и эмоционально-ценностное содержание</w:t>
            </w:r>
            <w:r w:rsidRPr="00105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синтетических искусств</w:t>
            </w:r>
          </w:p>
        </w:tc>
      </w:tr>
      <w:tr w:rsidR="001052F6" w:rsidRPr="001052F6" w:rsidTr="001052F6">
        <w:trPr>
          <w:trHeight w:val="516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Синтетические искусства и изображение.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Просмотр и исследование произведений различных видов синтетических искусств с целью определения в них роли и места изображения, изобразительного компонента.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Слово, пластика, изображение, музыка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Понимать специфику изображения и визуально-пластической образности в театре и на киноэкране, получать представления о синтетической природе и коллективности творческого процесса в театре, о роли художника-сценографа в содружестве драматурга, режиссёра и актёра, узнавать о жанровом многообразии театрального искусства,  </w:t>
            </w:r>
            <w:r w:rsidRPr="00105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получать представление об основных формах работы сценографа (эскизы, макет, чертежи и др.), об этапах их воплощения на сцене в содружестве с бутафорами, пошивочными, декорационными и иными цехами, уметь применять полученные знания о типах оформления сцены при создании школьного спектакля, понимать и объяснять, в чём заключается ведущая роль художника кукольного спектакля как соавтора режиссёра и актёра в процессе создания образа персонажа, представлять разнообразие кукол (тростевые, перчаточные, ростовые) и уметь пользоваться </w:t>
            </w:r>
            <w:r w:rsidRPr="00105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этими знаниями при создании кукол для любительского спектакля, участвуя в нём в качестве художника, режиссёра или актёра.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мнение, умение самостоятельно </w:t>
            </w:r>
            <w:r w:rsidRPr="00105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характера, формирование целостного мировоззрения, учитывающего культурное, языковое, духовное многообразие современного мира; формирование коммуникативной компетентности в общении и </w:t>
            </w:r>
            <w:r w:rsidRPr="00105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сотрудничестве со сверстниками, взрослыми в процессе образовательной, творческой деятельности.</w:t>
            </w:r>
          </w:p>
        </w:tc>
      </w:tr>
      <w:tr w:rsidR="001052F6" w:rsidRPr="001052F6" w:rsidTr="001052F6">
        <w:trPr>
          <w:trHeight w:val="2865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lastRenderedPageBreak/>
              <w:t>2.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Роль и место изображения в синтетических искусствах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Просмотр и исследование произведений различных видов синтетических искусств с целью определения в них роли и места изображения, изобразительного компонента.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 xml:space="preserve">Книга, драматический, оперный или балетный спектакль, эстрадное шоу, интерьер здания, документальный или игровой фильм, телепередача или репортаж и т. д., т. е. их художественный язык, существующий на </w:t>
            </w:r>
            <w:r w:rsidRPr="001052F6">
              <w:rPr>
                <w:rFonts w:ascii="Calibri" w:eastAsia="Times New Roman" w:hAnsi="Calibri" w:cs="Times New Roman"/>
                <w:color w:val="000000"/>
              </w:rPr>
              <w:lastRenderedPageBreak/>
              <w:t>стыке форм разных искусств.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2F6" w:rsidRPr="001052F6" w:rsidTr="001052F6">
        <w:trPr>
          <w:trHeight w:val="3465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lastRenderedPageBreak/>
              <w:t>3.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Театр и экран — две грани изобразительной образности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 xml:space="preserve">Сравнительный анализ сценического и экранного образов в процессе просмотра и обсуждения фотографий и видеофрагментов спектаклей и фильмов; определение жанровых условностей в спектакле и фильме; анализ театральных эскизов отечественных и зарубежных сценографов; создание сценического образа места действия (лес, море и т. п.) в форме игровых этюдов актёров с вещью или </w:t>
            </w:r>
            <w:r w:rsidRPr="001052F6">
              <w:rPr>
                <w:rFonts w:ascii="Calibri" w:eastAsia="Times New Roman" w:hAnsi="Calibri" w:cs="Times New Roman"/>
                <w:color w:val="000000"/>
              </w:rPr>
              <w:lastRenderedPageBreak/>
              <w:t>любым иным сценографическим элементом.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lastRenderedPageBreak/>
              <w:t>Виды театрально-зрелищных и игровых представлений и мес</w:t>
            </w:r>
            <w:r w:rsidRPr="001052F6">
              <w:rPr>
                <w:rFonts w:ascii="Calibri" w:eastAsia="Times New Roman" w:hAnsi="Calibri" w:cs="Times New Roman"/>
                <w:color w:val="000000"/>
              </w:rPr>
              <w:softHyphen/>
              <w:t>то в них изобразительного компонента. Игровая природа сцено</w:t>
            </w:r>
            <w:r w:rsidRPr="001052F6">
              <w:rPr>
                <w:rFonts w:ascii="Calibri" w:eastAsia="Times New Roman" w:hAnsi="Calibri" w:cs="Times New Roman"/>
                <w:color w:val="000000"/>
              </w:rPr>
              <w:softHyphen/>
              <w:t>графии (или театрально-декорационного искусства).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2F6" w:rsidRPr="001052F6" w:rsidTr="001052F6">
        <w:trPr>
          <w:trHeight w:val="2415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lastRenderedPageBreak/>
              <w:t>4.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Сценография или театрально-декорационное искусство — осо5ый вид художественного творчества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 xml:space="preserve">Обсуждение и анализ фотографий театральных </w:t>
            </w:r>
            <w:proofErr w:type="spellStart"/>
            <w:r w:rsidRPr="001052F6">
              <w:rPr>
                <w:rFonts w:ascii="Calibri" w:eastAsia="Times New Roman" w:hAnsi="Calibri" w:cs="Times New Roman"/>
                <w:color w:val="000000"/>
              </w:rPr>
              <w:t>ма¬кетов</w:t>
            </w:r>
            <w:proofErr w:type="spellEnd"/>
            <w:r w:rsidRPr="001052F6">
              <w:rPr>
                <w:rFonts w:ascii="Calibri" w:eastAsia="Times New Roman" w:hAnsi="Calibri" w:cs="Times New Roman"/>
                <w:color w:val="000000"/>
              </w:rPr>
              <w:t xml:space="preserve"> и эскизов отечественных и зарубежных сценографов с </w:t>
            </w:r>
            <w:proofErr w:type="spellStart"/>
            <w:r w:rsidRPr="001052F6">
              <w:rPr>
                <w:rFonts w:ascii="Calibri" w:eastAsia="Times New Roman" w:hAnsi="Calibri" w:cs="Times New Roman"/>
                <w:color w:val="000000"/>
              </w:rPr>
              <w:t>це¬лью</w:t>
            </w:r>
            <w:proofErr w:type="spellEnd"/>
            <w:r w:rsidRPr="001052F6">
              <w:rPr>
                <w:rFonts w:ascii="Calibri" w:eastAsia="Times New Roman" w:hAnsi="Calibri" w:cs="Times New Roman"/>
                <w:color w:val="000000"/>
              </w:rPr>
              <w:t xml:space="preserve"> определения типа сценического декорационного оформления; решение образа спектакля в виде инсталляции; начало работы над макетом спектакля.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Виды сценического оформления: изобразительно-живописное, архитектурно-конструктивное, метафорическое, проекционно-световое и т. д. Динамичность и постоянная изменяемость «театраль</w:t>
            </w:r>
            <w:r w:rsidRPr="001052F6">
              <w:rPr>
                <w:rFonts w:ascii="Calibri" w:eastAsia="Times New Roman" w:hAnsi="Calibri" w:cs="Times New Roman"/>
                <w:color w:val="000000"/>
              </w:rPr>
              <w:softHyphen/>
              <w:t>ной картинки». Актёр как участник сценической среды.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2F6" w:rsidRPr="001052F6" w:rsidTr="001052F6">
        <w:trPr>
          <w:trHeight w:val="4515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lastRenderedPageBreak/>
              <w:t>5.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Сценография как искусство и производство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Создание эскиза декорации (в любой технике) по мотивам фотографии или картины, изображающей интерьер или пейзаж; 2) продолжение работы над макетом спектакля.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 xml:space="preserve">Театральные службы и цеха — столярно-сварочный, </w:t>
            </w:r>
            <w:proofErr w:type="spellStart"/>
            <w:r w:rsidRPr="001052F6">
              <w:rPr>
                <w:rFonts w:ascii="Calibri" w:eastAsia="Times New Roman" w:hAnsi="Calibri" w:cs="Times New Roman"/>
                <w:color w:val="000000"/>
              </w:rPr>
              <w:t>пошивочно</w:t>
            </w:r>
            <w:proofErr w:type="spellEnd"/>
            <w:r w:rsidRPr="001052F6">
              <w:rPr>
                <w:rFonts w:ascii="Calibri" w:eastAsia="Times New Roman" w:hAnsi="Calibri" w:cs="Times New Roman"/>
                <w:color w:val="000000"/>
              </w:rPr>
              <w:t xml:space="preserve">-костюмерный, бутафорский, световой, гримёрный, монтировочный. Театральное здание и устройство сцены. Элементы декорационного оформления спектакля: жесткие (станки, ставки) и мягкие (кулисы, задник, занавес) декорации. Этапы создания сценического оформления: от эскиза к сценическому воплощению. Макет и специфика театрального макетирования.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2F6" w:rsidRPr="001052F6" w:rsidTr="001052F6">
        <w:trPr>
          <w:trHeight w:val="5115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lastRenderedPageBreak/>
              <w:t>6.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Изобразительные средства актерского перевоплощения: костюм, грим и маска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 xml:space="preserve">Проведение круглого стола по теме «Театральный, коллекционный и бытовой костюм. Общее и отличия»; эскиз костюма и театрального грима персонажа или карнавальной маски; создание в материале костюма, маски или куклы к </w:t>
            </w:r>
            <w:proofErr w:type="spellStart"/>
            <w:r w:rsidRPr="001052F6">
              <w:rPr>
                <w:rFonts w:ascii="Calibri" w:eastAsia="Times New Roman" w:hAnsi="Calibri" w:cs="Times New Roman"/>
                <w:color w:val="000000"/>
              </w:rPr>
              <w:t>плани¬руемому</w:t>
            </w:r>
            <w:proofErr w:type="spellEnd"/>
            <w:r w:rsidRPr="001052F6">
              <w:rPr>
                <w:rFonts w:ascii="Calibri" w:eastAsia="Times New Roman" w:hAnsi="Calibri" w:cs="Times New Roman"/>
                <w:color w:val="000000"/>
              </w:rPr>
              <w:t xml:space="preserve"> спектаклю (коллективная работа).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Искусство и специфика театрального костюма. Образность театрального костюма, грима и причёски. Костюм, его игровая при</w:t>
            </w:r>
            <w:r w:rsidRPr="001052F6">
              <w:rPr>
                <w:rFonts w:ascii="Calibri" w:eastAsia="Times New Roman" w:hAnsi="Calibri" w:cs="Times New Roman"/>
                <w:color w:val="000000"/>
              </w:rPr>
              <w:softHyphen/>
              <w:t>рода и характерность. Своеобразие материалов для сценических костюмов. Относительная самостоятельность костюма в шоу-пред</w:t>
            </w:r>
            <w:r w:rsidRPr="001052F6">
              <w:rPr>
                <w:rFonts w:ascii="Calibri" w:eastAsia="Times New Roman" w:hAnsi="Calibri" w:cs="Times New Roman"/>
                <w:color w:val="000000"/>
              </w:rPr>
              <w:softHyphen/>
              <w:t>ставлениях и театре моды. Роль костюма и грима в быту, театре и карнавально-массовых праздниках. Маска: внешнее и внутрен</w:t>
            </w:r>
            <w:r w:rsidRPr="001052F6">
              <w:rPr>
                <w:rFonts w:ascii="Calibri" w:eastAsia="Times New Roman" w:hAnsi="Calibri" w:cs="Times New Roman"/>
                <w:color w:val="000000"/>
              </w:rPr>
              <w:softHyphen/>
              <w:t>нее перевоплощение актёра. Традиции и культура театра масок.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2F6" w:rsidRPr="001052F6" w:rsidTr="001052F6">
        <w:trPr>
          <w:trHeight w:val="102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lastRenderedPageBreak/>
              <w:t>7.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Театр кукол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Устное рецензирование просмотренного спектакля театра кукол ;  создание эскиза кукольного спектакля или эскиза кукольного персонажа; продолжение работы над куклой и оформлением запланированного спектакля (коллективная работа).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Художник куклы — созда</w:t>
            </w:r>
            <w:r w:rsidRPr="001052F6">
              <w:rPr>
                <w:rFonts w:ascii="Calibri" w:eastAsia="Times New Roman" w:hAnsi="Calibri" w:cs="Times New Roman"/>
                <w:color w:val="000000"/>
              </w:rPr>
              <w:softHyphen/>
              <w:t>тель образа куклы-актёра. Виды театральных кукол и способы ра</w:t>
            </w:r>
            <w:r w:rsidRPr="001052F6">
              <w:rPr>
                <w:rFonts w:ascii="Calibri" w:eastAsia="Times New Roman" w:hAnsi="Calibri" w:cs="Times New Roman"/>
                <w:color w:val="000000"/>
              </w:rPr>
              <w:softHyphen/>
              <w:t>боты с ними. Чёрный театр.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2F6" w:rsidRPr="001052F6" w:rsidTr="001052F6">
        <w:trPr>
          <w:trHeight w:val="2115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8.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Театрализованный показ проделанной работы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Устное рецензирование просмотренного спектакля театра кукол ;  создание эскиза кукольного спектакля или эскиза кукольного персонажа; продолжение работы над куклой и оформлением запланированного спектакля (коллективная работа).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Игровое действо, сценический этюд, карнавально-масочное действо, фрагмент кукольного спектакля или театрализованный показ костюмов.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2F6" w:rsidRPr="001052F6" w:rsidTr="001052F6">
        <w:trPr>
          <w:trHeight w:val="315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 xml:space="preserve">Эволюция изобразительных искусств и выразительных </w:t>
            </w:r>
            <w:r w:rsidRPr="001052F6">
              <w:rPr>
                <w:rFonts w:ascii="Calibri" w:eastAsia="Times New Roman" w:hAnsi="Calibri" w:cs="Times New Roman"/>
                <w:color w:val="000000"/>
              </w:rPr>
              <w:lastRenderedPageBreak/>
              <w:t>средств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2F6" w:rsidRPr="001052F6" w:rsidTr="001052F6">
        <w:trPr>
          <w:trHeight w:val="4815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lastRenderedPageBreak/>
              <w:t>9.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Художник и художественные технологии: от карандаша к ком</w:t>
            </w:r>
            <w:r w:rsidRPr="001052F6">
              <w:rPr>
                <w:rFonts w:ascii="Calibri" w:eastAsia="Times New Roman" w:hAnsi="Calibri" w:cs="Times New Roman"/>
                <w:color w:val="000000"/>
              </w:rPr>
              <w:softHyphen/>
              <w:t>пьютеру. Эстафета искусств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Обзор живописи, фотографии и экранных произведений; их сравнительный анализ. Занятие проводится в форме открытой трибуны или диспута.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Художник и изобразительные средства. Роль художественных инструментов в творческом художественном процессе. Общая природа художественного процесса в изобразительном искусстве, в фотографии и экранном искусстве. Развитие изобразительных средств при изменении технологии и способа создания изображе</w:t>
            </w:r>
            <w:r w:rsidRPr="001052F6">
              <w:rPr>
                <w:rFonts w:ascii="Calibri" w:eastAsia="Times New Roman" w:hAnsi="Calibri" w:cs="Times New Roman"/>
                <w:color w:val="000000"/>
              </w:rPr>
              <w:softHyphen/>
              <w:t>ния не затрагивает природы художественного творчества и ком</w:t>
            </w:r>
            <w:r w:rsidRPr="001052F6">
              <w:rPr>
                <w:rFonts w:ascii="Calibri" w:eastAsia="Times New Roman" w:hAnsi="Calibri" w:cs="Times New Roman"/>
                <w:color w:val="000000"/>
              </w:rPr>
              <w:softHyphen/>
              <w:t>позиционных законов, по которым строится любое изображение.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Понимать специфику изображения в фотографии, его эстетическую условность, несмотря на всё его правдоподобие, различать особенности художественно-образного языка, на котором «говорят» картина и фотография, осознавать, что фотографию делает искусством не аппарат, а человек, снимающий этим аппаратом, иметь представление о различном соотношении объективного и субъективного в изображении мира на картине и на фотографии, понимать и объяснять роль света как художественного средства в искусстве фотографии, уметь работать с </w:t>
            </w:r>
            <w:r w:rsidRPr="00105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освещением (а также с точкой съёмки, ракурсом и крупностью плана) для передачи объёма и фактуры вещи при создании художественно-выразительного </w:t>
            </w:r>
            <w:proofErr w:type="spellStart"/>
            <w:r w:rsidRPr="00105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фотонатюрморта</w:t>
            </w:r>
            <w:proofErr w:type="spellEnd"/>
            <w:r w:rsidRPr="00105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приобретать навыки композиционной (кадрирование) и тональной (эффекты соляризации, </w:t>
            </w:r>
            <w:proofErr w:type="spellStart"/>
            <w:r w:rsidRPr="00105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фотографики</w:t>
            </w:r>
            <w:proofErr w:type="spellEnd"/>
            <w:r w:rsidRPr="00105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т. д.) обработки фотоснимка при помощи различных компьютерных программ, Осознавать ту грань, когда при компьютерной обработке фотоснимка исправление его отдельных недочётов и случайностей переходит в искажение запечатлённого реального события и подменяет правду факта его </w:t>
            </w:r>
            <w:r w:rsidRPr="00105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компьютерной фальсификацией, постоянно овладевать новейшими компьютерными технологиями, повышая свой профессиональный уровень, развивать в себе художнические способности, используя для этого компьютерные технологии и Интернет.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развитие эстетического сознания через освоение художественного наследия народов России и мира, творческой деятельности эстетического характера, умение самостоятельно определять цели своего обучения, ставить и формулировать для себя новые задачи в учёбе и </w:t>
            </w:r>
            <w:r w:rsidRPr="00105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познавательной деятельности, развивать мотивы и интересы своей познавательной деятельности.</w:t>
            </w:r>
          </w:p>
        </w:tc>
      </w:tr>
      <w:tr w:rsidR="001052F6" w:rsidRPr="001052F6" w:rsidTr="001052F6">
        <w:trPr>
          <w:trHeight w:val="2715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lastRenderedPageBreak/>
              <w:t>10.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 xml:space="preserve">Фотография — расширение изобразительных возможностей.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Информационные сообщения или краткие реферативные резюме во время проведения круглого стола «Современная съёмочная техника и значение работы оператора для общест</w:t>
            </w:r>
            <w:r w:rsidRPr="001052F6">
              <w:rPr>
                <w:rFonts w:ascii="Calibri" w:eastAsia="Times New Roman" w:hAnsi="Calibri" w:cs="Times New Roman"/>
                <w:color w:val="000000"/>
              </w:rPr>
              <w:softHyphen/>
              <w:t xml:space="preserve">ва XXI века»; освоение элементарных азов съёмочного процесса: изучение фото- и видеокамеры, работа со штативом, выбор </w:t>
            </w:r>
            <w:r w:rsidRPr="001052F6">
              <w:rPr>
                <w:rFonts w:ascii="Calibri" w:eastAsia="Times New Roman" w:hAnsi="Calibri" w:cs="Times New Roman"/>
                <w:color w:val="000000"/>
              </w:rPr>
              <w:lastRenderedPageBreak/>
              <w:t>режима съёмки и т. д.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lastRenderedPageBreak/>
              <w:t>Этапы развития фотографии: от первых дагерротипов до компью</w:t>
            </w:r>
            <w:r w:rsidRPr="001052F6">
              <w:rPr>
                <w:rFonts w:ascii="Calibri" w:eastAsia="Times New Roman" w:hAnsi="Calibri" w:cs="Times New Roman"/>
                <w:color w:val="000000"/>
              </w:rPr>
              <w:softHyphen/>
              <w:t>терной фотографии. Становление фотографии как искусства. Специ</w:t>
            </w:r>
            <w:r w:rsidRPr="001052F6">
              <w:rPr>
                <w:rFonts w:ascii="Calibri" w:eastAsia="Times New Roman" w:hAnsi="Calibri" w:cs="Times New Roman"/>
                <w:color w:val="000000"/>
              </w:rPr>
              <w:softHyphen/>
              <w:t>фика фотоизображения и технология процессов его получения.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2F6" w:rsidRPr="001052F6" w:rsidTr="001052F6">
        <w:trPr>
          <w:trHeight w:val="2415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lastRenderedPageBreak/>
              <w:t>11.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Грамота фотографирования и операторского мастерства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Анализ общего и различного в работе художника и оператора; обсуждение действенности художнического опыта в построении картины и в построении кадра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Художественно-композиционные моменты в съёмке. Компози</w:t>
            </w:r>
            <w:r w:rsidRPr="001052F6">
              <w:rPr>
                <w:rFonts w:ascii="Calibri" w:eastAsia="Times New Roman" w:hAnsi="Calibri" w:cs="Times New Roman"/>
                <w:color w:val="000000"/>
              </w:rPr>
              <w:softHyphen/>
              <w:t>ция в живописи и фотографии: общее и специфическое. Исполь</w:t>
            </w:r>
            <w:r w:rsidRPr="001052F6">
              <w:rPr>
                <w:rFonts w:ascii="Calibri" w:eastAsia="Times New Roman" w:hAnsi="Calibri" w:cs="Times New Roman"/>
                <w:color w:val="000000"/>
              </w:rPr>
              <w:softHyphen/>
              <w:t>зование опыта композиции, приобретённого в живописи, при по</w:t>
            </w:r>
            <w:r w:rsidRPr="001052F6">
              <w:rPr>
                <w:rFonts w:ascii="Calibri" w:eastAsia="Times New Roman" w:hAnsi="Calibri" w:cs="Times New Roman"/>
                <w:color w:val="000000"/>
              </w:rPr>
              <w:softHyphen/>
              <w:t>строении фотокадра.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2F6" w:rsidRPr="001052F6" w:rsidTr="001052F6">
        <w:trPr>
          <w:trHeight w:val="2415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12.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Всеобщность законов композиции. Выбор места, объекта и ра</w:t>
            </w:r>
            <w:r w:rsidRPr="001052F6">
              <w:rPr>
                <w:rFonts w:ascii="Calibri" w:eastAsia="Times New Roman" w:hAnsi="Calibri" w:cs="Times New Roman"/>
                <w:color w:val="000000"/>
              </w:rPr>
              <w:softHyphen/>
              <w:t>курса съемки. Художественно-изобразительная природа творчест</w:t>
            </w:r>
            <w:r w:rsidRPr="001052F6">
              <w:rPr>
                <w:rFonts w:ascii="Calibri" w:eastAsia="Times New Roman" w:hAnsi="Calibri" w:cs="Times New Roman"/>
                <w:color w:val="000000"/>
              </w:rPr>
              <w:softHyphen/>
              <w:t>ва оператора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 xml:space="preserve">Расширение навыков и опыта работы с фотокамерой; подготовка к съёмке: осмотр объекта, выбор точки съёмки, ракурса и освещения; продолжение освоения видеокамеры и ее возможностей, а </w:t>
            </w:r>
            <w:r w:rsidRPr="001052F6">
              <w:rPr>
                <w:rFonts w:ascii="Calibri" w:eastAsia="Times New Roman" w:hAnsi="Calibri" w:cs="Times New Roman"/>
                <w:color w:val="000000"/>
              </w:rPr>
              <w:lastRenderedPageBreak/>
              <w:t>также отработка простейших приёмов съёмки статичных объек</w:t>
            </w:r>
            <w:r w:rsidRPr="001052F6">
              <w:rPr>
                <w:rFonts w:ascii="Calibri" w:eastAsia="Times New Roman" w:hAnsi="Calibri" w:cs="Times New Roman"/>
                <w:color w:val="000000"/>
              </w:rPr>
              <w:softHyphen/>
              <w:t>тов с помощью статичной камеры.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lastRenderedPageBreak/>
              <w:t>Основа операторского искусства — талант видения и отбора. Выбор объекта съёмки — это искусство видения. Идея художни</w:t>
            </w:r>
            <w:r w:rsidRPr="001052F6">
              <w:rPr>
                <w:rFonts w:ascii="Calibri" w:eastAsia="Times New Roman" w:hAnsi="Calibri" w:cs="Times New Roman"/>
                <w:color w:val="000000"/>
              </w:rPr>
              <w:softHyphen/>
              <w:t>ка и съёмка. Точка съёмки и ракурс как художественно-</w:t>
            </w:r>
            <w:r w:rsidRPr="001052F6">
              <w:rPr>
                <w:rFonts w:ascii="Calibri" w:eastAsia="Times New Roman" w:hAnsi="Calibri" w:cs="Times New Roman"/>
                <w:color w:val="000000"/>
              </w:rPr>
              <w:lastRenderedPageBreak/>
              <w:t>вырази</w:t>
            </w:r>
            <w:r w:rsidRPr="001052F6">
              <w:rPr>
                <w:rFonts w:ascii="Calibri" w:eastAsia="Times New Roman" w:hAnsi="Calibri" w:cs="Times New Roman"/>
                <w:color w:val="000000"/>
              </w:rPr>
              <w:softHyphen/>
              <w:t>тельные средства в фотографии.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2F6" w:rsidRPr="001052F6" w:rsidTr="001052F6">
        <w:trPr>
          <w:trHeight w:val="3615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lastRenderedPageBreak/>
              <w:t>13.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Фотография — искусство светописи. Натюрморт и пейзаж — жанровые темы фотографии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Начало создания коллекции фотографий «Мой фотоальбом»; поиск и подбор пейзажных и натюрмортных черно-белых и цветных фотографий, фото- (или видео-) съёмка натюрморта: грамотная постановка света, тренинг по выбору точки съёмки, ракурса и плана (крупный, мелкий) при статичной съемке небольшого предмета ; освоение практики использования видеокамеры вместо фотоаппарата (эффект стоп-кадра); съёмка пейзажа: работа статичной камерой с изменением планов.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Свет, роль света в выявлении формы и фактуры вещи. Свет в натюрморте, пейзаже, природные и световые эффекты (дождь, туман, фейерверк) как тема фотосъемки, цвет в фотографии.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2F6" w:rsidRPr="001052F6" w:rsidTr="001052F6">
        <w:trPr>
          <w:trHeight w:val="3615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lastRenderedPageBreak/>
              <w:t>14.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Натюрморт и пейзаж — жанровые темы фотографии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Начало создания коллекции фотографий «Мой фотоальбом»; поиск и подбор пейзажных и натюрмортных черно-белых и цветных фотографий, фото- (или видео-) съёмка натюрморта: грамотная постановка света, тренинг по выбору точки съёмки, ракурса и плана (крупный, мелкий) при статичной съемке небольшого предмета ; освоение практики использования видеокамеры вместо фотоаппарата (эффект стоп-кадра); съёмка пейзажа: работа статичной камерой с изменением планов.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Свет, роль света в выявлении формы и фактуры вещи. Свет в натюрморте, пейзаже, природные и световые эффекты (дождь, туман, фейерверк) как тема фотосъемки, цвет в фотографии.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2F6" w:rsidRPr="001052F6" w:rsidTr="001052F6">
        <w:trPr>
          <w:trHeight w:val="4815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lastRenderedPageBreak/>
              <w:t>15.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Человек на фотографии. Специфика художественной образно</w:t>
            </w:r>
            <w:r w:rsidRPr="001052F6">
              <w:rPr>
                <w:rFonts w:ascii="Calibri" w:eastAsia="Times New Roman" w:hAnsi="Calibri" w:cs="Times New Roman"/>
                <w:color w:val="000000"/>
              </w:rPr>
              <w:softHyphen/>
              <w:t>сти фотопортрета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 xml:space="preserve">Поиск и подбор в «Мой фотоальбом» постановочных или оперативно-документальных фотопортретов ,обсуждение представленных работ и сравнительный анализ живописных, графических и </w:t>
            </w:r>
            <w:proofErr w:type="spellStart"/>
            <w:r w:rsidRPr="001052F6">
              <w:rPr>
                <w:rFonts w:ascii="Calibri" w:eastAsia="Times New Roman" w:hAnsi="Calibri" w:cs="Times New Roman"/>
                <w:color w:val="000000"/>
              </w:rPr>
              <w:t>фото¬графических</w:t>
            </w:r>
            <w:proofErr w:type="spellEnd"/>
            <w:r w:rsidRPr="001052F6">
              <w:rPr>
                <w:rFonts w:ascii="Calibri" w:eastAsia="Times New Roman" w:hAnsi="Calibri" w:cs="Times New Roman"/>
                <w:color w:val="000000"/>
              </w:rPr>
              <w:t xml:space="preserve"> портретов, анализ их образно-художественной специфики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Фотоизображение — образное обобщение или лицо конкретного человека в кадре? Типичное и случайное при передаче характера человека в фотопортрете. Автопортрет — портрет без прикрас. Постановочный и репортажный портреты: состояние и мгновение. Грамота портретной съёмки: определение точки и места съёмки, постановка света, выбор эмоционально-психологического состояния, позы и фона для портретируемого.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2F6" w:rsidRPr="001052F6" w:rsidTr="001052F6">
        <w:trPr>
          <w:trHeight w:val="2715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lastRenderedPageBreak/>
              <w:t>16.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Событие в кадре. Информативность и образность фотоизобра</w:t>
            </w:r>
            <w:r w:rsidRPr="001052F6">
              <w:rPr>
                <w:rFonts w:ascii="Calibri" w:eastAsia="Times New Roman" w:hAnsi="Calibri" w:cs="Times New Roman"/>
                <w:color w:val="000000"/>
              </w:rPr>
              <w:softHyphen/>
              <w:t>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Поиск и подбор в «Мой фотоальбом» репортажных снимков; анализ событийно-сюжетных фотографий с позиций темы этого и предыдущих занятий; репортажная съёмка в школьных условиях. Овладение навыками съёмки панорамы статичной видеокамерой (со штатива) и ручной.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Событие как объект репортажной съёмки, фотоизображение как документ времени, летопись запечатлённых мгновений истории и зримая информация. Правда и ложь в фотографии. Семейный фотоальбом — история в родных лицах и память о своих родных.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2F6" w:rsidRPr="001052F6" w:rsidTr="001052F6">
        <w:trPr>
          <w:trHeight w:val="2415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17.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«Мой фотоальбом». Выставка работ учащихся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Выставка работ учащихся «Мой фотоальбом». Разбор информаци</w:t>
            </w:r>
            <w:r w:rsidRPr="001052F6">
              <w:rPr>
                <w:rFonts w:ascii="Calibri" w:eastAsia="Times New Roman" w:hAnsi="Calibri" w:cs="Times New Roman"/>
                <w:color w:val="000000"/>
              </w:rPr>
              <w:softHyphen/>
              <w:t>онно-изобразительного содержания фотографий различных, жан</w:t>
            </w:r>
            <w:r w:rsidRPr="001052F6">
              <w:rPr>
                <w:rFonts w:ascii="Calibri" w:eastAsia="Times New Roman" w:hAnsi="Calibri" w:cs="Times New Roman"/>
                <w:color w:val="000000"/>
              </w:rPr>
              <w:softHyphen/>
              <w:t>ров с точки зрения композиционного построения; случайности или правдивости, полноты передачи облика, состояния и сути объекта или события.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Фотография — остановленное время, запечатлённое навсегда в лицах, пейзажах и событиях.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2F6" w:rsidRPr="001052F6" w:rsidTr="001052F6">
        <w:trPr>
          <w:trHeight w:val="315"/>
        </w:trPr>
        <w:tc>
          <w:tcPr>
            <w:tcW w:w="93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052F6" w:rsidRPr="001052F6" w:rsidRDefault="001052F6" w:rsidP="0010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5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Азбука экранного искусства </w:t>
            </w:r>
          </w:p>
        </w:tc>
      </w:tr>
      <w:tr w:rsidR="001052F6" w:rsidRPr="001052F6" w:rsidTr="001052F6">
        <w:trPr>
          <w:trHeight w:val="3015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52F6" w:rsidRPr="001052F6" w:rsidRDefault="001052F6" w:rsidP="0010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5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18.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52F6" w:rsidRPr="001052F6" w:rsidRDefault="001052F6" w:rsidP="0010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5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Кино — запечатленное движение. Изобразительный язык кино и монтаж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 xml:space="preserve">Анализ искусства монтажа по фильмам С. Эйзенштейна; изучение монтажного построения </w:t>
            </w:r>
            <w:proofErr w:type="spellStart"/>
            <w:r w:rsidRPr="001052F6">
              <w:rPr>
                <w:rFonts w:ascii="Calibri" w:eastAsia="Times New Roman" w:hAnsi="Calibri" w:cs="Times New Roman"/>
                <w:color w:val="000000"/>
              </w:rPr>
              <w:t>кинофразы</w:t>
            </w:r>
            <w:proofErr w:type="spellEnd"/>
            <w:r w:rsidRPr="001052F6">
              <w:rPr>
                <w:rFonts w:ascii="Calibri" w:eastAsia="Times New Roman" w:hAnsi="Calibri" w:cs="Times New Roman"/>
                <w:color w:val="000000"/>
              </w:rPr>
              <w:t xml:space="preserve"> в процессе просмотра и творческого исследования фрагментов фильмов; составление </w:t>
            </w:r>
            <w:proofErr w:type="spellStart"/>
            <w:r w:rsidRPr="001052F6">
              <w:rPr>
                <w:rFonts w:ascii="Calibri" w:eastAsia="Times New Roman" w:hAnsi="Calibri" w:cs="Times New Roman"/>
                <w:color w:val="000000"/>
              </w:rPr>
              <w:t>кинофразы</w:t>
            </w:r>
            <w:proofErr w:type="spellEnd"/>
            <w:r w:rsidRPr="001052F6">
              <w:rPr>
                <w:rFonts w:ascii="Calibri" w:eastAsia="Times New Roman" w:hAnsi="Calibri" w:cs="Times New Roman"/>
                <w:color w:val="000000"/>
              </w:rPr>
              <w:t xml:space="preserve"> (как ряда следующих друг за дру</w:t>
            </w:r>
            <w:r w:rsidRPr="001052F6">
              <w:rPr>
                <w:rFonts w:ascii="Calibri" w:eastAsia="Times New Roman" w:hAnsi="Calibri" w:cs="Times New Roman"/>
                <w:color w:val="000000"/>
              </w:rPr>
              <w:softHyphen/>
              <w:t>гом рисунков или фотографий) и рассмотрение изменения её об</w:t>
            </w:r>
            <w:r w:rsidRPr="001052F6">
              <w:rPr>
                <w:rFonts w:ascii="Calibri" w:eastAsia="Times New Roman" w:hAnsi="Calibri" w:cs="Times New Roman"/>
                <w:color w:val="000000"/>
              </w:rPr>
              <w:softHyphen/>
              <w:t>разного содержания в зависимости от изменения монтажной по</w:t>
            </w:r>
            <w:r w:rsidRPr="001052F6">
              <w:rPr>
                <w:rFonts w:ascii="Calibri" w:eastAsia="Times New Roman" w:hAnsi="Calibri" w:cs="Times New Roman"/>
                <w:color w:val="000000"/>
              </w:rPr>
              <w:softHyphen/>
              <w:t>следовательности кадров;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 xml:space="preserve">Понятие кадра и плана. Искусство кино и монтаж. Грамота изложения </w:t>
            </w:r>
            <w:proofErr w:type="spellStart"/>
            <w:r w:rsidRPr="001052F6">
              <w:rPr>
                <w:rFonts w:ascii="Calibri" w:eastAsia="Times New Roman" w:hAnsi="Calibri" w:cs="Times New Roman"/>
                <w:color w:val="000000"/>
              </w:rPr>
              <w:t>киномысли</w:t>
            </w:r>
            <w:proofErr w:type="spellEnd"/>
            <w:r w:rsidRPr="001052F6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proofErr w:type="spellStart"/>
            <w:r w:rsidRPr="001052F6">
              <w:rPr>
                <w:rFonts w:ascii="Calibri" w:eastAsia="Times New Roman" w:hAnsi="Calibri" w:cs="Times New Roman"/>
                <w:color w:val="000000"/>
              </w:rPr>
              <w:t>Кинослово</w:t>
            </w:r>
            <w:proofErr w:type="spellEnd"/>
            <w:r w:rsidRPr="001052F6">
              <w:rPr>
                <w:rFonts w:ascii="Calibri" w:eastAsia="Times New Roman" w:hAnsi="Calibri" w:cs="Times New Roman"/>
                <w:color w:val="000000"/>
              </w:rPr>
              <w:t xml:space="preserve"> и </w:t>
            </w:r>
            <w:proofErr w:type="spellStart"/>
            <w:r w:rsidRPr="001052F6">
              <w:rPr>
                <w:rFonts w:ascii="Calibri" w:eastAsia="Times New Roman" w:hAnsi="Calibri" w:cs="Times New Roman"/>
                <w:color w:val="000000"/>
              </w:rPr>
              <w:t>кинофраза</w:t>
            </w:r>
            <w:proofErr w:type="spellEnd"/>
            <w:r w:rsidRPr="001052F6">
              <w:rPr>
                <w:rFonts w:ascii="Calibri" w:eastAsia="Times New Roman" w:hAnsi="Calibri" w:cs="Times New Roman"/>
                <w:color w:val="000000"/>
              </w:rPr>
              <w:t xml:space="preserve"> как монтажно-образное построение кинокадров. Монтажная прерывность последо</w:t>
            </w:r>
            <w:r w:rsidRPr="001052F6">
              <w:rPr>
                <w:rFonts w:ascii="Calibri" w:eastAsia="Times New Roman" w:hAnsi="Calibri" w:cs="Times New Roman"/>
                <w:color w:val="000000"/>
              </w:rPr>
              <w:softHyphen/>
              <w:t>вательного движения или действия в кино. Художественно-выра</w:t>
            </w:r>
            <w:r w:rsidRPr="001052F6">
              <w:rPr>
                <w:rFonts w:ascii="Calibri" w:eastAsia="Times New Roman" w:hAnsi="Calibri" w:cs="Times New Roman"/>
                <w:color w:val="000000"/>
              </w:rPr>
              <w:softHyphen/>
              <w:t>зительная и образная роль детали в кино.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Понимать и объяснять синтетическую природу фильма, которая рождается благодаря многообразию выразительных средств, используемых в нём, существованию в композиционно-драматургическом единстве изображения, игрового действа, музыки и слова, приобретать представление о кино как о пространственно-временном искусстве, в котором экранное </w:t>
            </w:r>
            <w:r w:rsidRPr="00105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время и всё изображаемое в нём являются условностью (несмотря на схожесть кино с реальностью, оно лишь её художественное отображение), знать, что спецификой языка кино является монтаж и монтажное построение изобразительного ряда фильма, иметь представление об истории кино и его эволюции как искусства, Приобретать представление о художнической природе операторского мастерства и уметь применять полученные ранее знания по </w:t>
            </w:r>
            <w:r w:rsidRPr="00105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композиции и построению кадра, овладевать азами операторской грамоты, техники съёмки и компьютерного монтажа, чтобы эффективно применять их в работе над своим видео, уметь смотреть и анализировать с точки зрения режиссёрского, монтажно-операторского искусства фильмы мастеров кино, чтобы пополнять багаж своих знаний и творческих умений, Приобретать представление о различных видах анимационных фильмов и этапах работы над ними, уметь применять сценарно-режиссёрские навыки при построении текстового и изобразительного сюжета, а также </w:t>
            </w:r>
            <w:r w:rsidRPr="00105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звукового ряда своей компьютерной анимации, давать оценку своим творческим работам и работам одноклассников в процессе их коллективного просмотра и обсуждения.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умение соотносить свои действия с планируемыми результатами, осуществлять контроль своей деятельности в процессе </w:t>
            </w:r>
            <w:r w:rsidRPr="00105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умение оценивать правильность </w:t>
            </w:r>
            <w:r w:rsidRPr="00105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выполнения учебной задачи, собственные возможности её решения;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</w:t>
            </w:r>
          </w:p>
        </w:tc>
      </w:tr>
      <w:tr w:rsidR="001052F6" w:rsidRPr="001052F6" w:rsidTr="001052F6">
        <w:trPr>
          <w:trHeight w:val="3915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52F6" w:rsidRPr="001052F6" w:rsidRDefault="001052F6" w:rsidP="0010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5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19.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52F6" w:rsidRPr="001052F6" w:rsidRDefault="001052F6" w:rsidP="0010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5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 xml:space="preserve">Сюжет в кино. Сценарий и </w:t>
            </w:r>
            <w:proofErr w:type="spellStart"/>
            <w:r w:rsidRPr="001052F6">
              <w:rPr>
                <w:rFonts w:ascii="Calibri" w:eastAsia="Times New Roman" w:hAnsi="Calibri" w:cs="Times New Roman"/>
                <w:color w:val="000000"/>
              </w:rPr>
              <w:t>раскадровка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Обсуждение роли сценария в фильме; анализ драматургии просмотренного фрагмента кинофильма и его монтажно-изобразительного построения; работа над литературным сценарием на тему известной сказки или рассказа (с указанием, что снимается, откуда и с ка</w:t>
            </w:r>
            <w:r w:rsidRPr="001052F6">
              <w:rPr>
                <w:rFonts w:ascii="Calibri" w:eastAsia="Times New Roman" w:hAnsi="Calibri" w:cs="Times New Roman"/>
                <w:color w:val="000000"/>
              </w:rPr>
              <w:softHyphen/>
              <w:t xml:space="preserve">кой крупностью), а также работа по созданию </w:t>
            </w:r>
            <w:proofErr w:type="spellStart"/>
            <w:r w:rsidRPr="001052F6">
              <w:rPr>
                <w:rFonts w:ascii="Calibri" w:eastAsia="Times New Roman" w:hAnsi="Calibri" w:cs="Times New Roman"/>
                <w:color w:val="000000"/>
              </w:rPr>
              <w:t>раскадровки</w:t>
            </w:r>
            <w:proofErr w:type="spellEnd"/>
            <w:r w:rsidRPr="001052F6">
              <w:rPr>
                <w:rFonts w:ascii="Calibri" w:eastAsia="Times New Roman" w:hAnsi="Calibri" w:cs="Times New Roman"/>
                <w:color w:val="000000"/>
              </w:rPr>
              <w:t xml:space="preserve"> (изобразительной записи видеоряда фильма) — составление «рассказа в картинках» как одной из форм монтажа с помощью различно</w:t>
            </w:r>
            <w:r w:rsidRPr="001052F6">
              <w:rPr>
                <w:rFonts w:ascii="Calibri" w:eastAsia="Times New Roman" w:hAnsi="Calibri" w:cs="Times New Roman"/>
                <w:color w:val="000000"/>
              </w:rPr>
              <w:softHyphen/>
              <w:t>го иллюстративного материала.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Фильм как последовательность ка</w:t>
            </w:r>
            <w:r w:rsidRPr="001052F6">
              <w:rPr>
                <w:rFonts w:ascii="Calibri" w:eastAsia="Times New Roman" w:hAnsi="Calibri" w:cs="Times New Roman"/>
                <w:color w:val="000000"/>
              </w:rPr>
              <w:softHyphen/>
              <w:t>дров. Литературно-словесная запись фильма — сценарий; изобра</w:t>
            </w:r>
            <w:r w:rsidRPr="001052F6">
              <w:rPr>
                <w:rFonts w:ascii="Calibri" w:eastAsia="Times New Roman" w:hAnsi="Calibri" w:cs="Times New Roman"/>
                <w:color w:val="000000"/>
              </w:rPr>
              <w:softHyphen/>
              <w:t xml:space="preserve">зительная запись, т. е. покадровая зарисовка фильма,— </w:t>
            </w:r>
            <w:proofErr w:type="spellStart"/>
            <w:r w:rsidRPr="001052F6">
              <w:rPr>
                <w:rFonts w:ascii="Calibri" w:eastAsia="Times New Roman" w:hAnsi="Calibri" w:cs="Times New Roman"/>
                <w:color w:val="000000"/>
              </w:rPr>
              <w:t>раскадров</w:t>
            </w:r>
            <w:r w:rsidRPr="001052F6">
              <w:rPr>
                <w:rFonts w:ascii="Calibri" w:eastAsia="Times New Roman" w:hAnsi="Calibri" w:cs="Times New Roman"/>
                <w:color w:val="000000"/>
              </w:rPr>
              <w:softHyphen/>
              <w:t>ка</w:t>
            </w:r>
            <w:proofErr w:type="spellEnd"/>
            <w:r w:rsidRPr="001052F6">
              <w:rPr>
                <w:rFonts w:ascii="Calibri" w:eastAsia="Times New Roman" w:hAnsi="Calibri" w:cs="Times New Roman"/>
                <w:color w:val="000000"/>
              </w:rPr>
              <w:t>. Элементарная грамота записи сценарного плана и практиче</w:t>
            </w:r>
            <w:r w:rsidRPr="001052F6">
              <w:rPr>
                <w:rFonts w:ascii="Calibri" w:eastAsia="Times New Roman" w:hAnsi="Calibri" w:cs="Times New Roman"/>
                <w:color w:val="000000"/>
              </w:rPr>
              <w:softHyphen/>
              <w:t xml:space="preserve">ский аспект его реализации. Технология создания </w:t>
            </w:r>
            <w:proofErr w:type="spellStart"/>
            <w:r w:rsidRPr="001052F6">
              <w:rPr>
                <w:rFonts w:ascii="Calibri" w:eastAsia="Times New Roman" w:hAnsi="Calibri" w:cs="Times New Roman"/>
                <w:color w:val="000000"/>
              </w:rPr>
              <w:t>раскадровки</w:t>
            </w:r>
            <w:proofErr w:type="spellEnd"/>
            <w:r w:rsidRPr="001052F6">
              <w:rPr>
                <w:rFonts w:ascii="Calibri" w:eastAsia="Times New Roman" w:hAnsi="Calibri" w:cs="Times New Roman"/>
                <w:color w:val="000000"/>
              </w:rPr>
              <w:t xml:space="preserve"> в условиях учебной практики.</w:t>
            </w:r>
          </w:p>
        </w:tc>
        <w:tc>
          <w:tcPr>
            <w:tcW w:w="11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52F6" w:rsidRPr="001052F6" w:rsidTr="001052F6">
        <w:trPr>
          <w:trHeight w:val="2415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52F6" w:rsidRPr="001052F6" w:rsidRDefault="001052F6" w:rsidP="0010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5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20.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52F6" w:rsidRPr="001052F6" w:rsidRDefault="001052F6" w:rsidP="0010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5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 xml:space="preserve">Из истории кино. </w:t>
            </w:r>
            <w:proofErr w:type="spellStart"/>
            <w:r w:rsidRPr="001052F6">
              <w:rPr>
                <w:rFonts w:ascii="Calibri" w:eastAsia="Times New Roman" w:hAnsi="Calibri" w:cs="Times New Roman"/>
                <w:color w:val="000000"/>
              </w:rPr>
              <w:t>Киножанры</w:t>
            </w:r>
            <w:proofErr w:type="spellEnd"/>
            <w:r w:rsidRPr="001052F6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Проведение круглого стола по проблемам истории кино и духовного состояния современного киноискусства; анализ возможностей, жанрового многообразия и актуальности докумен</w:t>
            </w:r>
            <w:r w:rsidRPr="001052F6">
              <w:rPr>
                <w:rFonts w:ascii="Calibri" w:eastAsia="Times New Roman" w:hAnsi="Calibri" w:cs="Times New Roman"/>
                <w:color w:val="000000"/>
              </w:rPr>
              <w:softHyphen/>
              <w:t xml:space="preserve">тального кино;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Изменяющееся и неизменное в фильмах от братьев Люмьеров до наших дней. Немые фильмы. Черно-белые фильмы. Цветные фильмы. Реклама и телевизионные клипы. Жанры кино: анимаци</w:t>
            </w:r>
            <w:r w:rsidRPr="001052F6">
              <w:rPr>
                <w:rFonts w:ascii="Calibri" w:eastAsia="Times New Roman" w:hAnsi="Calibri" w:cs="Times New Roman"/>
                <w:color w:val="000000"/>
              </w:rPr>
              <w:softHyphen/>
              <w:t>онный, игровой и документальный фильмы.</w:t>
            </w:r>
          </w:p>
        </w:tc>
        <w:tc>
          <w:tcPr>
            <w:tcW w:w="11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52F6" w:rsidRPr="001052F6" w:rsidTr="001052F6">
        <w:trPr>
          <w:trHeight w:val="3315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52F6" w:rsidRPr="001052F6" w:rsidRDefault="001052F6" w:rsidP="0010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5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21.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52F6" w:rsidRPr="001052F6" w:rsidRDefault="001052F6" w:rsidP="0010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5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Документальный фильм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 xml:space="preserve">Создание сценарного плана и </w:t>
            </w:r>
            <w:proofErr w:type="spellStart"/>
            <w:r w:rsidRPr="001052F6">
              <w:rPr>
                <w:rFonts w:ascii="Calibri" w:eastAsia="Times New Roman" w:hAnsi="Calibri" w:cs="Times New Roman"/>
                <w:color w:val="000000"/>
              </w:rPr>
              <w:t>раскадровки</w:t>
            </w:r>
            <w:proofErr w:type="spellEnd"/>
            <w:r w:rsidRPr="001052F6">
              <w:rPr>
                <w:rFonts w:ascii="Calibri" w:eastAsia="Times New Roman" w:hAnsi="Calibri" w:cs="Times New Roman"/>
                <w:color w:val="000000"/>
              </w:rPr>
              <w:t xml:space="preserve"> документального </w:t>
            </w:r>
            <w:proofErr w:type="spellStart"/>
            <w:r w:rsidRPr="001052F6">
              <w:rPr>
                <w:rFonts w:ascii="Calibri" w:eastAsia="Times New Roman" w:hAnsi="Calibri" w:cs="Times New Roman"/>
                <w:color w:val="000000"/>
              </w:rPr>
              <w:t>видеоэтюда</w:t>
            </w:r>
            <w:proofErr w:type="spellEnd"/>
            <w:r w:rsidRPr="001052F6">
              <w:rPr>
                <w:rFonts w:ascii="Calibri" w:eastAsia="Times New Roman" w:hAnsi="Calibri" w:cs="Times New Roman"/>
                <w:color w:val="000000"/>
              </w:rPr>
              <w:t xml:space="preserve"> на свободную тему (1,5—3 мин); создание учениками пейзажно-видового </w:t>
            </w:r>
            <w:proofErr w:type="spellStart"/>
            <w:r w:rsidRPr="001052F6">
              <w:rPr>
                <w:rFonts w:ascii="Calibri" w:eastAsia="Times New Roman" w:hAnsi="Calibri" w:cs="Times New Roman"/>
                <w:color w:val="000000"/>
              </w:rPr>
              <w:t>кинонаблюдения</w:t>
            </w:r>
            <w:proofErr w:type="spellEnd"/>
            <w:r w:rsidRPr="001052F6">
              <w:rPr>
                <w:rFonts w:ascii="Calibri" w:eastAsia="Times New Roman" w:hAnsi="Calibri" w:cs="Times New Roman"/>
                <w:color w:val="000000"/>
              </w:rPr>
              <w:t xml:space="preserve"> на свободно выбранную или заданную тему (например, «Выпал снег»); применение в этюде приобретенных операторских навы</w:t>
            </w:r>
            <w:r w:rsidRPr="001052F6">
              <w:rPr>
                <w:rFonts w:ascii="Calibri" w:eastAsia="Times New Roman" w:hAnsi="Calibri" w:cs="Times New Roman"/>
                <w:color w:val="000000"/>
              </w:rPr>
              <w:softHyphen/>
              <w:t>ков (изменения крупности планов трансфокатором и т. д.).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 xml:space="preserve">Многообразие сюжетной событийности и жанровых форм в документальном кино: от </w:t>
            </w:r>
            <w:proofErr w:type="spellStart"/>
            <w:r w:rsidRPr="001052F6">
              <w:rPr>
                <w:rFonts w:ascii="Calibri" w:eastAsia="Times New Roman" w:hAnsi="Calibri" w:cs="Times New Roman"/>
                <w:color w:val="000000"/>
              </w:rPr>
              <w:t>этюдно</w:t>
            </w:r>
            <w:proofErr w:type="spellEnd"/>
            <w:r w:rsidRPr="001052F6">
              <w:rPr>
                <w:rFonts w:ascii="Calibri" w:eastAsia="Times New Roman" w:hAnsi="Calibri" w:cs="Times New Roman"/>
                <w:color w:val="000000"/>
              </w:rPr>
              <w:t xml:space="preserve">-видового </w:t>
            </w:r>
            <w:proofErr w:type="spellStart"/>
            <w:r w:rsidRPr="001052F6">
              <w:rPr>
                <w:rFonts w:ascii="Calibri" w:eastAsia="Times New Roman" w:hAnsi="Calibri" w:cs="Times New Roman"/>
                <w:color w:val="000000"/>
              </w:rPr>
              <w:t>кинонаблюдения</w:t>
            </w:r>
            <w:proofErr w:type="spellEnd"/>
            <w:r w:rsidRPr="001052F6">
              <w:rPr>
                <w:rFonts w:ascii="Calibri" w:eastAsia="Times New Roman" w:hAnsi="Calibri" w:cs="Times New Roman"/>
                <w:color w:val="000000"/>
              </w:rPr>
              <w:t xml:space="preserve"> за падающими снежинками до военного телерепортажа или поста</w:t>
            </w:r>
            <w:r w:rsidRPr="001052F6">
              <w:rPr>
                <w:rFonts w:ascii="Calibri" w:eastAsia="Times New Roman" w:hAnsi="Calibri" w:cs="Times New Roman"/>
                <w:color w:val="000000"/>
              </w:rPr>
              <w:softHyphen/>
              <w:t xml:space="preserve">новки боя. Анализ событийного ряда в малых </w:t>
            </w:r>
            <w:proofErr w:type="spellStart"/>
            <w:r w:rsidRPr="001052F6">
              <w:rPr>
                <w:rFonts w:ascii="Calibri" w:eastAsia="Times New Roman" w:hAnsi="Calibri" w:cs="Times New Roman"/>
                <w:color w:val="000000"/>
              </w:rPr>
              <w:t>киноформах</w:t>
            </w:r>
            <w:proofErr w:type="spellEnd"/>
            <w:r w:rsidRPr="001052F6">
              <w:rPr>
                <w:rFonts w:ascii="Calibri" w:eastAsia="Times New Roman" w:hAnsi="Calibri" w:cs="Times New Roman"/>
                <w:color w:val="000000"/>
              </w:rPr>
              <w:t>: видо</w:t>
            </w:r>
            <w:r w:rsidRPr="001052F6">
              <w:rPr>
                <w:rFonts w:ascii="Calibri" w:eastAsia="Times New Roman" w:hAnsi="Calibri" w:cs="Times New Roman"/>
                <w:color w:val="000000"/>
              </w:rPr>
              <w:softHyphen/>
              <w:t xml:space="preserve">вом фильме, пейзажно-поэтическом этюде </w:t>
            </w:r>
            <w:r w:rsidRPr="001052F6">
              <w:rPr>
                <w:rFonts w:ascii="Calibri" w:eastAsia="Times New Roman" w:hAnsi="Calibri" w:cs="Times New Roman"/>
                <w:color w:val="000000"/>
              </w:rPr>
              <w:lastRenderedPageBreak/>
              <w:t>и др.</w:t>
            </w:r>
          </w:p>
        </w:tc>
        <w:tc>
          <w:tcPr>
            <w:tcW w:w="11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52F6" w:rsidRPr="001052F6" w:rsidTr="001052F6">
        <w:trPr>
          <w:trHeight w:val="384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52F6" w:rsidRPr="001052F6" w:rsidRDefault="001052F6" w:rsidP="0010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5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52F6" w:rsidRPr="001052F6" w:rsidRDefault="001052F6" w:rsidP="0010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5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Мир и человек на телеэкране.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 xml:space="preserve">Анализ «телекартинки» и ее экранной специфики в различных телевизионных жанрах; сценарная запись и </w:t>
            </w:r>
            <w:proofErr w:type="spellStart"/>
            <w:r w:rsidRPr="001052F6">
              <w:rPr>
                <w:rFonts w:ascii="Calibri" w:eastAsia="Times New Roman" w:hAnsi="Calibri" w:cs="Times New Roman"/>
                <w:color w:val="000000"/>
              </w:rPr>
              <w:t>раскадровка</w:t>
            </w:r>
            <w:proofErr w:type="spellEnd"/>
            <w:r w:rsidRPr="001052F6">
              <w:rPr>
                <w:rFonts w:ascii="Calibri" w:eastAsia="Times New Roman" w:hAnsi="Calibri" w:cs="Times New Roman"/>
                <w:color w:val="000000"/>
              </w:rPr>
              <w:t xml:space="preserve"> фрагмента документальной телевизионной передачи: ток-шоу, интервью, репортажа и т. п.; съемка </w:t>
            </w:r>
            <w:proofErr w:type="spellStart"/>
            <w:r w:rsidRPr="001052F6">
              <w:rPr>
                <w:rFonts w:ascii="Calibri" w:eastAsia="Times New Roman" w:hAnsi="Calibri" w:cs="Times New Roman"/>
                <w:color w:val="000000"/>
              </w:rPr>
              <w:t>видеоинтервью</w:t>
            </w:r>
            <w:proofErr w:type="spellEnd"/>
            <w:r w:rsidRPr="001052F6">
              <w:rPr>
                <w:rFonts w:ascii="Calibri" w:eastAsia="Times New Roman" w:hAnsi="Calibri" w:cs="Times New Roman"/>
                <w:color w:val="000000"/>
              </w:rPr>
              <w:t xml:space="preserve"> или короткого видеорепортажа о со</w:t>
            </w:r>
            <w:r w:rsidRPr="001052F6">
              <w:rPr>
                <w:rFonts w:ascii="Calibri" w:eastAsia="Times New Roman" w:hAnsi="Calibri" w:cs="Times New Roman"/>
                <w:color w:val="000000"/>
              </w:rPr>
              <w:softHyphen/>
              <w:t xml:space="preserve">бытиях в школе с использованием всех приобретенных </w:t>
            </w:r>
            <w:proofErr w:type="spellStart"/>
            <w:r w:rsidRPr="001052F6">
              <w:rPr>
                <w:rFonts w:ascii="Calibri" w:eastAsia="Times New Roman" w:hAnsi="Calibri" w:cs="Times New Roman"/>
                <w:color w:val="000000"/>
              </w:rPr>
              <w:t>операторско</w:t>
            </w:r>
            <w:proofErr w:type="spellEnd"/>
            <w:r w:rsidRPr="001052F6">
              <w:rPr>
                <w:rFonts w:ascii="Calibri" w:eastAsia="Times New Roman" w:hAnsi="Calibri" w:cs="Times New Roman"/>
                <w:color w:val="000000"/>
              </w:rPr>
              <w:t>-монтажных навыков.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Социокультурное многообразие телевидения: искусство, журналистика, информация и т. д. Событийный репортаж. Съемочная камера. Человек на экране. Психология и поведение человека перед камерой. Интервью — искусство диалога и общения. Принципы работы с человеком в кадре. Скрытая камера и закадровый текст.</w:t>
            </w:r>
          </w:p>
        </w:tc>
        <w:tc>
          <w:tcPr>
            <w:tcW w:w="11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52F6" w:rsidRPr="001052F6" w:rsidTr="001052F6">
        <w:trPr>
          <w:trHeight w:val="351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52F6" w:rsidRPr="001052F6" w:rsidRDefault="001052F6" w:rsidP="0010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5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23.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52F6" w:rsidRPr="001052F6" w:rsidRDefault="001052F6" w:rsidP="0010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5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Репортаж и интервью — основ</w:t>
            </w:r>
            <w:r w:rsidRPr="001052F6">
              <w:rPr>
                <w:rFonts w:ascii="Calibri" w:eastAsia="Times New Roman" w:hAnsi="Calibri" w:cs="Times New Roman"/>
                <w:color w:val="000000"/>
              </w:rPr>
              <w:softHyphen/>
              <w:t>ные телевизионные жанры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 xml:space="preserve">Анализ «телекартинки» и ее экранной специфики в различных телевизионных жанрах; сценарная запись и </w:t>
            </w:r>
            <w:proofErr w:type="spellStart"/>
            <w:r w:rsidRPr="001052F6">
              <w:rPr>
                <w:rFonts w:ascii="Calibri" w:eastAsia="Times New Roman" w:hAnsi="Calibri" w:cs="Times New Roman"/>
                <w:color w:val="000000"/>
              </w:rPr>
              <w:t>раскадровка</w:t>
            </w:r>
            <w:proofErr w:type="spellEnd"/>
            <w:r w:rsidRPr="001052F6">
              <w:rPr>
                <w:rFonts w:ascii="Calibri" w:eastAsia="Times New Roman" w:hAnsi="Calibri" w:cs="Times New Roman"/>
                <w:color w:val="000000"/>
              </w:rPr>
              <w:t xml:space="preserve"> фрагмента документальной телевизионной передачи: ток-шоу, интервью, репортажа и т. п.; съемка </w:t>
            </w:r>
            <w:proofErr w:type="spellStart"/>
            <w:r w:rsidRPr="001052F6">
              <w:rPr>
                <w:rFonts w:ascii="Calibri" w:eastAsia="Times New Roman" w:hAnsi="Calibri" w:cs="Times New Roman"/>
                <w:color w:val="000000"/>
              </w:rPr>
              <w:t>видеоинтервью</w:t>
            </w:r>
            <w:proofErr w:type="spellEnd"/>
            <w:r w:rsidRPr="001052F6">
              <w:rPr>
                <w:rFonts w:ascii="Calibri" w:eastAsia="Times New Roman" w:hAnsi="Calibri" w:cs="Times New Roman"/>
                <w:color w:val="000000"/>
              </w:rPr>
              <w:t xml:space="preserve"> или короткого видеорепортажа о со</w:t>
            </w:r>
            <w:r w:rsidRPr="001052F6">
              <w:rPr>
                <w:rFonts w:ascii="Calibri" w:eastAsia="Times New Roman" w:hAnsi="Calibri" w:cs="Times New Roman"/>
                <w:color w:val="000000"/>
              </w:rPr>
              <w:softHyphen/>
              <w:t xml:space="preserve">бытиях в школе с использованием всех приобретенных </w:t>
            </w:r>
            <w:proofErr w:type="spellStart"/>
            <w:r w:rsidRPr="001052F6">
              <w:rPr>
                <w:rFonts w:ascii="Calibri" w:eastAsia="Times New Roman" w:hAnsi="Calibri" w:cs="Times New Roman"/>
                <w:color w:val="000000"/>
              </w:rPr>
              <w:t>операторско</w:t>
            </w:r>
            <w:proofErr w:type="spellEnd"/>
            <w:r w:rsidRPr="001052F6">
              <w:rPr>
                <w:rFonts w:ascii="Calibri" w:eastAsia="Times New Roman" w:hAnsi="Calibri" w:cs="Times New Roman"/>
                <w:color w:val="000000"/>
              </w:rPr>
              <w:t>-монтажных навыков.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Социокультурное многообразие телевидения: искусство, журналистика, информация и т. д. Событийный репортаж. Съемочная камера. Человек на экране. Психология и поведение человека перед камерой. Интервью — искусство диалога и общения. Принципы работы с человеком в кадре. Скрытая камера и закадровый текст.</w:t>
            </w:r>
          </w:p>
        </w:tc>
        <w:tc>
          <w:tcPr>
            <w:tcW w:w="11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52F6" w:rsidRPr="001052F6" w:rsidTr="001052F6">
        <w:trPr>
          <w:trHeight w:val="3945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52F6" w:rsidRPr="001052F6" w:rsidRDefault="001052F6" w:rsidP="0010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5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24.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52F6" w:rsidRPr="001052F6" w:rsidRDefault="001052F6" w:rsidP="0010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5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Игровой (художественный) фильм.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«Открытая трибуна» по проблемам режиссуры и актёрского мастерства в современных отечественных и зарубеж</w:t>
            </w:r>
            <w:r w:rsidRPr="001052F6">
              <w:rPr>
                <w:rFonts w:ascii="Calibri" w:eastAsia="Times New Roman" w:hAnsi="Calibri" w:cs="Times New Roman"/>
                <w:color w:val="000000"/>
              </w:rPr>
              <w:softHyphen/>
              <w:t xml:space="preserve">ных игровых фильмах, в том числе в телесериалах; сценарная запись и </w:t>
            </w:r>
            <w:proofErr w:type="spellStart"/>
            <w:r w:rsidRPr="001052F6">
              <w:rPr>
                <w:rFonts w:ascii="Calibri" w:eastAsia="Times New Roman" w:hAnsi="Calibri" w:cs="Times New Roman"/>
                <w:color w:val="000000"/>
              </w:rPr>
              <w:t>раскадровка</w:t>
            </w:r>
            <w:proofErr w:type="spellEnd"/>
            <w:r w:rsidRPr="001052F6">
              <w:rPr>
                <w:rFonts w:ascii="Calibri" w:eastAsia="Times New Roman" w:hAnsi="Calibri" w:cs="Times New Roman"/>
                <w:color w:val="000000"/>
              </w:rPr>
              <w:t xml:space="preserve"> своего музыкального кли</w:t>
            </w:r>
            <w:r w:rsidRPr="001052F6">
              <w:rPr>
                <w:rFonts w:ascii="Calibri" w:eastAsia="Times New Roman" w:hAnsi="Calibri" w:cs="Times New Roman"/>
                <w:color w:val="000000"/>
              </w:rPr>
              <w:softHyphen/>
              <w:t>па (или по материалам телевидения); звукооператорский тренинг монтажного соединения звука (музыки) и изображения в единое кинодраматургическое целое.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 xml:space="preserve">Главенство играемого актёрами сюжета в игровом (художественном) фильме. Фильм как динамическое сочетание изобразительной, </w:t>
            </w:r>
            <w:proofErr w:type="spellStart"/>
            <w:r w:rsidRPr="001052F6">
              <w:rPr>
                <w:rFonts w:ascii="Calibri" w:eastAsia="Times New Roman" w:hAnsi="Calibri" w:cs="Times New Roman"/>
                <w:color w:val="000000"/>
              </w:rPr>
              <w:t>звукомузыкальной</w:t>
            </w:r>
            <w:proofErr w:type="spellEnd"/>
            <w:r w:rsidRPr="001052F6">
              <w:rPr>
                <w:rFonts w:ascii="Calibri" w:eastAsia="Times New Roman" w:hAnsi="Calibri" w:cs="Times New Roman"/>
                <w:color w:val="000000"/>
              </w:rPr>
              <w:t xml:space="preserve"> и словесно-игровой драматургических линий или действий. Музыка и шумы в фильме. Многообразие аспектов режиссёрской профессии: от работы с актёрами до работы со звуком.</w:t>
            </w:r>
          </w:p>
        </w:tc>
        <w:tc>
          <w:tcPr>
            <w:tcW w:w="11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52F6" w:rsidRPr="001052F6" w:rsidTr="001052F6">
        <w:trPr>
          <w:trHeight w:val="4185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52F6" w:rsidRPr="001052F6" w:rsidRDefault="001052F6" w:rsidP="0010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5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52F6" w:rsidRPr="001052F6" w:rsidRDefault="001052F6" w:rsidP="0010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5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Драматургическая роль звука и музыки в фильме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«Открытая трибуна» по проблемам режиссуры и актёрского мастерства в современных отечественных и зарубеж</w:t>
            </w:r>
            <w:r w:rsidRPr="001052F6">
              <w:rPr>
                <w:rFonts w:ascii="Calibri" w:eastAsia="Times New Roman" w:hAnsi="Calibri" w:cs="Times New Roman"/>
                <w:color w:val="000000"/>
              </w:rPr>
              <w:softHyphen/>
              <w:t xml:space="preserve">ных игровых фильмах, в том числе в телесериалах; сценарная запись и </w:t>
            </w:r>
            <w:proofErr w:type="spellStart"/>
            <w:r w:rsidRPr="001052F6">
              <w:rPr>
                <w:rFonts w:ascii="Calibri" w:eastAsia="Times New Roman" w:hAnsi="Calibri" w:cs="Times New Roman"/>
                <w:color w:val="000000"/>
              </w:rPr>
              <w:t>раскадровка</w:t>
            </w:r>
            <w:proofErr w:type="spellEnd"/>
            <w:r w:rsidRPr="001052F6">
              <w:rPr>
                <w:rFonts w:ascii="Calibri" w:eastAsia="Times New Roman" w:hAnsi="Calibri" w:cs="Times New Roman"/>
                <w:color w:val="000000"/>
              </w:rPr>
              <w:t xml:space="preserve"> своего музыкального кли</w:t>
            </w:r>
            <w:r w:rsidRPr="001052F6">
              <w:rPr>
                <w:rFonts w:ascii="Calibri" w:eastAsia="Times New Roman" w:hAnsi="Calibri" w:cs="Times New Roman"/>
                <w:color w:val="000000"/>
              </w:rPr>
              <w:softHyphen/>
              <w:t>па (или по материалам телевидения); звукооператорский тренинг монтажного соединения звука (музыки) и изображения в единое кинодраматургическое целое.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 xml:space="preserve">Главенство играемого актёрами сюжета в игровом (художественном) фильме. Фильм как динамическое сочетание изобразительной, </w:t>
            </w:r>
            <w:proofErr w:type="spellStart"/>
            <w:r w:rsidRPr="001052F6">
              <w:rPr>
                <w:rFonts w:ascii="Calibri" w:eastAsia="Times New Roman" w:hAnsi="Calibri" w:cs="Times New Roman"/>
                <w:color w:val="000000"/>
              </w:rPr>
              <w:t>звукомузыкальной</w:t>
            </w:r>
            <w:proofErr w:type="spellEnd"/>
            <w:r w:rsidRPr="001052F6">
              <w:rPr>
                <w:rFonts w:ascii="Calibri" w:eastAsia="Times New Roman" w:hAnsi="Calibri" w:cs="Times New Roman"/>
                <w:color w:val="000000"/>
              </w:rPr>
              <w:t xml:space="preserve"> и словесно-игровой драматургических линий или действий. Музыка и шумы в фильме. Многообразие аспектов режиссёрской профессии: от работы с актёрами до работы со звуком.</w:t>
            </w:r>
          </w:p>
        </w:tc>
        <w:tc>
          <w:tcPr>
            <w:tcW w:w="11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52F6" w:rsidRPr="001052F6" w:rsidTr="001052F6">
        <w:trPr>
          <w:trHeight w:val="288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52F6" w:rsidRPr="001052F6" w:rsidRDefault="001052F6" w:rsidP="0010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5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26.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52F6" w:rsidRPr="001052F6" w:rsidRDefault="001052F6" w:rsidP="0010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5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Компьютер на службе художника.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 xml:space="preserve">знакомство со школьным компьютером и его </w:t>
            </w:r>
            <w:proofErr w:type="spellStart"/>
            <w:r w:rsidRPr="001052F6">
              <w:rPr>
                <w:rFonts w:ascii="Calibri" w:eastAsia="Times New Roman" w:hAnsi="Calibri" w:cs="Times New Roman"/>
                <w:color w:val="000000"/>
              </w:rPr>
              <w:t>киновозможностями</w:t>
            </w:r>
            <w:proofErr w:type="spellEnd"/>
            <w:r w:rsidRPr="001052F6">
              <w:rPr>
                <w:rFonts w:ascii="Calibri" w:eastAsia="Times New Roman" w:hAnsi="Calibri" w:cs="Times New Roman"/>
                <w:color w:val="000000"/>
              </w:rPr>
              <w:t xml:space="preserve"> в процессе просмотра отрывков из мультфильмов, телевизионных заставок и клипов; разработка эскиза телевизионной заставки, </w:t>
            </w:r>
            <w:r w:rsidRPr="001052F6">
              <w:rPr>
                <w:rFonts w:ascii="Calibri" w:eastAsia="Times New Roman" w:hAnsi="Calibri" w:cs="Times New Roman"/>
                <w:color w:val="000000"/>
              </w:rPr>
              <w:lastRenderedPageBreak/>
              <w:t>музыкального клипа или анимационного фильма (в объёме, предполагающем изучение лишь принципиальных подходов, к этой работе)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lastRenderedPageBreak/>
              <w:t>Новые способы получения изображения. Компьютерная графи</w:t>
            </w:r>
            <w:r w:rsidRPr="001052F6">
              <w:rPr>
                <w:rFonts w:ascii="Calibri" w:eastAsia="Times New Roman" w:hAnsi="Calibri" w:cs="Times New Roman"/>
                <w:color w:val="000000"/>
              </w:rPr>
              <w:softHyphen/>
              <w:t>ка: технические диапазоны и творческие возможности в дизайне, рекламе, создании книги и т. д.</w:t>
            </w:r>
          </w:p>
        </w:tc>
        <w:tc>
          <w:tcPr>
            <w:tcW w:w="11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52F6" w:rsidRPr="001052F6" w:rsidTr="001052F6">
        <w:trPr>
          <w:trHeight w:val="2565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52F6" w:rsidRPr="001052F6" w:rsidRDefault="001052F6" w:rsidP="0010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5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27.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52F6" w:rsidRPr="001052F6" w:rsidRDefault="001052F6" w:rsidP="0010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5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Анимационный (мультипликационный) фильм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 xml:space="preserve">компьютерный практикум по созданию анимационной </w:t>
            </w:r>
            <w:proofErr w:type="spellStart"/>
            <w:r w:rsidRPr="001052F6">
              <w:rPr>
                <w:rFonts w:ascii="Calibri" w:eastAsia="Times New Roman" w:hAnsi="Calibri" w:cs="Times New Roman"/>
                <w:color w:val="000000"/>
              </w:rPr>
              <w:t>кинофразы</w:t>
            </w:r>
            <w:proofErr w:type="spellEnd"/>
            <w:r w:rsidRPr="001052F6">
              <w:rPr>
                <w:rFonts w:ascii="Calibri" w:eastAsia="Times New Roman" w:hAnsi="Calibri" w:cs="Times New Roman"/>
                <w:color w:val="000000"/>
              </w:rPr>
              <w:t xml:space="preserve"> по своему сценарию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Компьютерный анимационный фильм: технология создания и основные этапы творческой работы. Изображение на экране компьютера и законы экранного искусства. Изобразительные воз</w:t>
            </w:r>
            <w:r w:rsidRPr="001052F6">
              <w:rPr>
                <w:rFonts w:ascii="Calibri" w:eastAsia="Times New Roman" w:hAnsi="Calibri" w:cs="Times New Roman"/>
                <w:color w:val="000000"/>
              </w:rPr>
              <w:softHyphen/>
              <w:t>можности компьютера в вашей школе.</w:t>
            </w:r>
          </w:p>
        </w:tc>
        <w:tc>
          <w:tcPr>
            <w:tcW w:w="11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52F6" w:rsidRPr="001052F6" w:rsidTr="001052F6">
        <w:trPr>
          <w:trHeight w:val="315"/>
        </w:trPr>
        <w:tc>
          <w:tcPr>
            <w:tcW w:w="93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052F6" w:rsidRPr="001052F6" w:rsidRDefault="001052F6" w:rsidP="0010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5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Художник-зритель-современность</w:t>
            </w:r>
          </w:p>
        </w:tc>
      </w:tr>
      <w:tr w:rsidR="001052F6" w:rsidRPr="001052F6" w:rsidTr="001052F6">
        <w:trPr>
          <w:trHeight w:val="2985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52F6" w:rsidRPr="001052F6" w:rsidRDefault="001052F6" w:rsidP="0010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5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28.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52F6" w:rsidRPr="001052F6" w:rsidRDefault="001052F6" w:rsidP="0010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5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 xml:space="preserve">О природе </w:t>
            </w:r>
            <w:proofErr w:type="spellStart"/>
            <w:r w:rsidRPr="001052F6">
              <w:rPr>
                <w:rFonts w:ascii="Calibri" w:eastAsia="Times New Roman" w:hAnsi="Calibri" w:cs="Times New Roman"/>
                <w:color w:val="000000"/>
              </w:rPr>
              <w:t>художэественного</w:t>
            </w:r>
            <w:proofErr w:type="spellEnd"/>
            <w:r w:rsidRPr="001052F6">
              <w:rPr>
                <w:rFonts w:ascii="Calibri" w:eastAsia="Times New Roman" w:hAnsi="Calibri" w:cs="Times New Roman"/>
                <w:color w:val="000000"/>
              </w:rPr>
              <w:t xml:space="preserve"> творчества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подготовка сообщений по теме.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Процесс творчества и его составные — сочинение, воплоще</w:t>
            </w:r>
            <w:r w:rsidRPr="001052F6">
              <w:rPr>
                <w:rFonts w:ascii="Calibri" w:eastAsia="Times New Roman" w:hAnsi="Calibri" w:cs="Times New Roman"/>
                <w:color w:val="000000"/>
              </w:rPr>
              <w:softHyphen/>
              <w:t>ние и восприятие произведения; их нерасторжимая связь в лю</w:t>
            </w:r>
            <w:r w:rsidRPr="001052F6">
              <w:rPr>
                <w:rFonts w:ascii="Calibri" w:eastAsia="Times New Roman" w:hAnsi="Calibri" w:cs="Times New Roman"/>
                <w:color w:val="000000"/>
              </w:rPr>
              <w:softHyphen/>
              <w:t>бом виде искусства.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2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формах; воспитание уважения к истории культуры своего Отечества, выраженной в архитектуре, изобразительном искусстве, в национальных </w:t>
            </w:r>
            <w:r w:rsidRPr="001052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образах предметно-материальной и пространственной среды, в понимании красоты человека; приобретение опыта создания художественного образа в разных видах и жанрах визуально-пространственных искусств; изобразительных, декоративно-прикладных; развитие индивидуальных творческих способностей обучающихся, формирование устойчивого интереса к творческой деятельности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Умение оценивать правильность выполнения учебной задачи, собственные возможности её решения;  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5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умение оценивать правильность выполнения учебной задачи, собственные возможности её решения;  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</w:tc>
      </w:tr>
      <w:tr w:rsidR="001052F6" w:rsidRPr="001052F6" w:rsidTr="001052F6">
        <w:trPr>
          <w:trHeight w:val="3555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52F6" w:rsidRPr="001052F6" w:rsidRDefault="001052F6" w:rsidP="0010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5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29.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52F6" w:rsidRPr="001052F6" w:rsidRDefault="001052F6" w:rsidP="0010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5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Связи искусства с жизнью каждого человека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подготовка учащимися устных и письменных рефератов.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Личные связи человека с окружающим его искусством. Реальность и фантазия. Три формы художественного мышления (художественной деятельности). Право и возможность зрителя формировать собственную позицию. Свобода и ответственность художественного творчества.</w:t>
            </w:r>
          </w:p>
        </w:tc>
        <w:tc>
          <w:tcPr>
            <w:tcW w:w="11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52F6" w:rsidRPr="001052F6" w:rsidTr="001052F6">
        <w:trPr>
          <w:trHeight w:val="18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52F6" w:rsidRPr="001052F6" w:rsidRDefault="001052F6" w:rsidP="0010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5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30.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52F6" w:rsidRPr="001052F6" w:rsidRDefault="001052F6" w:rsidP="0010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5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Искусство среди нас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устные и письменные сообщения и практические проекты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Возможности зрителя в отборе фильмов. Рынок видеофильмов и огромное влияние его на развитие вкуса. Позитивная и нега</w:t>
            </w:r>
            <w:r w:rsidRPr="001052F6">
              <w:rPr>
                <w:rFonts w:ascii="Calibri" w:eastAsia="Times New Roman" w:hAnsi="Calibri" w:cs="Times New Roman"/>
                <w:color w:val="000000"/>
              </w:rPr>
              <w:softHyphen/>
              <w:t>тивная роль рекламы.</w:t>
            </w:r>
          </w:p>
        </w:tc>
        <w:tc>
          <w:tcPr>
            <w:tcW w:w="11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52F6" w:rsidRPr="001052F6" w:rsidTr="001052F6">
        <w:trPr>
          <w:trHeight w:val="114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52F6" w:rsidRPr="001052F6" w:rsidRDefault="001052F6" w:rsidP="0010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5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31.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52F6" w:rsidRPr="001052F6" w:rsidRDefault="001052F6" w:rsidP="0010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5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Каждый народ земли - художник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практические и теоретические проекты на тему урока.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Ответственность авторов за отбор сюжетов, тем съёмки.</w:t>
            </w:r>
          </w:p>
        </w:tc>
        <w:tc>
          <w:tcPr>
            <w:tcW w:w="11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52F6" w:rsidRPr="001052F6" w:rsidTr="001052F6">
        <w:trPr>
          <w:trHeight w:val="2115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52F6" w:rsidRPr="001052F6" w:rsidRDefault="001052F6" w:rsidP="0010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5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32.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52F6" w:rsidRPr="001052F6" w:rsidRDefault="001052F6" w:rsidP="0010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5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Язык и содержание трех групп пластических искусств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устные и письменные сообщения.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Роль каждой из групп пластических искусств в жизни чело</w:t>
            </w:r>
            <w:r w:rsidRPr="001052F6">
              <w:rPr>
                <w:rFonts w:ascii="Calibri" w:eastAsia="Times New Roman" w:hAnsi="Calibri" w:cs="Times New Roman"/>
                <w:color w:val="000000"/>
              </w:rPr>
              <w:softHyphen/>
              <w:t>века и причины разности образных языков этих искусств. Нацио</w:t>
            </w:r>
            <w:r w:rsidRPr="001052F6">
              <w:rPr>
                <w:rFonts w:ascii="Calibri" w:eastAsia="Times New Roman" w:hAnsi="Calibri" w:cs="Times New Roman"/>
                <w:color w:val="000000"/>
              </w:rPr>
              <w:softHyphen/>
              <w:t>нальная, историческая, региональная специфика этих искусств.</w:t>
            </w:r>
          </w:p>
        </w:tc>
        <w:tc>
          <w:tcPr>
            <w:tcW w:w="11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52F6" w:rsidRPr="001052F6" w:rsidTr="001052F6">
        <w:trPr>
          <w:trHeight w:val="3555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52F6" w:rsidRPr="001052F6" w:rsidRDefault="001052F6" w:rsidP="0010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5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33.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52F6" w:rsidRPr="001052F6" w:rsidRDefault="001052F6" w:rsidP="0010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5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Синтетические искусства. Их виды и язык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практические и теоретические проекты на тему урока.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Возникновение синтетических видов искусств, их связи с со</w:t>
            </w:r>
            <w:r w:rsidRPr="001052F6">
              <w:rPr>
                <w:rFonts w:ascii="Calibri" w:eastAsia="Times New Roman" w:hAnsi="Calibri" w:cs="Times New Roman"/>
                <w:color w:val="000000"/>
              </w:rPr>
              <w:softHyphen/>
              <w:t>временной жизнью. Особая роль СМИ в использовании синтетических искусств. Раскрытие образности и художественности, правды и условности в кино или на телевидении.</w:t>
            </w:r>
          </w:p>
        </w:tc>
        <w:tc>
          <w:tcPr>
            <w:tcW w:w="11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52F6" w:rsidRPr="001052F6" w:rsidTr="001052F6">
        <w:trPr>
          <w:trHeight w:val="3555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52F6" w:rsidRPr="001052F6" w:rsidRDefault="001052F6" w:rsidP="0010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5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34.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52F6" w:rsidRPr="001052F6" w:rsidRDefault="001052F6" w:rsidP="0010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5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 xml:space="preserve">Современные проблемы пластических искусств.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устные и письменные проекты на тему урока.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Постмодернизм и реализм в искусстве России. Соцреализм, реализм и андеграунд.</w:t>
            </w:r>
          </w:p>
        </w:tc>
        <w:tc>
          <w:tcPr>
            <w:tcW w:w="11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52F6" w:rsidRPr="001052F6" w:rsidTr="001052F6">
        <w:trPr>
          <w:trHeight w:val="252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52F6" w:rsidRPr="001052F6" w:rsidRDefault="001052F6" w:rsidP="0010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5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35.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52F6" w:rsidRPr="001052F6" w:rsidRDefault="001052F6" w:rsidP="0010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5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Современные проблемы пластических искусств.  Вечные истины искусства (обобщение темы)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устные и письменные проекты на тему урока.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2F6">
              <w:rPr>
                <w:rFonts w:ascii="Calibri" w:eastAsia="Times New Roman" w:hAnsi="Calibri" w:cs="Times New Roman"/>
                <w:color w:val="000000"/>
              </w:rPr>
              <w:t>Право и возможность зрителя формировать собственную позицию. Свобода и ответственность художественного творчества.</w:t>
            </w:r>
          </w:p>
        </w:tc>
        <w:tc>
          <w:tcPr>
            <w:tcW w:w="11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52F6" w:rsidRPr="001052F6" w:rsidTr="001052F6">
        <w:trPr>
          <w:trHeight w:val="300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52F6" w:rsidRPr="001052F6" w:rsidTr="001052F6">
        <w:trPr>
          <w:trHeight w:val="300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2F6" w:rsidRPr="001052F6" w:rsidRDefault="001052F6" w:rsidP="001052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052F6" w:rsidRPr="001052F6" w:rsidRDefault="001052F6" w:rsidP="001052F6">
      <w:pPr>
        <w:tabs>
          <w:tab w:val="left" w:pos="2977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1052F6" w:rsidRPr="001052F6" w:rsidSect="001052F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1B6"/>
    <w:multiLevelType w:val="hybridMultilevel"/>
    <w:tmpl w:val="E1FAAE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F156AE"/>
    <w:multiLevelType w:val="multilevel"/>
    <w:tmpl w:val="29D63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547E03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24C11"/>
    <w:multiLevelType w:val="hybridMultilevel"/>
    <w:tmpl w:val="A59C0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A06DE"/>
    <w:multiLevelType w:val="hybridMultilevel"/>
    <w:tmpl w:val="E8129E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2A6D51A">
      <w:numFmt w:val="bullet"/>
      <w:lvlText w:val="•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1635594"/>
    <w:multiLevelType w:val="hybridMultilevel"/>
    <w:tmpl w:val="B89264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240D6E"/>
    <w:multiLevelType w:val="hybridMultilevel"/>
    <w:tmpl w:val="ECC26F8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 w15:restartNumberingAfterBreak="0">
    <w:nsid w:val="64264FBE"/>
    <w:multiLevelType w:val="hybridMultilevel"/>
    <w:tmpl w:val="EB7C9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5300B"/>
    <w:multiLevelType w:val="hybridMultilevel"/>
    <w:tmpl w:val="80141C4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2E93"/>
    <w:rsid w:val="000E2E93"/>
    <w:rsid w:val="001052F6"/>
    <w:rsid w:val="007C32D2"/>
    <w:rsid w:val="0096224D"/>
    <w:rsid w:val="009668D3"/>
    <w:rsid w:val="00B5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D87EF"/>
  <w15:docId w15:val="{04A98D94-8282-4305-830F-B4B64E3E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0E2E93"/>
  </w:style>
  <w:style w:type="character" w:customStyle="1" w:styleId="avtor1">
    <w:name w:val="avtor1"/>
    <w:uiPriority w:val="99"/>
    <w:rsid w:val="000E2E93"/>
    <w:rPr>
      <w:rFonts w:ascii="SchoolBookC" w:hAnsi="SchoolBookC"/>
      <w:i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dash041e0431044b0447043d044b0439char1">
    <w:name w:val="dash041e_0431_044b_0447_043d_044b_0439__char1"/>
    <w:rsid w:val="000E2E93"/>
    <w:rPr>
      <w:rFonts w:ascii="Times New Roman" w:hAnsi="Times New Roman"/>
      <w:sz w:val="24"/>
      <w:u w:val="none"/>
      <w:effect w:val="none"/>
    </w:rPr>
  </w:style>
  <w:style w:type="paragraph" w:customStyle="1" w:styleId="1">
    <w:name w:val="Абзац списка1"/>
    <w:basedOn w:val="a"/>
    <w:rsid w:val="000E2E93"/>
    <w:pPr>
      <w:ind w:left="720"/>
    </w:pPr>
    <w:rPr>
      <w:rFonts w:ascii="Calibri" w:eastAsia="Times New Roman" w:hAnsi="Calibri" w:cs="Times New Roman"/>
      <w:lang w:eastAsia="en-US"/>
    </w:rPr>
  </w:style>
  <w:style w:type="paragraph" w:styleId="a3">
    <w:name w:val="No Spacing"/>
    <w:uiPriority w:val="1"/>
    <w:qFormat/>
    <w:rsid w:val="000E2E9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Основной текст + Полужирный"/>
    <w:basedOn w:val="a0"/>
    <w:uiPriority w:val="99"/>
    <w:rsid w:val="000E2E93"/>
    <w:rPr>
      <w:rFonts w:ascii="Times New Roman" w:hAnsi="Times New Roman" w:cs="Times New Roman"/>
      <w:b/>
      <w:bCs/>
      <w:spacing w:val="0"/>
      <w:sz w:val="19"/>
      <w:szCs w:val="19"/>
    </w:rPr>
  </w:style>
  <w:style w:type="paragraph" w:styleId="a5">
    <w:name w:val="List Paragraph"/>
    <w:basedOn w:val="a"/>
    <w:link w:val="a6"/>
    <w:uiPriority w:val="34"/>
    <w:qFormat/>
    <w:rsid w:val="000E2E93"/>
    <w:pPr>
      <w:ind w:left="720"/>
      <w:contextualSpacing/>
    </w:pPr>
    <w:rPr>
      <w:rFonts w:eastAsiaTheme="minorHAnsi"/>
      <w:lang w:eastAsia="en-US"/>
    </w:rPr>
  </w:style>
  <w:style w:type="character" w:customStyle="1" w:styleId="a6">
    <w:name w:val="Абзац списка Знак"/>
    <w:link w:val="a5"/>
    <w:uiPriority w:val="34"/>
    <w:locked/>
    <w:rsid w:val="007C32D2"/>
    <w:rPr>
      <w:rFonts w:eastAsiaTheme="minorHAnsi"/>
      <w:lang w:eastAsia="en-US"/>
    </w:rPr>
  </w:style>
  <w:style w:type="paragraph" w:customStyle="1" w:styleId="c24">
    <w:name w:val="c24"/>
    <w:basedOn w:val="a"/>
    <w:rsid w:val="007C3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C3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9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6696</Words>
  <Characters>38168</Characters>
  <Application>Microsoft Office Word</Application>
  <DocSecurity>0</DocSecurity>
  <Lines>318</Lines>
  <Paragraphs>89</Paragraphs>
  <ScaleCrop>false</ScaleCrop>
  <Company>school9</Company>
  <LinksUpToDate>false</LinksUpToDate>
  <CharactersWithSpaces>44775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6</cp:revision>
  <dcterms:created xsi:type="dcterms:W3CDTF">2018-04-18T18:34:00Z</dcterms:created>
  <dcterms:modified xsi:type="dcterms:W3CDTF">2018-04-19T07:45:00Z</dcterms:modified>
</cp:coreProperties>
</file>