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09" w:rsidRDefault="00A53E09" w:rsidP="00163FC3">
      <w:pP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3pt;margin-top:-61.2pt;width:588.15pt;height:832.65pt;rotation:358;z-index:251658240">
            <v:imagedata r:id="rId7" o:title=""/>
          </v:shape>
        </w:pict>
      </w:r>
      <w:r>
        <w:rPr>
          <w:b/>
          <w:bCs/>
          <w:sz w:val="28"/>
          <w:szCs w:val="28"/>
        </w:rPr>
        <w:t xml:space="preserve">                                            </w:t>
      </w: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bookmarkStart w:id="0" w:name="_GoBack"/>
    </w:p>
    <w:bookmarkEnd w:id="0"/>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163FC3">
      <w:pPr>
        <w:rPr>
          <w:b/>
          <w:bCs/>
          <w:sz w:val="28"/>
          <w:szCs w:val="28"/>
        </w:rPr>
      </w:pPr>
    </w:p>
    <w:p w:rsidR="00A53E09" w:rsidRDefault="00A53E09" w:rsidP="00693DFE">
      <w:pPr>
        <w:jc w:val="center"/>
        <w:rPr>
          <w:b/>
          <w:bCs/>
          <w:sz w:val="28"/>
          <w:szCs w:val="28"/>
        </w:rPr>
      </w:pPr>
      <w:r w:rsidRPr="00BD6C0D">
        <w:rPr>
          <w:b/>
          <w:bCs/>
          <w:sz w:val="28"/>
          <w:szCs w:val="28"/>
        </w:rPr>
        <w:t>Пояснительная записка</w:t>
      </w:r>
    </w:p>
    <w:p w:rsidR="00A53E09" w:rsidRPr="00BD6C0D" w:rsidRDefault="00A53E09" w:rsidP="004D1985">
      <w:pPr>
        <w:rPr>
          <w:sz w:val="28"/>
          <w:szCs w:val="28"/>
        </w:rPr>
      </w:pPr>
    </w:p>
    <w:p w:rsidR="00A53E09" w:rsidRDefault="00A53E09" w:rsidP="00BD6E94">
      <w:r w:rsidRPr="0054131C">
        <w:rPr>
          <w:sz w:val="28"/>
          <w:szCs w:val="28"/>
        </w:rPr>
        <w:t>Настоящая рабочая программа по русскому языку для учащихся 7 класса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17.12.2010г. № 1897), с учетом Примерной программы по учебному предмету «Русский язык», на основе авторской программы М.Т.Баранова, Т.А. Ладыженской и Н.М. Шанского (Русский язык. Рабочие программы. Предметная линия учебников Т.А.Ладыженской, М.Т. Баранова, Л.А.Тростенцовой и др. М.: Просвещение, 2014),  рассчитанной на 175 часов в год (5 ч. в неделю).</w:t>
      </w:r>
      <w:r w:rsidRPr="00BD6E94">
        <w:rPr>
          <w:b/>
          <w:bCs/>
          <w:color w:val="000000"/>
          <w:sz w:val="28"/>
          <w:szCs w:val="28"/>
        </w:rPr>
        <w:t xml:space="preserve"> </w:t>
      </w:r>
      <w:r>
        <w:rPr>
          <w:b/>
          <w:bCs/>
          <w:color w:val="000000"/>
          <w:sz w:val="28"/>
          <w:szCs w:val="28"/>
        </w:rPr>
        <w:t>«</w:t>
      </w:r>
      <w:r w:rsidRPr="00797DAA">
        <w:rPr>
          <w:b/>
          <w:bCs/>
          <w:color w:val="000000"/>
          <w:sz w:val="28"/>
          <w:szCs w:val="28"/>
        </w:rPr>
        <w:t>Русский язык</w:t>
      </w:r>
      <w:r>
        <w:rPr>
          <w:b/>
          <w:bCs/>
          <w:color w:val="000000"/>
          <w:sz w:val="28"/>
          <w:szCs w:val="28"/>
        </w:rPr>
        <w:t>»</w:t>
      </w:r>
      <w:r w:rsidRPr="00797DAA">
        <w:rPr>
          <w:b/>
          <w:bCs/>
          <w:color w:val="000000"/>
          <w:sz w:val="28"/>
          <w:szCs w:val="28"/>
        </w:rPr>
        <w:t xml:space="preserve"> как родной изучается в программе «Русский язык»</w:t>
      </w:r>
      <w:r>
        <w:rPr>
          <w:b/>
          <w:bCs/>
          <w:color w:val="000000"/>
          <w:sz w:val="28"/>
          <w:szCs w:val="28"/>
        </w:rPr>
        <w:t xml:space="preserve"> </w:t>
      </w:r>
      <w:r w:rsidRPr="00797DAA">
        <w:rPr>
          <w:b/>
          <w:bCs/>
          <w:color w:val="000000"/>
          <w:sz w:val="28"/>
          <w:szCs w:val="28"/>
        </w:rPr>
        <w:t>учебным модулем</w:t>
      </w:r>
      <w:r>
        <w:rPr>
          <w:b/>
          <w:bCs/>
          <w:color w:val="000000"/>
          <w:sz w:val="28"/>
          <w:szCs w:val="28"/>
        </w:rPr>
        <w:t>.</w:t>
      </w:r>
    </w:p>
    <w:p w:rsidR="00A53E09" w:rsidRPr="0054131C" w:rsidRDefault="00A53E09" w:rsidP="004D1985">
      <w:pPr>
        <w:pStyle w:val="NoSpacing"/>
        <w:ind w:firstLine="709"/>
        <w:rPr>
          <w:sz w:val="28"/>
          <w:szCs w:val="28"/>
        </w:rPr>
      </w:pPr>
    </w:p>
    <w:p w:rsidR="00A53E09" w:rsidRPr="00C53642" w:rsidRDefault="00A53E09" w:rsidP="004D1985">
      <w:pPr>
        <w:pStyle w:val="NoSpacing"/>
        <w:ind w:firstLine="709"/>
        <w:rPr>
          <w:sz w:val="28"/>
          <w:szCs w:val="28"/>
        </w:rPr>
      </w:pPr>
      <w:r w:rsidRPr="00C53642">
        <w:rPr>
          <w:sz w:val="28"/>
          <w:szCs w:val="28"/>
        </w:rPr>
        <w:t>Выбор указанной авторской программы, рекомендованной Министерством образования РФ для общеобразовательных классов, мотивирован следующим:</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соответствует ФГОС ООО, раскрывает и детализирует содержание стандартов;</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построена с учётом принципов системности, научности, доступности и преемственности;</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реализует коммуникативно-деятельностный подход в обучении русскому языку в 7 классе;</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 xml:space="preserve">программа способствует развитию коммуникативной, языковой, лингвистической и  культуроведческой компетенций; </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обеспечивает условия для реализации практической направленности обучения;</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учитывает возрастные психологические особенности, возможно</w:t>
      </w:r>
      <w:r>
        <w:rPr>
          <w:sz w:val="28"/>
          <w:szCs w:val="28"/>
        </w:rPr>
        <w:t>сти и потребности обучающихся 7 классов</w:t>
      </w:r>
      <w:r w:rsidRPr="00BD6C0D">
        <w:rPr>
          <w:sz w:val="28"/>
          <w:szCs w:val="28"/>
        </w:rPr>
        <w:t>;</w:t>
      </w:r>
    </w:p>
    <w:p w:rsidR="00A53E09" w:rsidRPr="00BD6C0D" w:rsidRDefault="00A53E09" w:rsidP="004D1985">
      <w:pPr>
        <w:numPr>
          <w:ilvl w:val="0"/>
          <w:numId w:val="1"/>
        </w:numPr>
        <w:tabs>
          <w:tab w:val="clear" w:pos="1428"/>
          <w:tab w:val="num" w:pos="0"/>
        </w:tabs>
        <w:suppressAutoHyphens/>
        <w:spacing w:after="200"/>
        <w:ind w:left="0" w:firstLine="426"/>
        <w:rPr>
          <w:sz w:val="28"/>
          <w:szCs w:val="28"/>
        </w:rPr>
      </w:pPr>
      <w:r w:rsidRPr="00BD6C0D">
        <w:rPr>
          <w:sz w:val="28"/>
          <w:szCs w:val="28"/>
        </w:rPr>
        <w:t xml:space="preserve">программа учитывает образовательные </w:t>
      </w:r>
      <w:r>
        <w:rPr>
          <w:sz w:val="28"/>
          <w:szCs w:val="28"/>
        </w:rPr>
        <w:t>запросы родителей обучающихся 7 классов</w:t>
      </w:r>
      <w:r w:rsidRPr="00BD6C0D">
        <w:rPr>
          <w:sz w:val="28"/>
          <w:szCs w:val="28"/>
        </w:rPr>
        <w:t>.</w:t>
      </w:r>
    </w:p>
    <w:p w:rsidR="00A53E09" w:rsidRPr="00BD6C0D" w:rsidRDefault="00A53E09" w:rsidP="004D1985">
      <w:pPr>
        <w:ind w:firstLine="709"/>
        <w:rPr>
          <w:sz w:val="28"/>
          <w:szCs w:val="28"/>
        </w:rPr>
      </w:pPr>
      <w:r w:rsidRPr="00BD6C0D">
        <w:rPr>
          <w:sz w:val="28"/>
          <w:szCs w:val="28"/>
        </w:rPr>
        <w:t>В системе предметов общеобразовательной школы курс русского языка представлен в предметной области «Филология».</w:t>
      </w:r>
      <w:r w:rsidRPr="00BD6C0D">
        <w:rPr>
          <w:color w:val="FF0000"/>
          <w:sz w:val="28"/>
          <w:szCs w:val="28"/>
        </w:rPr>
        <w:t xml:space="preserve"> </w:t>
      </w:r>
      <w:r w:rsidRPr="00BD6C0D">
        <w:rPr>
          <w:sz w:val="28"/>
          <w:szCs w:val="28"/>
        </w:rPr>
        <w:t>Назначение предмета «Русский</w:t>
      </w:r>
      <w:r w:rsidRPr="00BD6C0D">
        <w:rPr>
          <w:b/>
          <w:bCs/>
          <w:sz w:val="28"/>
          <w:szCs w:val="28"/>
        </w:rPr>
        <w:t xml:space="preserve"> </w:t>
      </w:r>
      <w:r w:rsidRPr="00BD6C0D">
        <w:rPr>
          <w:sz w:val="28"/>
          <w:szCs w:val="28"/>
        </w:rPr>
        <w:t xml:space="preserve">язык» в основной школе состоит в том, чтобы </w:t>
      </w:r>
      <w:r w:rsidRPr="00BD6C0D">
        <w:rPr>
          <w:rStyle w:val="dash0410043104370430044600200441043f04380441043a0430char1"/>
          <w:sz w:val="28"/>
          <w:szCs w:val="28"/>
        </w:rPr>
        <w:t xml:space="preserve">обеспечить </w:t>
      </w:r>
      <w:r w:rsidRPr="00BD6C0D">
        <w:rPr>
          <w:sz w:val="28"/>
          <w:szCs w:val="28"/>
        </w:rPr>
        <w:t>формирование и развитие коммуникативной, языковой и лингвистической и культуроведческой компетенций.</w:t>
      </w:r>
    </w:p>
    <w:p w:rsidR="00A53E09" w:rsidRPr="00BD6C0D" w:rsidRDefault="00A53E09" w:rsidP="004D1985">
      <w:pPr>
        <w:ind w:firstLine="709"/>
        <w:rPr>
          <w:rStyle w:val="dash041e0431044b0447043d044b0439char1"/>
          <w:b/>
          <w:bCs/>
          <w:sz w:val="28"/>
          <w:szCs w:val="28"/>
        </w:rPr>
      </w:pPr>
      <w:r w:rsidRPr="00BD6C0D">
        <w:rPr>
          <w:sz w:val="28"/>
          <w:szCs w:val="28"/>
        </w:rPr>
        <w:t xml:space="preserve">Изучение русского языка в основной школе направлено на достижение следующих </w:t>
      </w:r>
      <w:r w:rsidRPr="00BD6C0D">
        <w:rPr>
          <w:b/>
          <w:bCs/>
          <w:sz w:val="28"/>
          <w:szCs w:val="28"/>
        </w:rPr>
        <w:t>целей:</w:t>
      </w:r>
    </w:p>
    <w:p w:rsidR="00A53E09" w:rsidRPr="00BD6C0D" w:rsidRDefault="00A53E09" w:rsidP="004D1985">
      <w:pPr>
        <w:numPr>
          <w:ilvl w:val="0"/>
          <w:numId w:val="3"/>
        </w:numPr>
        <w:tabs>
          <w:tab w:val="clear" w:pos="790"/>
          <w:tab w:val="num" w:pos="0"/>
        </w:tabs>
        <w:ind w:left="0" w:firstLine="284"/>
        <w:rPr>
          <w:sz w:val="28"/>
          <w:szCs w:val="28"/>
        </w:rPr>
      </w:pPr>
      <w:r w:rsidRPr="00BD6C0D">
        <w:rPr>
          <w:sz w:val="28"/>
          <w:szCs w:val="28"/>
        </w:rPr>
        <w:t>воспитание духовно богатой, нравственно ориентированной личности, знающей и уважающей родной язык, относящейся к нему как явлению культуры, средству освоения морально-этических норм, принятых в обществе;</w:t>
      </w:r>
    </w:p>
    <w:p w:rsidR="00A53E09" w:rsidRDefault="00A53E09" w:rsidP="004D1985">
      <w:pPr>
        <w:numPr>
          <w:ilvl w:val="0"/>
          <w:numId w:val="3"/>
        </w:numPr>
        <w:tabs>
          <w:tab w:val="clear" w:pos="790"/>
          <w:tab w:val="num" w:pos="0"/>
        </w:tabs>
        <w:ind w:left="0" w:firstLine="284"/>
        <w:rPr>
          <w:sz w:val="28"/>
          <w:szCs w:val="28"/>
        </w:rPr>
      </w:pPr>
      <w:r w:rsidRPr="00BD6C0D">
        <w:rPr>
          <w:sz w:val="28"/>
          <w:szCs w:val="28"/>
        </w:rPr>
        <w:t>обеспечение реализации личностно-ориентированного, когнитивно-коммуникативного, деятельностного подходов к обучению русскому языку; формирование языковой, коммуникативной и лингвистической компетенций и компетентностей обучающихся, достижение предметных и метапредметных планируемых результатов обучения.</w:t>
      </w:r>
    </w:p>
    <w:p w:rsidR="00A53E09" w:rsidRPr="00BD6C0D" w:rsidRDefault="00A53E09" w:rsidP="004D1985">
      <w:pPr>
        <w:ind w:left="284"/>
        <w:rPr>
          <w:sz w:val="28"/>
          <w:szCs w:val="28"/>
        </w:rPr>
      </w:pPr>
    </w:p>
    <w:p w:rsidR="00A53E09" w:rsidRPr="001E64A7" w:rsidRDefault="00A53E09" w:rsidP="004D1985">
      <w:pPr>
        <w:ind w:firstLine="709"/>
        <w:rPr>
          <w:b/>
          <w:bCs/>
          <w:sz w:val="28"/>
          <w:szCs w:val="28"/>
        </w:rPr>
      </w:pPr>
      <w:r w:rsidRPr="00BD6C0D">
        <w:rPr>
          <w:sz w:val="28"/>
          <w:szCs w:val="28"/>
        </w:rPr>
        <w:t>Дос</w:t>
      </w:r>
      <w:r>
        <w:rPr>
          <w:sz w:val="28"/>
          <w:szCs w:val="28"/>
        </w:rPr>
        <w:t>тижение поставленных целей  в 7</w:t>
      </w:r>
      <w:r w:rsidRPr="00BD6C0D">
        <w:rPr>
          <w:sz w:val="28"/>
          <w:szCs w:val="28"/>
        </w:rPr>
        <w:t xml:space="preserve"> классе предусматривает решение следующих </w:t>
      </w:r>
      <w:r w:rsidRPr="00BD6C0D">
        <w:rPr>
          <w:b/>
          <w:bCs/>
          <w:sz w:val="28"/>
          <w:szCs w:val="28"/>
        </w:rPr>
        <w:t>задач:</w:t>
      </w:r>
    </w:p>
    <w:p w:rsidR="00A53E09" w:rsidRPr="00BD6C0D" w:rsidRDefault="00A53E09" w:rsidP="004D1985">
      <w:pPr>
        <w:pStyle w:val="ListParagraph"/>
        <w:numPr>
          <w:ilvl w:val="0"/>
          <w:numId w:val="1"/>
        </w:numPr>
        <w:tabs>
          <w:tab w:val="clear" w:pos="1428"/>
          <w:tab w:val="num" w:pos="0"/>
        </w:tabs>
        <w:suppressAutoHyphens/>
        <w:ind w:left="284" w:firstLine="0"/>
        <w:rPr>
          <w:rFonts w:ascii="Times New Roman" w:hAnsi="Times New Roman" w:cs="Times New Roman"/>
          <w:sz w:val="28"/>
          <w:szCs w:val="28"/>
        </w:rPr>
      </w:pPr>
      <w:r w:rsidRPr="00BD6C0D">
        <w:rPr>
          <w:rFonts w:ascii="Times New Roman" w:hAnsi="Times New Roman" w:cs="Times New Roman"/>
          <w:sz w:val="28"/>
          <w:szCs w:val="28"/>
        </w:rPr>
        <w:t>способствовать повышению интереса к предмету и успешному его изучению;</w:t>
      </w:r>
    </w:p>
    <w:p w:rsidR="00A53E09" w:rsidRPr="00BD6C0D" w:rsidRDefault="00A53E09" w:rsidP="004D1985">
      <w:pPr>
        <w:numPr>
          <w:ilvl w:val="0"/>
          <w:numId w:val="1"/>
        </w:numPr>
        <w:tabs>
          <w:tab w:val="clear" w:pos="1428"/>
          <w:tab w:val="num" w:pos="0"/>
        </w:tabs>
        <w:ind w:left="284" w:firstLine="0"/>
        <w:rPr>
          <w:sz w:val="28"/>
          <w:szCs w:val="28"/>
        </w:rPr>
      </w:pPr>
      <w:r w:rsidRPr="00BD6C0D">
        <w:rPr>
          <w:sz w:val="28"/>
          <w:szCs w:val="28"/>
        </w:rPr>
        <w:t>способствовать формированию у  обучающихся лингвистического мировоззрения, умений опознавать, анализировать, классифицировать языковые факты с точки зрения нормативности, соответствия ситуации и сфере общения;</w:t>
      </w:r>
    </w:p>
    <w:p w:rsidR="00A53E09" w:rsidRPr="00BD6C0D" w:rsidRDefault="00A53E09" w:rsidP="004D1985">
      <w:pPr>
        <w:numPr>
          <w:ilvl w:val="0"/>
          <w:numId w:val="1"/>
        </w:numPr>
        <w:tabs>
          <w:tab w:val="clear" w:pos="1428"/>
          <w:tab w:val="num" w:pos="0"/>
        </w:tabs>
        <w:ind w:left="284" w:firstLine="0"/>
        <w:rPr>
          <w:sz w:val="28"/>
          <w:szCs w:val="28"/>
        </w:rPr>
      </w:pPr>
      <w:r w:rsidRPr="00BD6C0D">
        <w:rPr>
          <w:sz w:val="28"/>
          <w:szCs w:val="28"/>
        </w:rPr>
        <w:t>совершенствовать речемыслительную  деятельность, способствовать формированию прочных орфографических, пунктуационных и  коммуникативных умений и навыков, обогащению словарного запаса и грамматического строя речи обучающихся;</w:t>
      </w:r>
    </w:p>
    <w:p w:rsidR="00A53E09" w:rsidRPr="00BD6C0D" w:rsidRDefault="00A53E09" w:rsidP="004D1985">
      <w:pPr>
        <w:numPr>
          <w:ilvl w:val="0"/>
          <w:numId w:val="1"/>
        </w:numPr>
        <w:tabs>
          <w:tab w:val="clear" w:pos="1428"/>
          <w:tab w:val="num" w:pos="0"/>
        </w:tabs>
        <w:ind w:left="284" w:firstLine="0"/>
        <w:rPr>
          <w:sz w:val="28"/>
          <w:szCs w:val="28"/>
        </w:rPr>
      </w:pPr>
      <w:r w:rsidRPr="00BD6C0D">
        <w:rPr>
          <w:sz w:val="28"/>
          <w:szCs w:val="28"/>
        </w:rPr>
        <w:t>способствовать овладению правилами использования языка в различных ситуациях общения, воспитывать стремление к речевому самосовершенствованию;</w:t>
      </w:r>
    </w:p>
    <w:p w:rsidR="00A53E09" w:rsidRPr="00BD6C0D" w:rsidRDefault="00A53E09" w:rsidP="004D1985">
      <w:pPr>
        <w:numPr>
          <w:ilvl w:val="0"/>
          <w:numId w:val="1"/>
        </w:numPr>
        <w:tabs>
          <w:tab w:val="clear" w:pos="1428"/>
          <w:tab w:val="num" w:pos="0"/>
        </w:tabs>
        <w:ind w:left="284" w:firstLine="0"/>
        <w:rPr>
          <w:sz w:val="28"/>
          <w:szCs w:val="28"/>
        </w:rPr>
      </w:pPr>
      <w:r w:rsidRPr="00BD6C0D">
        <w:rPr>
          <w:sz w:val="28"/>
          <w:szCs w:val="28"/>
        </w:rPr>
        <w:t>совершенствовать умение работать с текстом, связно излагать свои мысли в устной и письменной форме;</w:t>
      </w:r>
    </w:p>
    <w:p w:rsidR="00A53E09" w:rsidRPr="00BD6C0D" w:rsidRDefault="00A53E09" w:rsidP="004D1985">
      <w:pPr>
        <w:numPr>
          <w:ilvl w:val="0"/>
          <w:numId w:val="1"/>
        </w:numPr>
        <w:tabs>
          <w:tab w:val="clear" w:pos="1428"/>
          <w:tab w:val="num" w:pos="0"/>
        </w:tabs>
        <w:ind w:left="284" w:firstLine="0"/>
        <w:rPr>
          <w:sz w:val="28"/>
          <w:szCs w:val="28"/>
        </w:rPr>
      </w:pPr>
      <w:r w:rsidRPr="00BD6C0D">
        <w:rPr>
          <w:sz w:val="28"/>
          <w:szCs w:val="28"/>
        </w:rPr>
        <w:t>формировать навыки самостоятельной учебной деятельности, самообразования;</w:t>
      </w:r>
    </w:p>
    <w:p w:rsidR="00A53E09" w:rsidRDefault="00A53E09" w:rsidP="004D1985">
      <w:pPr>
        <w:numPr>
          <w:ilvl w:val="0"/>
          <w:numId w:val="1"/>
        </w:numPr>
        <w:tabs>
          <w:tab w:val="clear" w:pos="1428"/>
          <w:tab w:val="num" w:pos="0"/>
        </w:tabs>
        <w:ind w:left="284" w:firstLine="0"/>
        <w:rPr>
          <w:sz w:val="28"/>
          <w:szCs w:val="28"/>
        </w:rPr>
      </w:pPr>
      <w:r w:rsidRPr="00BD6C0D">
        <w:rPr>
          <w:sz w:val="28"/>
          <w:szCs w:val="28"/>
        </w:rPr>
        <w:t>способствовать развитию творческих способностей обучающихся.</w:t>
      </w:r>
    </w:p>
    <w:p w:rsidR="00A53E09" w:rsidRPr="00BD6C0D" w:rsidRDefault="00A53E09" w:rsidP="004D1985">
      <w:pPr>
        <w:ind w:left="1428"/>
        <w:rPr>
          <w:sz w:val="28"/>
          <w:szCs w:val="28"/>
        </w:rPr>
      </w:pPr>
    </w:p>
    <w:p w:rsidR="00A53E09" w:rsidRPr="001E64A7" w:rsidRDefault="00A53E09" w:rsidP="004D1985">
      <w:pPr>
        <w:rPr>
          <w:kern w:val="2"/>
          <w:sz w:val="28"/>
          <w:szCs w:val="28"/>
          <w:lang w:eastAsia="zh-CN"/>
        </w:rPr>
      </w:pPr>
      <w:r w:rsidRPr="00BD6C0D">
        <w:rPr>
          <w:sz w:val="28"/>
          <w:szCs w:val="28"/>
        </w:rPr>
        <w:t xml:space="preserve">        Каждый тематический блок программы включает  основные виды учебной деятельности, которые отрабатываются в процессе урока. Таким образом, программа представляет условия  реализации деятельностного подход</w:t>
      </w:r>
      <w:r>
        <w:rPr>
          <w:sz w:val="28"/>
          <w:szCs w:val="28"/>
        </w:rPr>
        <w:t>а в изучении русского языка в 7</w:t>
      </w:r>
      <w:r w:rsidRPr="00BD6C0D">
        <w:rPr>
          <w:sz w:val="28"/>
          <w:szCs w:val="28"/>
        </w:rPr>
        <w:t xml:space="preserve"> классе.</w:t>
      </w:r>
    </w:p>
    <w:p w:rsidR="00A53E09" w:rsidRPr="00BD6C0D" w:rsidRDefault="00A53E09" w:rsidP="004D1985">
      <w:pPr>
        <w:rPr>
          <w:sz w:val="28"/>
          <w:szCs w:val="28"/>
        </w:rPr>
      </w:pPr>
      <w:r w:rsidRPr="00BD6C0D">
        <w:rPr>
          <w:sz w:val="28"/>
          <w:szCs w:val="28"/>
        </w:rPr>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изучаемого в 7 классе курса русского языка. Каждая тема завершается обобщением и повторением изученного, что должно обеспечивать необходимый уровень прочных знаний  и умений. </w:t>
      </w:r>
    </w:p>
    <w:p w:rsidR="00A53E09" w:rsidRDefault="00A53E09" w:rsidP="004D1985">
      <w:pPr>
        <w:rPr>
          <w:sz w:val="28"/>
          <w:szCs w:val="28"/>
        </w:rPr>
      </w:pPr>
      <w:r w:rsidRPr="00BD6C0D">
        <w:rPr>
          <w:sz w:val="28"/>
          <w:szCs w:val="28"/>
        </w:rPr>
        <w:t xml:space="preserve">          В каждый тематический блок включены уроки развития речи и контроля качества знаний.</w:t>
      </w:r>
    </w:p>
    <w:p w:rsidR="00A53E09" w:rsidRDefault="00A53E09" w:rsidP="00163FC3">
      <w:pPr>
        <w:jc w:val="both"/>
        <w:rPr>
          <w:sz w:val="28"/>
          <w:szCs w:val="28"/>
        </w:rPr>
      </w:pPr>
    </w:p>
    <w:p w:rsidR="00A53E09" w:rsidRPr="00A61B0A" w:rsidRDefault="00A53E09" w:rsidP="00163FC3">
      <w:pPr>
        <w:autoSpaceDE w:val="0"/>
        <w:autoSpaceDN w:val="0"/>
        <w:adjustRightInd w:val="0"/>
        <w:ind w:firstLine="709"/>
        <w:rPr>
          <w:b/>
          <w:bCs/>
          <w:sz w:val="28"/>
          <w:szCs w:val="28"/>
        </w:rPr>
      </w:pPr>
      <w:r w:rsidRPr="00A61B0A">
        <w:rPr>
          <w:b/>
          <w:bCs/>
          <w:sz w:val="28"/>
          <w:szCs w:val="28"/>
        </w:rPr>
        <w:t>Критерии оценки письменных и устных ответов обучающихся</w:t>
      </w:r>
    </w:p>
    <w:p w:rsidR="00A53E09" w:rsidRPr="00A61B0A" w:rsidRDefault="00A53E09" w:rsidP="00163FC3">
      <w:pPr>
        <w:ind w:firstLine="709"/>
        <w:jc w:val="both"/>
        <w:rPr>
          <w:b/>
          <w:bCs/>
          <w:sz w:val="28"/>
          <w:szCs w:val="28"/>
        </w:rPr>
      </w:pPr>
      <w:r w:rsidRPr="00A61B0A">
        <w:rPr>
          <w:b/>
          <w:bCs/>
          <w:i/>
          <w:iCs/>
          <w:sz w:val="28"/>
          <w:szCs w:val="28"/>
        </w:rPr>
        <w:t>Устные ответы</w:t>
      </w:r>
    </w:p>
    <w:p w:rsidR="00A53E09" w:rsidRPr="00A61B0A" w:rsidRDefault="00A53E09" w:rsidP="00163FC3">
      <w:pPr>
        <w:ind w:firstLine="709"/>
        <w:rPr>
          <w:sz w:val="28"/>
          <w:szCs w:val="28"/>
        </w:rPr>
      </w:pPr>
      <w:r w:rsidRPr="00A61B0A">
        <w:rPr>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53E09" w:rsidRPr="00A61B0A" w:rsidRDefault="00A53E09" w:rsidP="00163FC3">
      <w:pPr>
        <w:ind w:firstLine="709"/>
        <w:rPr>
          <w:sz w:val="28"/>
          <w:szCs w:val="28"/>
        </w:rPr>
      </w:pPr>
      <w:r w:rsidRPr="00A61B0A">
        <w:rPr>
          <w:sz w:val="28"/>
          <w:szCs w:val="28"/>
        </w:rPr>
        <w:t xml:space="preserve">При оценке ответа ученика надо руководствоваться следующими критериями: </w:t>
      </w:r>
    </w:p>
    <w:p w:rsidR="00A53E09" w:rsidRPr="00A61B0A" w:rsidRDefault="00A53E09" w:rsidP="00163FC3">
      <w:pPr>
        <w:rPr>
          <w:sz w:val="28"/>
          <w:szCs w:val="28"/>
        </w:rPr>
      </w:pPr>
      <w:r w:rsidRPr="00A61B0A">
        <w:rPr>
          <w:sz w:val="28"/>
          <w:szCs w:val="28"/>
        </w:rPr>
        <w:t xml:space="preserve">1) полнота и правильность ответа; </w:t>
      </w:r>
    </w:p>
    <w:p w:rsidR="00A53E09" w:rsidRPr="00A61B0A" w:rsidRDefault="00A53E09" w:rsidP="00163FC3">
      <w:pPr>
        <w:rPr>
          <w:sz w:val="28"/>
          <w:szCs w:val="28"/>
        </w:rPr>
      </w:pPr>
      <w:r w:rsidRPr="00A61B0A">
        <w:rPr>
          <w:sz w:val="28"/>
          <w:szCs w:val="28"/>
        </w:rPr>
        <w:t xml:space="preserve">2) степень осознанности, понимания изученного; </w:t>
      </w:r>
    </w:p>
    <w:p w:rsidR="00A53E09" w:rsidRPr="00A61B0A" w:rsidRDefault="00A53E09" w:rsidP="00163FC3">
      <w:pPr>
        <w:rPr>
          <w:sz w:val="28"/>
          <w:szCs w:val="28"/>
        </w:rPr>
      </w:pPr>
      <w:r w:rsidRPr="00A61B0A">
        <w:rPr>
          <w:sz w:val="28"/>
          <w:szCs w:val="28"/>
        </w:rPr>
        <w:t>3) языковое оформление ответа.</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ставится, если ученик обнаруживает полное незнание или непонимание материала.</w:t>
      </w:r>
    </w:p>
    <w:p w:rsidR="00A53E09" w:rsidRPr="00A61B0A" w:rsidRDefault="00A53E09" w:rsidP="00163FC3">
      <w:pPr>
        <w:ind w:firstLine="709"/>
        <w:rPr>
          <w:sz w:val="28"/>
          <w:szCs w:val="28"/>
        </w:rPr>
      </w:pPr>
      <w:r w:rsidRPr="00A61B0A">
        <w:rPr>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A53E09" w:rsidRPr="00A61B0A" w:rsidRDefault="00A53E09" w:rsidP="00163FC3">
      <w:pPr>
        <w:ind w:firstLine="709"/>
        <w:rPr>
          <w:b/>
          <w:bCs/>
          <w:sz w:val="28"/>
          <w:szCs w:val="28"/>
        </w:rPr>
      </w:pPr>
      <w:r w:rsidRPr="00A61B0A">
        <w:rPr>
          <w:b/>
          <w:bCs/>
          <w:sz w:val="28"/>
          <w:szCs w:val="28"/>
        </w:rPr>
        <w:t>Оценка диктантов</w:t>
      </w:r>
    </w:p>
    <w:p w:rsidR="00A53E09" w:rsidRPr="00A61B0A" w:rsidRDefault="00A53E09" w:rsidP="00163FC3">
      <w:pPr>
        <w:ind w:firstLine="709"/>
        <w:rPr>
          <w:sz w:val="28"/>
          <w:szCs w:val="28"/>
        </w:rPr>
      </w:pPr>
      <w:r w:rsidRPr="00A61B0A">
        <w:rPr>
          <w:sz w:val="28"/>
          <w:szCs w:val="28"/>
        </w:rPr>
        <w:t xml:space="preserve">Диктант – одна из основных форм проверки орфографической и пунктуационной грамотности. </w:t>
      </w:r>
    </w:p>
    <w:p w:rsidR="00A53E09" w:rsidRPr="00A61B0A" w:rsidRDefault="00A53E09" w:rsidP="00163FC3">
      <w:pPr>
        <w:ind w:firstLine="709"/>
        <w:rPr>
          <w:sz w:val="28"/>
          <w:szCs w:val="28"/>
        </w:rPr>
      </w:pPr>
      <w:r w:rsidRPr="00A61B0A">
        <w:rPr>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53E09" w:rsidRPr="00A61B0A" w:rsidRDefault="00A53E09" w:rsidP="00163FC3">
      <w:pPr>
        <w:ind w:firstLine="709"/>
        <w:rPr>
          <w:sz w:val="28"/>
          <w:szCs w:val="28"/>
        </w:rPr>
      </w:pPr>
      <w:r w:rsidRPr="00A61B0A">
        <w:rPr>
          <w:sz w:val="28"/>
          <w:szCs w:val="28"/>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A53E09" w:rsidRPr="00A61B0A" w:rsidRDefault="00A53E09" w:rsidP="00163FC3">
      <w:pPr>
        <w:ind w:firstLine="709"/>
        <w:rPr>
          <w:sz w:val="28"/>
          <w:szCs w:val="28"/>
        </w:rPr>
      </w:pPr>
      <w:r w:rsidRPr="00A61B0A">
        <w:rPr>
          <w:sz w:val="28"/>
          <w:szCs w:val="28"/>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A53E09" w:rsidRPr="00A61B0A" w:rsidRDefault="00A53E09" w:rsidP="00163FC3">
      <w:pPr>
        <w:ind w:firstLine="709"/>
        <w:rPr>
          <w:sz w:val="28"/>
          <w:szCs w:val="28"/>
        </w:rPr>
      </w:pPr>
      <w:r w:rsidRPr="00A61B0A">
        <w:rPr>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A53E09" w:rsidRPr="00A61B0A" w:rsidRDefault="00A53E09" w:rsidP="00163FC3">
      <w:pPr>
        <w:ind w:firstLine="709"/>
        <w:rPr>
          <w:sz w:val="28"/>
          <w:szCs w:val="28"/>
        </w:rPr>
      </w:pPr>
      <w:r w:rsidRPr="00A61B0A">
        <w:rPr>
          <w:sz w:val="28"/>
          <w:szCs w:val="28"/>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A53E09" w:rsidRPr="00A61B0A" w:rsidRDefault="00A53E09" w:rsidP="00163FC3">
      <w:pPr>
        <w:ind w:firstLine="709"/>
        <w:rPr>
          <w:sz w:val="28"/>
          <w:szCs w:val="28"/>
        </w:rPr>
      </w:pPr>
      <w:r w:rsidRPr="00A61B0A">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A53E09" w:rsidRPr="00A61B0A" w:rsidRDefault="00A53E09" w:rsidP="00163FC3">
      <w:pPr>
        <w:ind w:firstLine="709"/>
        <w:rPr>
          <w:sz w:val="28"/>
          <w:szCs w:val="28"/>
        </w:rPr>
      </w:pPr>
      <w:r w:rsidRPr="00A61B0A">
        <w:rPr>
          <w:sz w:val="28"/>
          <w:szCs w:val="28"/>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A53E09" w:rsidRPr="00A61B0A" w:rsidRDefault="00A53E09" w:rsidP="00163FC3">
      <w:pPr>
        <w:ind w:firstLine="709"/>
        <w:rPr>
          <w:sz w:val="28"/>
          <w:szCs w:val="28"/>
        </w:rPr>
      </w:pPr>
      <w:r w:rsidRPr="00A61B0A">
        <w:rPr>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A53E09" w:rsidRPr="00A61B0A" w:rsidRDefault="00A53E09" w:rsidP="00163FC3">
      <w:pPr>
        <w:ind w:firstLine="709"/>
        <w:rPr>
          <w:sz w:val="28"/>
          <w:szCs w:val="28"/>
        </w:rPr>
      </w:pPr>
      <w:r w:rsidRPr="00A61B0A">
        <w:rPr>
          <w:sz w:val="28"/>
          <w:szCs w:val="28"/>
        </w:rPr>
        <w:t>При оценке диктанта исправляются, но не учитываются орфографические и пунктуационные ошибки:</w:t>
      </w:r>
    </w:p>
    <w:p w:rsidR="00A53E09" w:rsidRPr="00A61B0A" w:rsidRDefault="00A53E09" w:rsidP="00163FC3">
      <w:pPr>
        <w:ind w:firstLine="709"/>
        <w:rPr>
          <w:sz w:val="28"/>
          <w:szCs w:val="28"/>
        </w:rPr>
      </w:pPr>
      <w:r w:rsidRPr="00A61B0A">
        <w:rPr>
          <w:sz w:val="28"/>
          <w:szCs w:val="28"/>
        </w:rPr>
        <w:t>- в переносе слов;</w:t>
      </w:r>
    </w:p>
    <w:p w:rsidR="00A53E09" w:rsidRPr="00A61B0A" w:rsidRDefault="00A53E09" w:rsidP="00163FC3">
      <w:pPr>
        <w:ind w:firstLine="709"/>
        <w:rPr>
          <w:sz w:val="28"/>
          <w:szCs w:val="28"/>
        </w:rPr>
      </w:pPr>
      <w:r w:rsidRPr="00A61B0A">
        <w:rPr>
          <w:sz w:val="28"/>
          <w:szCs w:val="28"/>
        </w:rPr>
        <w:t>- на правила, которые не включены в школьную программу;</w:t>
      </w:r>
    </w:p>
    <w:p w:rsidR="00A53E09" w:rsidRPr="00A61B0A" w:rsidRDefault="00A53E09" w:rsidP="00163FC3">
      <w:pPr>
        <w:ind w:firstLine="709"/>
        <w:rPr>
          <w:sz w:val="28"/>
          <w:szCs w:val="28"/>
        </w:rPr>
      </w:pPr>
      <w:r w:rsidRPr="00A61B0A">
        <w:rPr>
          <w:sz w:val="28"/>
          <w:szCs w:val="28"/>
        </w:rPr>
        <w:t>- на еще не изученные правила;</w:t>
      </w:r>
    </w:p>
    <w:p w:rsidR="00A53E09" w:rsidRPr="00A61B0A" w:rsidRDefault="00A53E09" w:rsidP="00163FC3">
      <w:pPr>
        <w:ind w:firstLine="709"/>
        <w:rPr>
          <w:sz w:val="28"/>
          <w:szCs w:val="28"/>
        </w:rPr>
      </w:pPr>
      <w:r w:rsidRPr="00A61B0A">
        <w:rPr>
          <w:sz w:val="28"/>
          <w:szCs w:val="28"/>
        </w:rPr>
        <w:t>- в словах с непроверяемыми написаниями, над которыми не проводилась специальная работа;</w:t>
      </w:r>
    </w:p>
    <w:p w:rsidR="00A53E09" w:rsidRPr="00A61B0A" w:rsidRDefault="00A53E09" w:rsidP="00163FC3">
      <w:pPr>
        <w:ind w:firstLine="709"/>
        <w:rPr>
          <w:sz w:val="28"/>
          <w:szCs w:val="28"/>
        </w:rPr>
      </w:pPr>
      <w:r w:rsidRPr="00A61B0A">
        <w:rPr>
          <w:sz w:val="28"/>
          <w:szCs w:val="28"/>
        </w:rPr>
        <w:t>- в передаче авторской пунктуации.</w:t>
      </w:r>
    </w:p>
    <w:p w:rsidR="00A53E09" w:rsidRPr="00A61B0A" w:rsidRDefault="00A53E09" w:rsidP="00163FC3">
      <w:pPr>
        <w:ind w:firstLine="709"/>
        <w:rPr>
          <w:sz w:val="28"/>
          <w:szCs w:val="28"/>
        </w:rPr>
      </w:pPr>
      <w:r w:rsidRPr="00A61B0A">
        <w:rPr>
          <w:sz w:val="28"/>
          <w:szCs w:val="28"/>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A53E09" w:rsidRPr="00A61B0A" w:rsidRDefault="00A53E09" w:rsidP="00163FC3">
      <w:pPr>
        <w:ind w:firstLine="709"/>
        <w:rPr>
          <w:sz w:val="28"/>
          <w:szCs w:val="28"/>
        </w:rPr>
      </w:pPr>
      <w:r w:rsidRPr="00A61B0A">
        <w:rPr>
          <w:sz w:val="28"/>
          <w:szCs w:val="28"/>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A53E09" w:rsidRPr="00A61B0A" w:rsidRDefault="00A53E09" w:rsidP="00163FC3">
      <w:pPr>
        <w:ind w:firstLine="709"/>
        <w:rPr>
          <w:sz w:val="28"/>
          <w:szCs w:val="28"/>
        </w:rPr>
      </w:pPr>
      <w:r w:rsidRPr="00A61B0A">
        <w:rPr>
          <w:sz w:val="28"/>
          <w:szCs w:val="28"/>
        </w:rPr>
        <w:t>- в исключениях из правил;</w:t>
      </w:r>
    </w:p>
    <w:p w:rsidR="00A53E09" w:rsidRPr="00A61B0A" w:rsidRDefault="00A53E09" w:rsidP="00163FC3">
      <w:pPr>
        <w:ind w:firstLine="709"/>
        <w:rPr>
          <w:sz w:val="28"/>
          <w:szCs w:val="28"/>
        </w:rPr>
      </w:pPr>
      <w:r w:rsidRPr="00A61B0A">
        <w:rPr>
          <w:sz w:val="28"/>
          <w:szCs w:val="28"/>
        </w:rPr>
        <w:t>- в написании большой буквы в составных собственных наименованиях;</w:t>
      </w:r>
    </w:p>
    <w:p w:rsidR="00A53E09" w:rsidRPr="00A61B0A" w:rsidRDefault="00A53E09" w:rsidP="00163FC3">
      <w:pPr>
        <w:ind w:firstLine="709"/>
        <w:rPr>
          <w:sz w:val="28"/>
          <w:szCs w:val="28"/>
        </w:rPr>
      </w:pPr>
      <w:r w:rsidRPr="00A61B0A">
        <w:rPr>
          <w:sz w:val="28"/>
          <w:szCs w:val="28"/>
        </w:rPr>
        <w:t>-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53E09" w:rsidRPr="00A61B0A" w:rsidRDefault="00A53E09" w:rsidP="00163FC3">
      <w:pPr>
        <w:ind w:firstLine="709"/>
        <w:rPr>
          <w:sz w:val="28"/>
          <w:szCs w:val="28"/>
        </w:rPr>
      </w:pPr>
      <w:r w:rsidRPr="00A61B0A">
        <w:rPr>
          <w:sz w:val="28"/>
          <w:szCs w:val="28"/>
        </w:rPr>
        <w:t>- в случаях раздельного и слитного написания «не» с прилагательными и причастиями, выступающими в роли сказуемого;</w:t>
      </w:r>
    </w:p>
    <w:p w:rsidR="00A53E09" w:rsidRPr="00A61B0A" w:rsidRDefault="00A53E09" w:rsidP="00163FC3">
      <w:pPr>
        <w:ind w:firstLine="709"/>
        <w:rPr>
          <w:sz w:val="28"/>
          <w:szCs w:val="28"/>
        </w:rPr>
      </w:pPr>
      <w:r w:rsidRPr="00A61B0A">
        <w:rPr>
          <w:sz w:val="28"/>
          <w:szCs w:val="28"/>
        </w:rPr>
        <w:t>- в написании ы и и после приставок;</w:t>
      </w:r>
    </w:p>
    <w:p w:rsidR="00A53E09" w:rsidRPr="00A61B0A" w:rsidRDefault="00A53E09" w:rsidP="00163FC3">
      <w:pPr>
        <w:ind w:firstLine="709"/>
        <w:rPr>
          <w:sz w:val="28"/>
          <w:szCs w:val="28"/>
        </w:rPr>
      </w:pPr>
      <w:r w:rsidRPr="00A61B0A">
        <w:rPr>
          <w:sz w:val="28"/>
          <w:szCs w:val="28"/>
        </w:rPr>
        <w:t>-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A53E09" w:rsidRPr="00A61B0A" w:rsidRDefault="00A53E09" w:rsidP="00163FC3">
      <w:pPr>
        <w:ind w:firstLine="709"/>
        <w:rPr>
          <w:sz w:val="28"/>
          <w:szCs w:val="28"/>
        </w:rPr>
      </w:pPr>
      <w:r w:rsidRPr="00A61B0A">
        <w:rPr>
          <w:sz w:val="28"/>
          <w:szCs w:val="28"/>
        </w:rPr>
        <w:t>- в собственных именах нерусского происхождения;</w:t>
      </w:r>
    </w:p>
    <w:p w:rsidR="00A53E09" w:rsidRPr="00A61B0A" w:rsidRDefault="00A53E09" w:rsidP="00163FC3">
      <w:pPr>
        <w:ind w:firstLine="709"/>
        <w:rPr>
          <w:sz w:val="28"/>
          <w:szCs w:val="28"/>
        </w:rPr>
      </w:pPr>
      <w:r w:rsidRPr="00A61B0A">
        <w:rPr>
          <w:sz w:val="28"/>
          <w:szCs w:val="28"/>
        </w:rPr>
        <w:t>- в случаях, когда вместо одного знака препинания поставлен другой;</w:t>
      </w:r>
    </w:p>
    <w:p w:rsidR="00A53E09" w:rsidRPr="00A61B0A" w:rsidRDefault="00A53E09" w:rsidP="00163FC3">
      <w:pPr>
        <w:ind w:firstLine="709"/>
        <w:rPr>
          <w:sz w:val="28"/>
          <w:szCs w:val="28"/>
        </w:rPr>
      </w:pPr>
      <w:r w:rsidRPr="00A61B0A">
        <w:rPr>
          <w:sz w:val="28"/>
          <w:szCs w:val="28"/>
        </w:rPr>
        <w:t>- в пропуске одного из сочетающихся знаков препинания или в нарушении их последовательности.</w:t>
      </w:r>
    </w:p>
    <w:p w:rsidR="00A53E09" w:rsidRPr="00A61B0A" w:rsidRDefault="00A53E09" w:rsidP="00163FC3">
      <w:pPr>
        <w:ind w:firstLine="709"/>
        <w:rPr>
          <w:sz w:val="28"/>
          <w:szCs w:val="28"/>
        </w:rPr>
      </w:pPr>
      <w:r w:rsidRPr="00A61B0A">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w:t>
      </w:r>
    </w:p>
    <w:p w:rsidR="00A53E09" w:rsidRPr="00A61B0A" w:rsidRDefault="00A53E09" w:rsidP="00163FC3">
      <w:pPr>
        <w:ind w:firstLine="709"/>
        <w:rPr>
          <w:sz w:val="28"/>
          <w:szCs w:val="28"/>
        </w:rPr>
      </w:pPr>
      <w:r w:rsidRPr="00A61B0A">
        <w:rPr>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A53E09" w:rsidRPr="00A61B0A" w:rsidRDefault="00A53E09" w:rsidP="00163FC3">
      <w:pPr>
        <w:ind w:firstLine="709"/>
        <w:rPr>
          <w:sz w:val="28"/>
          <w:szCs w:val="28"/>
        </w:rPr>
      </w:pPr>
      <w:r w:rsidRPr="00A61B0A">
        <w:rPr>
          <w:b/>
          <w:bCs/>
          <w:sz w:val="28"/>
          <w:szCs w:val="28"/>
        </w:rPr>
        <w:t>Диктант</w:t>
      </w:r>
      <w:r w:rsidRPr="00A61B0A">
        <w:rPr>
          <w:sz w:val="28"/>
          <w:szCs w:val="28"/>
        </w:rPr>
        <w:t xml:space="preserve"> оценивается одной отметкой.</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выставляется за безошибочную работу, а также при наличии в ней одной негрубой орфографической или одной негрубой пунктуационной ошибки.</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A53E09" w:rsidRPr="00A61B0A" w:rsidRDefault="00A53E09" w:rsidP="00163FC3">
      <w:pPr>
        <w:ind w:firstLine="709"/>
        <w:rPr>
          <w:sz w:val="28"/>
          <w:szCs w:val="28"/>
        </w:rPr>
      </w:pPr>
      <w:r w:rsidRPr="00A61B0A">
        <w:rPr>
          <w:sz w:val="28"/>
          <w:szCs w:val="28"/>
        </w:rPr>
        <w:t xml:space="preserve">При большем количестве ошибок диктант оценивается баллом </w:t>
      </w:r>
      <w:r w:rsidRPr="00A61B0A">
        <w:rPr>
          <w:b/>
          <w:bCs/>
          <w:sz w:val="28"/>
          <w:szCs w:val="28"/>
        </w:rPr>
        <w:t>«1»</w:t>
      </w:r>
      <w:r w:rsidRPr="00A61B0A">
        <w:rPr>
          <w:sz w:val="28"/>
          <w:szCs w:val="28"/>
        </w:rPr>
        <w:t>.</w:t>
      </w:r>
    </w:p>
    <w:p w:rsidR="00A53E09" w:rsidRPr="00A61B0A" w:rsidRDefault="00A53E09" w:rsidP="00163FC3">
      <w:pPr>
        <w:ind w:firstLine="709"/>
        <w:rPr>
          <w:sz w:val="28"/>
          <w:szCs w:val="28"/>
        </w:rPr>
      </w:pPr>
      <w:r w:rsidRPr="00A61B0A">
        <w:rPr>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A53E09" w:rsidRPr="00A61B0A" w:rsidRDefault="00A53E09" w:rsidP="00163FC3">
      <w:pPr>
        <w:ind w:firstLine="709"/>
        <w:rPr>
          <w:sz w:val="28"/>
          <w:szCs w:val="28"/>
        </w:rPr>
      </w:pPr>
      <w:r w:rsidRPr="00A61B0A">
        <w:rP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A53E09" w:rsidRPr="00A61B0A" w:rsidRDefault="00A53E09" w:rsidP="00163FC3">
      <w:pPr>
        <w:ind w:firstLine="709"/>
        <w:rPr>
          <w:sz w:val="28"/>
          <w:szCs w:val="28"/>
        </w:rPr>
      </w:pPr>
      <w:r w:rsidRPr="00A61B0A">
        <w:rPr>
          <w:sz w:val="28"/>
          <w:szCs w:val="28"/>
        </w:rPr>
        <w:t xml:space="preserve">При оценке выполнения </w:t>
      </w:r>
      <w:r w:rsidRPr="00A61B0A">
        <w:rPr>
          <w:b/>
          <w:bCs/>
          <w:sz w:val="28"/>
          <w:szCs w:val="28"/>
        </w:rPr>
        <w:t>дополнительных заданий</w:t>
      </w:r>
      <w:r w:rsidRPr="00A61B0A">
        <w:rPr>
          <w:sz w:val="28"/>
          <w:szCs w:val="28"/>
        </w:rPr>
        <w:t xml:space="preserve"> рекомендуется руководствоваться следующим:</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ставится, если ученик выполнил все задания верно.</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ставится, если ученик выполнил правильно не менее ¾ задания.</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ставится за работу, в которой правильно выполнено не менее половины заданий.</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xml:space="preserve"> ставится за работу, в которой не выполнено более половины заданий.</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ставится, если ученик не выполнил не одного задания.</w:t>
      </w:r>
    </w:p>
    <w:p w:rsidR="00A53E09" w:rsidRPr="00A61B0A" w:rsidRDefault="00A53E09" w:rsidP="00163FC3">
      <w:pPr>
        <w:ind w:firstLine="709"/>
        <w:rPr>
          <w:sz w:val="28"/>
          <w:szCs w:val="28"/>
        </w:rPr>
      </w:pPr>
      <w:r w:rsidRPr="00A61B0A">
        <w:rPr>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53E09" w:rsidRPr="00A61B0A" w:rsidRDefault="00A53E09" w:rsidP="00163FC3">
      <w:pPr>
        <w:ind w:firstLine="709"/>
        <w:rPr>
          <w:sz w:val="28"/>
          <w:szCs w:val="28"/>
        </w:rPr>
      </w:pPr>
      <w:r w:rsidRPr="00A61B0A">
        <w:rPr>
          <w:sz w:val="28"/>
          <w:szCs w:val="28"/>
        </w:rPr>
        <w:t xml:space="preserve">При </w:t>
      </w:r>
      <w:r w:rsidRPr="00A61B0A">
        <w:rPr>
          <w:b/>
          <w:bCs/>
          <w:sz w:val="28"/>
          <w:szCs w:val="28"/>
        </w:rPr>
        <w:t>оценке контрольного словарного диктанта</w:t>
      </w:r>
      <w:r w:rsidRPr="00A61B0A">
        <w:rPr>
          <w:sz w:val="28"/>
          <w:szCs w:val="28"/>
        </w:rPr>
        <w:t> рекомендуется руководствоваться следующим:</w:t>
      </w:r>
    </w:p>
    <w:p w:rsidR="00A53E09" w:rsidRPr="00A61B0A" w:rsidRDefault="00A53E09" w:rsidP="00163FC3">
      <w:pPr>
        <w:ind w:firstLine="709"/>
        <w:rPr>
          <w:sz w:val="28"/>
          <w:szCs w:val="28"/>
        </w:rPr>
      </w:pPr>
      <w:r w:rsidRPr="00A61B0A">
        <w:rPr>
          <w:sz w:val="28"/>
          <w:szCs w:val="28"/>
        </w:rPr>
        <w:t>Оценка «5» ставится за диктант, в котором нет ошибок.</w:t>
      </w:r>
    </w:p>
    <w:p w:rsidR="00A53E09" w:rsidRPr="00A61B0A" w:rsidRDefault="00A53E09" w:rsidP="00163FC3">
      <w:pPr>
        <w:ind w:firstLine="709"/>
        <w:rPr>
          <w:sz w:val="28"/>
          <w:szCs w:val="28"/>
        </w:rPr>
      </w:pPr>
      <w:r w:rsidRPr="00A61B0A">
        <w:rPr>
          <w:sz w:val="28"/>
          <w:szCs w:val="28"/>
        </w:rPr>
        <w:t>Оценка «4» ставится за диктант, в котором ученик допустил 1-2 ошибки.</w:t>
      </w:r>
    </w:p>
    <w:p w:rsidR="00A53E09" w:rsidRPr="00A61B0A" w:rsidRDefault="00A53E09" w:rsidP="00163FC3">
      <w:pPr>
        <w:ind w:firstLine="709"/>
        <w:rPr>
          <w:sz w:val="28"/>
          <w:szCs w:val="28"/>
        </w:rPr>
      </w:pPr>
      <w:r w:rsidRPr="00A61B0A">
        <w:rPr>
          <w:sz w:val="28"/>
          <w:szCs w:val="28"/>
        </w:rPr>
        <w:t>Оценка «3» ставится за диктант, в котором допущено 3-4 ошибки.</w:t>
      </w:r>
    </w:p>
    <w:p w:rsidR="00A53E09" w:rsidRPr="00A61B0A" w:rsidRDefault="00A53E09" w:rsidP="00163FC3">
      <w:pPr>
        <w:ind w:firstLine="709"/>
        <w:rPr>
          <w:sz w:val="28"/>
          <w:szCs w:val="28"/>
        </w:rPr>
      </w:pPr>
      <w:r w:rsidRPr="00A61B0A">
        <w:rPr>
          <w:sz w:val="28"/>
          <w:szCs w:val="28"/>
        </w:rPr>
        <w:t>Оценка «2» ставится за диктант, в котором допущено до 7 ошибок. При большем количестве ошибок диктант оценивается баллом «1».</w:t>
      </w:r>
    </w:p>
    <w:p w:rsidR="00A53E09" w:rsidRPr="00A61B0A" w:rsidRDefault="00A53E09" w:rsidP="00163FC3">
      <w:pPr>
        <w:ind w:firstLine="709"/>
        <w:rPr>
          <w:b/>
          <w:bCs/>
          <w:sz w:val="28"/>
          <w:szCs w:val="28"/>
        </w:rPr>
      </w:pPr>
      <w:r w:rsidRPr="00A61B0A">
        <w:rPr>
          <w:b/>
          <w:bCs/>
          <w:sz w:val="28"/>
          <w:szCs w:val="28"/>
        </w:rPr>
        <w:t>Оценка сочинений и изложений</w:t>
      </w:r>
    </w:p>
    <w:p w:rsidR="00A53E09" w:rsidRPr="00A61B0A" w:rsidRDefault="00A53E09" w:rsidP="00163FC3">
      <w:pPr>
        <w:ind w:firstLine="709"/>
        <w:rPr>
          <w:sz w:val="28"/>
          <w:szCs w:val="28"/>
        </w:rPr>
      </w:pPr>
      <w:r w:rsidRPr="00A61B0A">
        <w:rPr>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A53E09" w:rsidRPr="00A61B0A" w:rsidRDefault="00A53E09" w:rsidP="00163FC3">
      <w:pPr>
        <w:ind w:firstLine="709"/>
        <w:rPr>
          <w:sz w:val="28"/>
          <w:szCs w:val="28"/>
        </w:rPr>
      </w:pPr>
      <w:r w:rsidRPr="00A61B0A">
        <w:rPr>
          <w:sz w:val="28"/>
          <w:szCs w:val="28"/>
        </w:rPr>
        <w:t>Сочинения и изложения в 4-8 классах проводятся в соответствии с требованиями раздела программы «Развития навыков связной речи». Примерный объем текста для подробного изложения: в 5 классе – 100-150 слов, в 6 классе – 150-200 слов, в 7 классе – 200-2500, в 8 классе – 250-350, в 9 классе – 350-450 слов.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A53E09" w:rsidRPr="00A61B0A" w:rsidRDefault="00A53E09" w:rsidP="00163FC3">
      <w:pPr>
        <w:ind w:firstLine="709"/>
        <w:rPr>
          <w:sz w:val="28"/>
          <w:szCs w:val="28"/>
        </w:rPr>
      </w:pPr>
      <w:r w:rsidRPr="00A61B0A">
        <w:rPr>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A53E09" w:rsidRPr="00A61B0A" w:rsidRDefault="00A53E09" w:rsidP="00163FC3">
      <w:pPr>
        <w:ind w:firstLine="709"/>
        <w:rPr>
          <w:sz w:val="28"/>
          <w:szCs w:val="28"/>
        </w:rPr>
      </w:pPr>
      <w:r w:rsidRPr="00A61B0A">
        <w:rPr>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53E09" w:rsidRPr="00A61B0A" w:rsidRDefault="00A53E09" w:rsidP="00163FC3">
      <w:pPr>
        <w:ind w:firstLine="709"/>
        <w:rPr>
          <w:sz w:val="28"/>
          <w:szCs w:val="28"/>
        </w:rPr>
      </w:pPr>
      <w:r w:rsidRPr="00A61B0A">
        <w:rPr>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A53E09" w:rsidRPr="00A61B0A" w:rsidRDefault="00A53E09" w:rsidP="00163FC3">
      <w:pPr>
        <w:ind w:firstLine="709"/>
        <w:rPr>
          <w:sz w:val="28"/>
          <w:szCs w:val="28"/>
        </w:rPr>
      </w:pPr>
      <w:r w:rsidRPr="00A61B0A">
        <w:rPr>
          <w:sz w:val="28"/>
          <w:szCs w:val="28"/>
        </w:rPr>
        <w:t>- соответствие работы ученика теме и основной мысли;</w:t>
      </w:r>
    </w:p>
    <w:p w:rsidR="00A53E09" w:rsidRPr="00A61B0A" w:rsidRDefault="00A53E09" w:rsidP="00163FC3">
      <w:pPr>
        <w:ind w:firstLine="709"/>
        <w:rPr>
          <w:sz w:val="28"/>
          <w:szCs w:val="28"/>
        </w:rPr>
      </w:pPr>
      <w:r w:rsidRPr="00A61B0A">
        <w:rPr>
          <w:sz w:val="28"/>
          <w:szCs w:val="28"/>
        </w:rPr>
        <w:t>- полнота раскрытия темы;</w:t>
      </w:r>
    </w:p>
    <w:p w:rsidR="00A53E09" w:rsidRPr="00A61B0A" w:rsidRDefault="00A53E09" w:rsidP="00163FC3">
      <w:pPr>
        <w:ind w:firstLine="709"/>
        <w:rPr>
          <w:sz w:val="28"/>
          <w:szCs w:val="28"/>
        </w:rPr>
      </w:pPr>
      <w:r w:rsidRPr="00A61B0A">
        <w:rPr>
          <w:sz w:val="28"/>
          <w:szCs w:val="28"/>
        </w:rPr>
        <w:t>- правильность фактического материала;</w:t>
      </w:r>
    </w:p>
    <w:p w:rsidR="00A53E09" w:rsidRPr="00A61B0A" w:rsidRDefault="00A53E09" w:rsidP="00163FC3">
      <w:pPr>
        <w:ind w:firstLine="709"/>
        <w:rPr>
          <w:sz w:val="28"/>
          <w:szCs w:val="28"/>
        </w:rPr>
      </w:pPr>
      <w:r w:rsidRPr="00A61B0A">
        <w:rPr>
          <w:sz w:val="28"/>
          <w:szCs w:val="28"/>
        </w:rPr>
        <w:t>- последовательность изложения.</w:t>
      </w:r>
    </w:p>
    <w:p w:rsidR="00A53E09" w:rsidRPr="00A61B0A" w:rsidRDefault="00A53E09" w:rsidP="00163FC3">
      <w:pPr>
        <w:ind w:firstLine="709"/>
        <w:rPr>
          <w:sz w:val="28"/>
          <w:szCs w:val="28"/>
        </w:rPr>
      </w:pPr>
      <w:r w:rsidRPr="00A61B0A">
        <w:rPr>
          <w:sz w:val="28"/>
          <w:szCs w:val="28"/>
        </w:rPr>
        <w:t>При оценке речевого оформления сочинений и изложений учитывается:</w:t>
      </w:r>
    </w:p>
    <w:p w:rsidR="00A53E09" w:rsidRPr="00A61B0A" w:rsidRDefault="00A53E09" w:rsidP="00163FC3">
      <w:pPr>
        <w:rPr>
          <w:sz w:val="28"/>
          <w:szCs w:val="28"/>
        </w:rPr>
      </w:pPr>
      <w:r w:rsidRPr="00A61B0A">
        <w:rPr>
          <w:sz w:val="28"/>
          <w:szCs w:val="28"/>
        </w:rPr>
        <w:t>Разнообразие словаря и грамматического строя речи;</w:t>
      </w:r>
    </w:p>
    <w:p w:rsidR="00A53E09" w:rsidRPr="00A61B0A" w:rsidRDefault="00A53E09" w:rsidP="00163FC3">
      <w:pPr>
        <w:rPr>
          <w:sz w:val="28"/>
          <w:szCs w:val="28"/>
        </w:rPr>
      </w:pPr>
      <w:r w:rsidRPr="00A61B0A">
        <w:rPr>
          <w:sz w:val="28"/>
          <w:szCs w:val="28"/>
        </w:rPr>
        <w:t>Стилевое единство и выразительность речи;</w:t>
      </w:r>
    </w:p>
    <w:p w:rsidR="00A53E09" w:rsidRPr="00A61B0A" w:rsidRDefault="00A53E09" w:rsidP="00163FC3">
      <w:pPr>
        <w:rPr>
          <w:sz w:val="28"/>
          <w:szCs w:val="28"/>
        </w:rPr>
      </w:pPr>
      <w:r w:rsidRPr="00A61B0A">
        <w:rPr>
          <w:sz w:val="28"/>
          <w:szCs w:val="28"/>
        </w:rPr>
        <w:t>Число речевых недочетов.</w:t>
      </w:r>
    </w:p>
    <w:p w:rsidR="00A53E09" w:rsidRPr="00A61B0A" w:rsidRDefault="00A53E09" w:rsidP="00163FC3">
      <w:pPr>
        <w:ind w:firstLine="709"/>
        <w:rPr>
          <w:sz w:val="28"/>
          <w:szCs w:val="28"/>
        </w:rPr>
      </w:pPr>
      <w:r w:rsidRPr="00A61B0A">
        <w:rPr>
          <w:sz w:val="28"/>
          <w:szCs w:val="28"/>
        </w:rPr>
        <w:t>Грамотность оценивается по числу допущенных учеником ошибок – орфографических, пунктуационных и грамматических.</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w:t>
      </w:r>
    </w:p>
    <w:p w:rsidR="00A53E09" w:rsidRPr="00A61B0A" w:rsidRDefault="00A53E09" w:rsidP="00163FC3">
      <w:pPr>
        <w:rPr>
          <w:sz w:val="28"/>
          <w:szCs w:val="28"/>
        </w:rPr>
      </w:pPr>
      <w:r w:rsidRPr="00A61B0A">
        <w:rPr>
          <w:sz w:val="28"/>
          <w:szCs w:val="28"/>
        </w:rPr>
        <w:t>1. Содержание работы полностью соответствует теме.</w:t>
      </w:r>
    </w:p>
    <w:p w:rsidR="00A53E09" w:rsidRPr="00A61B0A" w:rsidRDefault="00A53E09" w:rsidP="00163FC3">
      <w:pPr>
        <w:rPr>
          <w:sz w:val="28"/>
          <w:szCs w:val="28"/>
        </w:rPr>
      </w:pPr>
      <w:r w:rsidRPr="00A61B0A">
        <w:rPr>
          <w:sz w:val="28"/>
          <w:szCs w:val="28"/>
        </w:rPr>
        <w:t>2. Фактические ошибки отсутствуют.</w:t>
      </w:r>
    </w:p>
    <w:p w:rsidR="00A53E09" w:rsidRPr="00A61B0A" w:rsidRDefault="00A53E09" w:rsidP="00163FC3">
      <w:pPr>
        <w:rPr>
          <w:sz w:val="28"/>
          <w:szCs w:val="28"/>
        </w:rPr>
      </w:pPr>
      <w:r w:rsidRPr="00A61B0A">
        <w:rPr>
          <w:sz w:val="28"/>
          <w:szCs w:val="28"/>
        </w:rPr>
        <w:t>3. Содержание излагается последовательно.</w:t>
      </w:r>
    </w:p>
    <w:p w:rsidR="00A53E09" w:rsidRPr="00A61B0A" w:rsidRDefault="00A53E09" w:rsidP="00163FC3">
      <w:pPr>
        <w:rPr>
          <w:sz w:val="28"/>
          <w:szCs w:val="28"/>
        </w:rPr>
      </w:pPr>
      <w:r w:rsidRPr="00A61B0A">
        <w:rPr>
          <w:sz w:val="28"/>
          <w:szCs w:val="28"/>
        </w:rPr>
        <w:t>4. Работа отличается богатством словаря, разнообразием используемых</w:t>
      </w:r>
    </w:p>
    <w:p w:rsidR="00A53E09" w:rsidRPr="00A61B0A" w:rsidRDefault="00A53E09" w:rsidP="00163FC3">
      <w:pPr>
        <w:rPr>
          <w:sz w:val="28"/>
          <w:szCs w:val="28"/>
        </w:rPr>
      </w:pPr>
      <w:r w:rsidRPr="00A61B0A">
        <w:rPr>
          <w:sz w:val="28"/>
          <w:szCs w:val="28"/>
        </w:rPr>
        <w:t>синтаксических конструкций, точностью словоупотребления.</w:t>
      </w:r>
    </w:p>
    <w:p w:rsidR="00A53E09" w:rsidRPr="00A61B0A" w:rsidRDefault="00A53E09" w:rsidP="00163FC3">
      <w:pPr>
        <w:rPr>
          <w:sz w:val="28"/>
          <w:szCs w:val="28"/>
        </w:rPr>
      </w:pPr>
      <w:r w:rsidRPr="00A61B0A">
        <w:rPr>
          <w:sz w:val="28"/>
          <w:szCs w:val="28"/>
        </w:rPr>
        <w:t>5. Достигнуто стилевое единство и выразительность текста.</w:t>
      </w:r>
    </w:p>
    <w:p w:rsidR="00A53E09" w:rsidRPr="00A61B0A" w:rsidRDefault="00A53E09" w:rsidP="00163FC3">
      <w:pPr>
        <w:rPr>
          <w:sz w:val="28"/>
          <w:szCs w:val="28"/>
        </w:rPr>
      </w:pPr>
      <w:r w:rsidRPr="00A61B0A">
        <w:rPr>
          <w:sz w:val="28"/>
          <w:szCs w:val="28"/>
        </w:rPr>
        <w:t>В целом в работе допускается 1 недочет в содержании и 1 – 2 речевых недочета.</w:t>
      </w:r>
    </w:p>
    <w:p w:rsidR="00A53E09" w:rsidRPr="00A61B0A" w:rsidRDefault="00A53E09" w:rsidP="00163FC3">
      <w:pPr>
        <w:ind w:firstLine="709"/>
        <w:rPr>
          <w:sz w:val="28"/>
          <w:szCs w:val="28"/>
        </w:rPr>
      </w:pPr>
      <w:r w:rsidRPr="00A61B0A">
        <w:rPr>
          <w:sz w:val="28"/>
          <w:szCs w:val="28"/>
        </w:rPr>
        <w:t>Грамотность: допускается 1 орфографическая, или 1 пунктуационная, или 1 грамматическая ошибка.</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w:t>
      </w:r>
    </w:p>
    <w:p w:rsidR="00A53E09" w:rsidRPr="00A61B0A" w:rsidRDefault="00A53E09" w:rsidP="00163FC3">
      <w:pPr>
        <w:ind w:firstLine="709"/>
        <w:rPr>
          <w:sz w:val="28"/>
          <w:szCs w:val="28"/>
        </w:rPr>
      </w:pPr>
      <w:r w:rsidRPr="00A61B0A">
        <w:rPr>
          <w:sz w:val="28"/>
          <w:szCs w:val="28"/>
        </w:rPr>
        <w:t>1. Содержание работы в основном соответствует теме (имеются незначительные отклонения от темы).</w:t>
      </w:r>
    </w:p>
    <w:p w:rsidR="00A53E09" w:rsidRPr="00A61B0A" w:rsidRDefault="00A53E09" w:rsidP="00163FC3">
      <w:pPr>
        <w:ind w:firstLine="709"/>
        <w:rPr>
          <w:sz w:val="28"/>
          <w:szCs w:val="28"/>
        </w:rPr>
      </w:pPr>
      <w:r w:rsidRPr="00A61B0A">
        <w:rPr>
          <w:sz w:val="28"/>
          <w:szCs w:val="28"/>
        </w:rPr>
        <w:t>2. Содержание в основном достоверно, но имеются единичные фактические неточности.</w:t>
      </w:r>
    </w:p>
    <w:p w:rsidR="00A53E09" w:rsidRPr="00A61B0A" w:rsidRDefault="00A53E09" w:rsidP="00163FC3">
      <w:pPr>
        <w:ind w:firstLine="709"/>
        <w:rPr>
          <w:sz w:val="28"/>
          <w:szCs w:val="28"/>
        </w:rPr>
      </w:pPr>
      <w:r w:rsidRPr="00A61B0A">
        <w:rPr>
          <w:sz w:val="28"/>
          <w:szCs w:val="28"/>
        </w:rPr>
        <w:t>3. Имеются незначительные нарушения последовательности в изложении мыслей.</w:t>
      </w:r>
    </w:p>
    <w:p w:rsidR="00A53E09" w:rsidRPr="00A61B0A" w:rsidRDefault="00A53E09" w:rsidP="00163FC3">
      <w:pPr>
        <w:ind w:firstLine="709"/>
        <w:rPr>
          <w:sz w:val="28"/>
          <w:szCs w:val="28"/>
        </w:rPr>
      </w:pPr>
      <w:r w:rsidRPr="00A61B0A">
        <w:rPr>
          <w:sz w:val="28"/>
          <w:szCs w:val="28"/>
        </w:rPr>
        <w:t>4. Лексический и грамматический строй речи достаточно разнообразен.</w:t>
      </w:r>
    </w:p>
    <w:p w:rsidR="00A53E09" w:rsidRPr="00A61B0A" w:rsidRDefault="00A53E09" w:rsidP="00163FC3">
      <w:pPr>
        <w:ind w:firstLine="709"/>
        <w:rPr>
          <w:sz w:val="28"/>
          <w:szCs w:val="28"/>
        </w:rPr>
      </w:pPr>
      <w:r w:rsidRPr="00A61B0A">
        <w:rPr>
          <w:sz w:val="28"/>
          <w:szCs w:val="28"/>
        </w:rPr>
        <w:t>5. Стиль работы отличается единством и достаточной выразительностью.</w:t>
      </w:r>
    </w:p>
    <w:p w:rsidR="00A53E09" w:rsidRPr="00A61B0A" w:rsidRDefault="00A53E09" w:rsidP="00163FC3">
      <w:pPr>
        <w:ind w:firstLine="709"/>
        <w:rPr>
          <w:sz w:val="28"/>
          <w:szCs w:val="28"/>
        </w:rPr>
      </w:pPr>
      <w:r w:rsidRPr="00A61B0A">
        <w:rPr>
          <w:sz w:val="28"/>
          <w:szCs w:val="28"/>
        </w:rPr>
        <w:t>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w:t>
      </w:r>
    </w:p>
    <w:p w:rsidR="00A53E09" w:rsidRPr="00A61B0A" w:rsidRDefault="00A53E09" w:rsidP="00163FC3">
      <w:pPr>
        <w:ind w:firstLine="709"/>
        <w:rPr>
          <w:sz w:val="28"/>
          <w:szCs w:val="28"/>
        </w:rPr>
      </w:pPr>
      <w:r w:rsidRPr="00A61B0A">
        <w:rPr>
          <w:sz w:val="28"/>
          <w:szCs w:val="28"/>
        </w:rPr>
        <w:t>1. В работе допущены существенные отклонения от темы.</w:t>
      </w:r>
    </w:p>
    <w:p w:rsidR="00A53E09" w:rsidRPr="00A61B0A" w:rsidRDefault="00A53E09" w:rsidP="00163FC3">
      <w:pPr>
        <w:ind w:firstLine="709"/>
        <w:rPr>
          <w:sz w:val="28"/>
          <w:szCs w:val="28"/>
        </w:rPr>
      </w:pPr>
      <w:r w:rsidRPr="00A61B0A">
        <w:rPr>
          <w:sz w:val="28"/>
          <w:szCs w:val="28"/>
        </w:rPr>
        <w:t>2.Работа достоверна в главном, но в ней имеются отдельные фактические неточности.</w:t>
      </w:r>
    </w:p>
    <w:p w:rsidR="00A53E09" w:rsidRPr="00A61B0A" w:rsidRDefault="00A53E09" w:rsidP="00163FC3">
      <w:pPr>
        <w:ind w:firstLine="709"/>
        <w:rPr>
          <w:sz w:val="28"/>
          <w:szCs w:val="28"/>
        </w:rPr>
      </w:pPr>
      <w:r w:rsidRPr="00A61B0A">
        <w:rPr>
          <w:sz w:val="28"/>
          <w:szCs w:val="28"/>
        </w:rPr>
        <w:t>3. Допущены отдельные нарушения последовательности изложения.</w:t>
      </w:r>
    </w:p>
    <w:p w:rsidR="00A53E09" w:rsidRPr="00A61B0A" w:rsidRDefault="00A53E09" w:rsidP="00163FC3">
      <w:pPr>
        <w:ind w:firstLine="709"/>
        <w:rPr>
          <w:sz w:val="28"/>
          <w:szCs w:val="28"/>
        </w:rPr>
      </w:pPr>
      <w:r w:rsidRPr="00A61B0A">
        <w:rPr>
          <w:sz w:val="28"/>
          <w:szCs w:val="28"/>
        </w:rPr>
        <w:t>4. Беден словарь и однообразны употребляемые синтаксические конструкции, встречается неправильное словоупотребление.</w:t>
      </w:r>
    </w:p>
    <w:p w:rsidR="00A53E09" w:rsidRPr="00A61B0A" w:rsidRDefault="00A53E09" w:rsidP="00163FC3">
      <w:pPr>
        <w:ind w:firstLine="709"/>
        <w:rPr>
          <w:sz w:val="28"/>
          <w:szCs w:val="28"/>
        </w:rPr>
      </w:pPr>
      <w:r w:rsidRPr="00A61B0A">
        <w:rPr>
          <w:sz w:val="28"/>
          <w:szCs w:val="28"/>
        </w:rPr>
        <w:t>5. Стиль работы не отличается единством, речь недостаточно выразительна.</w:t>
      </w:r>
    </w:p>
    <w:p w:rsidR="00A53E09" w:rsidRPr="00A61B0A" w:rsidRDefault="00A53E09" w:rsidP="00163FC3">
      <w:pPr>
        <w:ind w:firstLine="709"/>
        <w:rPr>
          <w:sz w:val="28"/>
          <w:szCs w:val="28"/>
        </w:rPr>
      </w:pPr>
      <w:r w:rsidRPr="00A61B0A">
        <w:rPr>
          <w:sz w:val="28"/>
          <w:szCs w:val="28"/>
        </w:rPr>
        <w:t>В целом в работе допускается не более 4 недочетов в содержании и 5 речевых недочетов.</w:t>
      </w:r>
    </w:p>
    <w:p w:rsidR="00A53E09" w:rsidRPr="00A61B0A" w:rsidRDefault="00A53E09" w:rsidP="00163FC3">
      <w:pPr>
        <w:ind w:firstLine="709"/>
        <w:rPr>
          <w:sz w:val="28"/>
          <w:szCs w:val="28"/>
        </w:rPr>
      </w:pPr>
      <w:r w:rsidRPr="00A61B0A">
        <w:rPr>
          <w:sz w:val="28"/>
          <w:szCs w:val="28"/>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w:t>
      </w:r>
    </w:p>
    <w:p w:rsidR="00A53E09" w:rsidRPr="00A61B0A" w:rsidRDefault="00A53E09" w:rsidP="00163FC3">
      <w:pPr>
        <w:ind w:firstLine="709"/>
        <w:rPr>
          <w:sz w:val="28"/>
          <w:szCs w:val="28"/>
        </w:rPr>
      </w:pPr>
      <w:r w:rsidRPr="00A61B0A">
        <w:rPr>
          <w:sz w:val="28"/>
          <w:szCs w:val="28"/>
        </w:rPr>
        <w:t>1. Работа не соответствует теме.</w:t>
      </w:r>
    </w:p>
    <w:p w:rsidR="00A53E09" w:rsidRPr="00A61B0A" w:rsidRDefault="00A53E09" w:rsidP="00163FC3">
      <w:pPr>
        <w:ind w:firstLine="709"/>
        <w:rPr>
          <w:sz w:val="28"/>
          <w:szCs w:val="28"/>
        </w:rPr>
      </w:pPr>
      <w:r w:rsidRPr="00A61B0A">
        <w:rPr>
          <w:sz w:val="28"/>
          <w:szCs w:val="28"/>
        </w:rPr>
        <w:t>2. Допущено много фактических неточностей.</w:t>
      </w:r>
    </w:p>
    <w:p w:rsidR="00A53E09" w:rsidRPr="00A61B0A" w:rsidRDefault="00A53E09" w:rsidP="00163FC3">
      <w:pPr>
        <w:ind w:firstLine="709"/>
        <w:rPr>
          <w:sz w:val="28"/>
          <w:szCs w:val="28"/>
        </w:rPr>
      </w:pPr>
      <w:r w:rsidRPr="00A61B0A">
        <w:rPr>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A53E09" w:rsidRPr="00A61B0A" w:rsidRDefault="00A53E09" w:rsidP="00163FC3">
      <w:pPr>
        <w:ind w:firstLine="709"/>
        <w:rPr>
          <w:sz w:val="28"/>
          <w:szCs w:val="28"/>
        </w:rPr>
      </w:pPr>
      <w:r w:rsidRPr="00A61B0A">
        <w:rPr>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53E09" w:rsidRPr="00A61B0A" w:rsidRDefault="00A53E09" w:rsidP="00163FC3">
      <w:pPr>
        <w:ind w:firstLine="709"/>
        <w:rPr>
          <w:sz w:val="28"/>
          <w:szCs w:val="28"/>
        </w:rPr>
      </w:pPr>
      <w:r w:rsidRPr="00A61B0A">
        <w:rPr>
          <w:sz w:val="28"/>
          <w:szCs w:val="28"/>
        </w:rPr>
        <w:t>5. Нарушено стилевое единство текста.</w:t>
      </w:r>
    </w:p>
    <w:p w:rsidR="00A53E09" w:rsidRPr="00A61B0A" w:rsidRDefault="00A53E09" w:rsidP="00163FC3">
      <w:pPr>
        <w:ind w:firstLine="709"/>
        <w:rPr>
          <w:sz w:val="28"/>
          <w:szCs w:val="28"/>
        </w:rPr>
      </w:pPr>
      <w:r w:rsidRPr="00A61B0A">
        <w:rPr>
          <w:sz w:val="28"/>
          <w:szCs w:val="28"/>
        </w:rPr>
        <w:t>В целом в работе допущено 6 недочетов в содержании и до 7 речевых недочетов.</w:t>
      </w:r>
    </w:p>
    <w:p w:rsidR="00A53E09" w:rsidRPr="00A61B0A" w:rsidRDefault="00A53E09" w:rsidP="00163FC3">
      <w:pPr>
        <w:ind w:firstLine="709"/>
        <w:rPr>
          <w:sz w:val="28"/>
          <w:szCs w:val="28"/>
        </w:rPr>
      </w:pPr>
      <w:r w:rsidRPr="00A61B0A">
        <w:rPr>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A53E09" w:rsidRPr="00A61B0A" w:rsidRDefault="00A53E09" w:rsidP="00163FC3">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w:t>
      </w:r>
    </w:p>
    <w:p w:rsidR="00A53E09" w:rsidRPr="00A61B0A" w:rsidRDefault="00A53E09" w:rsidP="00163FC3">
      <w:pPr>
        <w:ind w:firstLine="709"/>
        <w:rPr>
          <w:sz w:val="28"/>
          <w:szCs w:val="28"/>
        </w:rPr>
      </w:pPr>
      <w:r w:rsidRPr="00A61B0A">
        <w:rPr>
          <w:sz w:val="28"/>
          <w:szCs w:val="28"/>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A53E09" w:rsidRPr="00A61B0A" w:rsidRDefault="00A53E09" w:rsidP="00163FC3">
      <w:pPr>
        <w:ind w:firstLine="709"/>
        <w:rPr>
          <w:sz w:val="28"/>
          <w:szCs w:val="28"/>
        </w:rPr>
      </w:pPr>
      <w:r w:rsidRPr="00A61B0A">
        <w:rPr>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53E09" w:rsidRPr="00A61B0A" w:rsidRDefault="00A53E09" w:rsidP="00163FC3">
      <w:pPr>
        <w:ind w:firstLine="709"/>
        <w:rPr>
          <w:sz w:val="28"/>
          <w:szCs w:val="28"/>
        </w:rPr>
      </w:pPr>
      <w:r w:rsidRPr="00A61B0A">
        <w:rPr>
          <w:sz w:val="28"/>
          <w:szCs w:val="28"/>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A53E09" w:rsidRPr="00A61B0A" w:rsidRDefault="00A53E09" w:rsidP="00163FC3">
      <w:pPr>
        <w:ind w:firstLine="709"/>
        <w:rPr>
          <w:sz w:val="28"/>
          <w:szCs w:val="28"/>
        </w:rPr>
      </w:pPr>
      <w:r w:rsidRPr="00A61B0A">
        <w:rPr>
          <w:sz w:val="28"/>
          <w:szCs w:val="28"/>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53E09" w:rsidRPr="00A61B0A" w:rsidRDefault="00A53E09" w:rsidP="00163FC3">
      <w:pPr>
        <w:ind w:firstLine="709"/>
        <w:rPr>
          <w:sz w:val="28"/>
          <w:szCs w:val="28"/>
        </w:rPr>
      </w:pPr>
      <w:r w:rsidRPr="00A61B0A">
        <w:rPr>
          <w:sz w:val="28"/>
          <w:szCs w:val="28"/>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53E09" w:rsidRPr="00A61B0A" w:rsidRDefault="00A53E09" w:rsidP="00163FC3">
      <w:pPr>
        <w:ind w:firstLine="709"/>
        <w:rPr>
          <w:b/>
          <w:bCs/>
          <w:sz w:val="28"/>
          <w:szCs w:val="28"/>
        </w:rPr>
      </w:pPr>
      <w:r w:rsidRPr="00A61B0A">
        <w:rPr>
          <w:b/>
          <w:bCs/>
          <w:sz w:val="28"/>
          <w:szCs w:val="28"/>
        </w:rPr>
        <w:t>Оценка обучающих работ. </w:t>
      </w:r>
    </w:p>
    <w:p w:rsidR="00A53E09" w:rsidRPr="00A61B0A" w:rsidRDefault="00A53E09" w:rsidP="00163FC3">
      <w:pPr>
        <w:ind w:firstLine="709"/>
        <w:rPr>
          <w:sz w:val="28"/>
          <w:szCs w:val="28"/>
        </w:rPr>
      </w:pPr>
      <w:r w:rsidRPr="00A61B0A">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A53E09" w:rsidRPr="00A61B0A" w:rsidRDefault="00A53E09" w:rsidP="00163FC3">
      <w:pPr>
        <w:ind w:firstLine="709"/>
        <w:rPr>
          <w:sz w:val="28"/>
          <w:szCs w:val="28"/>
        </w:rPr>
      </w:pPr>
      <w:r w:rsidRPr="00A61B0A">
        <w:rPr>
          <w:sz w:val="28"/>
          <w:szCs w:val="28"/>
        </w:rPr>
        <w:t xml:space="preserve">При оценке обучающихся работ учитывается: </w:t>
      </w:r>
    </w:p>
    <w:p w:rsidR="00A53E09" w:rsidRPr="00A61B0A" w:rsidRDefault="00A53E09" w:rsidP="00163FC3">
      <w:pPr>
        <w:ind w:firstLine="709"/>
        <w:rPr>
          <w:sz w:val="28"/>
          <w:szCs w:val="28"/>
        </w:rPr>
      </w:pPr>
      <w:r w:rsidRPr="00A61B0A">
        <w:rPr>
          <w:sz w:val="28"/>
          <w:szCs w:val="28"/>
        </w:rPr>
        <w:t>1) степень самостоятельности учащегося;</w:t>
      </w:r>
    </w:p>
    <w:p w:rsidR="00A53E09" w:rsidRPr="00A61B0A" w:rsidRDefault="00A53E09" w:rsidP="00163FC3">
      <w:pPr>
        <w:ind w:firstLine="709"/>
        <w:rPr>
          <w:sz w:val="28"/>
          <w:szCs w:val="28"/>
        </w:rPr>
      </w:pPr>
      <w:r w:rsidRPr="00A61B0A">
        <w:rPr>
          <w:sz w:val="28"/>
          <w:szCs w:val="28"/>
        </w:rPr>
        <w:t xml:space="preserve"> 2) этап обучения; </w:t>
      </w:r>
    </w:p>
    <w:p w:rsidR="00A53E09" w:rsidRPr="00A61B0A" w:rsidRDefault="00A53E09" w:rsidP="00163FC3">
      <w:pPr>
        <w:ind w:firstLine="709"/>
        <w:rPr>
          <w:sz w:val="28"/>
          <w:szCs w:val="28"/>
        </w:rPr>
      </w:pPr>
      <w:r w:rsidRPr="00A61B0A">
        <w:rPr>
          <w:sz w:val="28"/>
          <w:szCs w:val="28"/>
        </w:rPr>
        <w:t xml:space="preserve">3) объем работы; </w:t>
      </w:r>
    </w:p>
    <w:p w:rsidR="00A53E09" w:rsidRPr="00A61B0A" w:rsidRDefault="00A53E09" w:rsidP="00163FC3">
      <w:pPr>
        <w:ind w:firstLine="709"/>
        <w:rPr>
          <w:sz w:val="28"/>
          <w:szCs w:val="28"/>
        </w:rPr>
      </w:pPr>
      <w:r w:rsidRPr="00A61B0A">
        <w:rPr>
          <w:sz w:val="28"/>
          <w:szCs w:val="28"/>
        </w:rPr>
        <w:t>4) четкость, аккуратность, каллиграфическая правильность письма.</w:t>
      </w:r>
    </w:p>
    <w:p w:rsidR="00A53E09" w:rsidRPr="00A61B0A" w:rsidRDefault="00A53E09" w:rsidP="00163FC3">
      <w:pPr>
        <w:ind w:firstLine="709"/>
        <w:rPr>
          <w:sz w:val="28"/>
          <w:szCs w:val="28"/>
        </w:rPr>
      </w:pPr>
      <w:r w:rsidRPr="00A61B0A">
        <w:rPr>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53E09" w:rsidRPr="00BD6C0D" w:rsidRDefault="00A53E09" w:rsidP="00163FC3">
      <w:pPr>
        <w:jc w:val="both"/>
        <w:rPr>
          <w:sz w:val="28"/>
          <w:szCs w:val="28"/>
        </w:rPr>
      </w:pPr>
    </w:p>
    <w:p w:rsidR="00A53E09" w:rsidRDefault="00A53E09" w:rsidP="00163FC3">
      <w:pPr>
        <w:jc w:val="center"/>
        <w:rPr>
          <w:b/>
          <w:bCs/>
          <w:sz w:val="28"/>
          <w:szCs w:val="28"/>
        </w:rPr>
      </w:pPr>
      <w:r>
        <w:rPr>
          <w:b/>
          <w:bCs/>
          <w:sz w:val="28"/>
          <w:szCs w:val="28"/>
        </w:rPr>
        <w:t>Планируемые предметные результаты освоения конкретного учебного предмета</w:t>
      </w:r>
    </w:p>
    <w:p w:rsidR="00A53E09" w:rsidRPr="00BD6C0D" w:rsidRDefault="00A53E09" w:rsidP="004D1985">
      <w:pPr>
        <w:rPr>
          <w:b/>
          <w:bCs/>
          <w:sz w:val="28"/>
          <w:szCs w:val="28"/>
        </w:rPr>
      </w:pPr>
      <w:r>
        <w:rPr>
          <w:b/>
          <w:bCs/>
          <w:sz w:val="28"/>
          <w:szCs w:val="28"/>
        </w:rPr>
        <w:t xml:space="preserve">           </w:t>
      </w:r>
      <w:r w:rsidRPr="00BD6C0D">
        <w:rPr>
          <w:b/>
          <w:bCs/>
          <w:sz w:val="28"/>
          <w:szCs w:val="28"/>
        </w:rPr>
        <w:t>Предметные результаты</w:t>
      </w:r>
    </w:p>
    <w:p w:rsidR="00A53E09" w:rsidRPr="00BD6C0D" w:rsidRDefault="00A53E09" w:rsidP="004D1985">
      <w:pPr>
        <w:ind w:firstLine="709"/>
        <w:rPr>
          <w:sz w:val="28"/>
          <w:szCs w:val="28"/>
        </w:rPr>
      </w:pPr>
      <w:r w:rsidRPr="00BD6C0D">
        <w:rPr>
          <w:sz w:val="28"/>
          <w:szCs w:val="28"/>
        </w:rPr>
        <w:t> В результате изучения русского языка учащиеся должны знать определения основных изученных в 7 классе языковых явлений, речеведческих понятий, орфографических и пунктуационных правил, обосновывать свои ответы, приводя нужные примеры.</w:t>
      </w:r>
    </w:p>
    <w:p w:rsidR="00A53E09" w:rsidRPr="00323536" w:rsidRDefault="00A53E09" w:rsidP="004D1985">
      <w:pPr>
        <w:ind w:firstLine="709"/>
        <w:rPr>
          <w:rFonts w:eastAsia="@Arial Unicode MS"/>
          <w:b/>
          <w:bCs/>
          <w:sz w:val="28"/>
          <w:szCs w:val="28"/>
        </w:rPr>
      </w:pPr>
      <w:r w:rsidRPr="00BD6C0D">
        <w:rPr>
          <w:sz w:val="28"/>
          <w:szCs w:val="28"/>
        </w:rPr>
        <w:t> </w:t>
      </w:r>
      <w:bookmarkStart w:id="1" w:name="_Toc287934277"/>
      <w:bookmarkStart w:id="2" w:name="_Toc414553134"/>
      <w:r>
        <w:rPr>
          <w:rFonts w:eastAsia="@Arial Unicode MS"/>
          <w:b/>
          <w:bCs/>
          <w:sz w:val="28"/>
          <w:szCs w:val="28"/>
        </w:rPr>
        <w:t>Ученик</w:t>
      </w:r>
      <w:r w:rsidRPr="007608BA">
        <w:rPr>
          <w:rFonts w:eastAsia="@Arial Unicode MS"/>
          <w:b/>
          <w:bCs/>
          <w:sz w:val="28"/>
          <w:szCs w:val="28"/>
        </w:rPr>
        <w:t xml:space="preserve"> научится</w:t>
      </w:r>
      <w:r>
        <w:rPr>
          <w:rFonts w:eastAsia="@Arial Unicode MS"/>
          <w:b/>
          <w:bCs/>
          <w:sz w:val="28"/>
          <w:szCs w:val="28"/>
        </w:rPr>
        <w:t xml:space="preserve"> понимать</w:t>
      </w:r>
      <w:r w:rsidRPr="007608BA">
        <w:rPr>
          <w:rFonts w:eastAsia="@Arial Unicode MS"/>
          <w:b/>
          <w:bCs/>
          <w:sz w:val="28"/>
          <w:szCs w:val="28"/>
        </w:rPr>
        <w:t>:</w:t>
      </w:r>
      <w:bookmarkEnd w:id="1"/>
      <w:bookmarkEnd w:id="2"/>
    </w:p>
    <w:p w:rsidR="00A53E09" w:rsidRPr="00BD6C0D" w:rsidRDefault="00A53E09" w:rsidP="004D1985">
      <w:pPr>
        <w:numPr>
          <w:ilvl w:val="0"/>
          <w:numId w:val="4"/>
        </w:numPr>
        <w:tabs>
          <w:tab w:val="clear" w:pos="720"/>
          <w:tab w:val="num" w:pos="993"/>
        </w:tabs>
        <w:ind w:left="0" w:firstLine="709"/>
        <w:rPr>
          <w:sz w:val="28"/>
          <w:szCs w:val="28"/>
        </w:rPr>
      </w:pPr>
      <w:r w:rsidRPr="00BD6C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53E09" w:rsidRPr="00BD6C0D" w:rsidRDefault="00A53E09" w:rsidP="004D1985">
      <w:pPr>
        <w:numPr>
          <w:ilvl w:val="0"/>
          <w:numId w:val="4"/>
        </w:numPr>
        <w:tabs>
          <w:tab w:val="clear" w:pos="720"/>
          <w:tab w:val="num" w:pos="993"/>
        </w:tabs>
        <w:ind w:left="0" w:firstLine="709"/>
        <w:rPr>
          <w:sz w:val="28"/>
          <w:szCs w:val="28"/>
        </w:rPr>
      </w:pPr>
      <w:r w:rsidRPr="00BD6C0D">
        <w:rPr>
          <w:sz w:val="28"/>
          <w:szCs w:val="28"/>
        </w:rPr>
        <w:t>признаки текста и его функционально-смысловых типов (повествования,    описания, рассуждения); создавать устные монологические высказывания разной коммуникативной направленности в зависимости от целей, сферы и ситуации общения, участвовать в диалоге и полилоге. Уметь выделять главную мысль текста, ключевые понятия, оценивать средства аргументации и выразительности. Овладеть различными видами аудирования. Уметь оценивать устные и письменные речевые высказывания с точки зрения их эффективности.</w:t>
      </w:r>
    </w:p>
    <w:p w:rsidR="00A53E09" w:rsidRPr="00BD6C0D" w:rsidRDefault="00A53E09" w:rsidP="004D1985">
      <w:pPr>
        <w:numPr>
          <w:ilvl w:val="0"/>
          <w:numId w:val="4"/>
        </w:numPr>
        <w:tabs>
          <w:tab w:val="clear" w:pos="720"/>
          <w:tab w:val="num" w:pos="993"/>
        </w:tabs>
        <w:ind w:left="0" w:firstLine="709"/>
        <w:rPr>
          <w:sz w:val="28"/>
          <w:szCs w:val="28"/>
        </w:rPr>
      </w:pPr>
      <w:r w:rsidRPr="00BD6C0D">
        <w:rPr>
          <w:sz w:val="28"/>
          <w:szCs w:val="28"/>
        </w:rPr>
        <w:t>основные нормы русского литературного языка (орфоэпические, лексические, грамматические, орфографические, пунктуационные);</w:t>
      </w:r>
    </w:p>
    <w:p w:rsidR="00A53E09" w:rsidRPr="00E83810" w:rsidRDefault="00A53E09" w:rsidP="004D1985">
      <w:pPr>
        <w:numPr>
          <w:ilvl w:val="0"/>
          <w:numId w:val="4"/>
        </w:numPr>
        <w:tabs>
          <w:tab w:val="clear" w:pos="720"/>
          <w:tab w:val="num" w:pos="993"/>
        </w:tabs>
        <w:ind w:left="0" w:firstLine="709"/>
        <w:rPr>
          <w:sz w:val="28"/>
          <w:szCs w:val="28"/>
        </w:rPr>
      </w:pPr>
      <w:r w:rsidRPr="00BD6C0D">
        <w:rPr>
          <w:sz w:val="28"/>
          <w:szCs w:val="28"/>
        </w:rPr>
        <w:t>грамматические признаки причастия как самостоятельной части речи; отличительные особенности причастий и прилагательных; особенности  склонения причастий;</w:t>
      </w:r>
      <w:r>
        <w:rPr>
          <w:sz w:val="28"/>
          <w:szCs w:val="28"/>
        </w:rPr>
        <w:t xml:space="preserve"> </w:t>
      </w:r>
      <w:r w:rsidRPr="00E83810">
        <w:rPr>
          <w:sz w:val="28"/>
          <w:szCs w:val="28"/>
        </w:rPr>
        <w:t>определение причастного оборота, его места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r>
        <w:rPr>
          <w:sz w:val="28"/>
          <w:szCs w:val="28"/>
        </w:rPr>
        <w:t xml:space="preserve"> </w:t>
      </w:r>
      <w:r w:rsidRPr="00E83810">
        <w:rPr>
          <w:sz w:val="28"/>
          <w:szCs w:val="28"/>
        </w:rPr>
        <w:t>действительные и страдательные причастия;</w:t>
      </w:r>
      <w:r>
        <w:rPr>
          <w:sz w:val="28"/>
          <w:szCs w:val="28"/>
        </w:rPr>
        <w:t xml:space="preserve"> </w:t>
      </w:r>
      <w:r w:rsidRPr="00E83810">
        <w:rPr>
          <w:sz w:val="28"/>
          <w:szCs w:val="28"/>
        </w:rPr>
        <w:t>краткие страдательные причастия;</w:t>
      </w:r>
      <w:r>
        <w:rPr>
          <w:sz w:val="28"/>
          <w:szCs w:val="28"/>
        </w:rPr>
        <w:t xml:space="preserve"> </w:t>
      </w:r>
      <w:r w:rsidRPr="00E83810">
        <w:rPr>
          <w:sz w:val="28"/>
          <w:szCs w:val="28"/>
        </w:rPr>
        <w:t>способы образования действительных причастий настоящего и прошедшего времени, страдательных причастий н</w:t>
      </w:r>
      <w:r>
        <w:rPr>
          <w:sz w:val="28"/>
          <w:szCs w:val="28"/>
        </w:rPr>
        <w:t xml:space="preserve">астоящего и прошедшего времени; </w:t>
      </w:r>
      <w:r w:rsidRPr="00E83810">
        <w:rPr>
          <w:sz w:val="28"/>
          <w:szCs w:val="28"/>
        </w:rPr>
        <w:t>порядок морфологического разбора причастий;</w:t>
      </w:r>
    </w:p>
    <w:p w:rsidR="00A53E09" w:rsidRPr="00E83810" w:rsidRDefault="00A53E09" w:rsidP="004D1985">
      <w:pPr>
        <w:numPr>
          <w:ilvl w:val="0"/>
          <w:numId w:val="5"/>
        </w:numPr>
        <w:tabs>
          <w:tab w:val="clear" w:pos="720"/>
        </w:tabs>
        <w:ind w:left="0" w:firstLine="709"/>
        <w:rPr>
          <w:sz w:val="28"/>
          <w:szCs w:val="28"/>
        </w:rPr>
      </w:pPr>
      <w:r w:rsidRPr="00BD6C0D">
        <w:rPr>
          <w:sz w:val="28"/>
          <w:szCs w:val="28"/>
        </w:rPr>
        <w:t>грамматические признаки деепричастия как части речи;</w:t>
      </w:r>
      <w:r>
        <w:rPr>
          <w:sz w:val="28"/>
          <w:szCs w:val="28"/>
        </w:rPr>
        <w:t xml:space="preserve"> </w:t>
      </w:r>
      <w:r w:rsidRPr="00E83810">
        <w:rPr>
          <w:sz w:val="28"/>
          <w:szCs w:val="28"/>
        </w:rPr>
        <w:t>определение деепричастного оборота, правила выделения деепричастного оборота на письме запятыми;</w:t>
      </w:r>
      <w:r>
        <w:rPr>
          <w:sz w:val="28"/>
          <w:szCs w:val="28"/>
        </w:rPr>
        <w:t xml:space="preserve"> </w:t>
      </w:r>
      <w:r w:rsidRPr="00E83810">
        <w:rPr>
          <w:sz w:val="28"/>
          <w:szCs w:val="28"/>
        </w:rPr>
        <w:t>способы образования деепричастий совершенного и несовершенного вида;</w:t>
      </w:r>
      <w:r>
        <w:rPr>
          <w:sz w:val="28"/>
          <w:szCs w:val="28"/>
        </w:rPr>
        <w:t xml:space="preserve"> </w:t>
      </w:r>
      <w:r w:rsidRPr="00E83810">
        <w:rPr>
          <w:sz w:val="28"/>
          <w:szCs w:val="28"/>
        </w:rPr>
        <w:t>порядок морфологического разбора деепричастий;</w:t>
      </w:r>
    </w:p>
    <w:p w:rsidR="00A53E09" w:rsidRPr="00E83810" w:rsidRDefault="00A53E09" w:rsidP="004D1985">
      <w:pPr>
        <w:numPr>
          <w:ilvl w:val="0"/>
          <w:numId w:val="5"/>
        </w:numPr>
        <w:tabs>
          <w:tab w:val="clear" w:pos="720"/>
        </w:tabs>
        <w:ind w:left="0" w:firstLine="709"/>
        <w:rPr>
          <w:sz w:val="28"/>
          <w:szCs w:val="28"/>
        </w:rPr>
      </w:pPr>
      <w:r w:rsidRPr="00BD6C0D">
        <w:rPr>
          <w:sz w:val="28"/>
          <w:szCs w:val="28"/>
        </w:rPr>
        <w:t>грамматические признаки наречия как части речи;</w:t>
      </w:r>
      <w:r>
        <w:rPr>
          <w:sz w:val="28"/>
          <w:szCs w:val="28"/>
        </w:rPr>
        <w:t xml:space="preserve"> </w:t>
      </w:r>
      <w:r w:rsidRPr="00E83810">
        <w:rPr>
          <w:sz w:val="28"/>
          <w:szCs w:val="28"/>
        </w:rPr>
        <w:t>смысловые группы наречий;</w:t>
      </w:r>
    </w:p>
    <w:p w:rsidR="00A53E09" w:rsidRPr="00BD6C0D" w:rsidRDefault="00A53E09" w:rsidP="004D1985">
      <w:pPr>
        <w:numPr>
          <w:ilvl w:val="0"/>
          <w:numId w:val="5"/>
        </w:numPr>
        <w:tabs>
          <w:tab w:val="clear" w:pos="720"/>
        </w:tabs>
        <w:ind w:left="0" w:firstLine="709"/>
        <w:rPr>
          <w:sz w:val="28"/>
          <w:szCs w:val="28"/>
        </w:rPr>
      </w:pPr>
      <w:r w:rsidRPr="00BD6C0D">
        <w:rPr>
          <w:sz w:val="28"/>
          <w:szCs w:val="28"/>
        </w:rPr>
        <w:t xml:space="preserve"> лексические и грамматические значения слов категории состояния;</w:t>
      </w:r>
    </w:p>
    <w:p w:rsidR="00A53E09" w:rsidRPr="00BD6C0D" w:rsidRDefault="00A53E09" w:rsidP="004D1985">
      <w:pPr>
        <w:numPr>
          <w:ilvl w:val="0"/>
          <w:numId w:val="5"/>
        </w:numPr>
        <w:tabs>
          <w:tab w:val="clear" w:pos="720"/>
        </w:tabs>
        <w:ind w:left="0" w:firstLine="709"/>
        <w:rPr>
          <w:sz w:val="28"/>
          <w:szCs w:val="28"/>
        </w:rPr>
      </w:pPr>
      <w:r w:rsidRPr="00BD6C0D">
        <w:rPr>
          <w:sz w:val="28"/>
          <w:szCs w:val="28"/>
        </w:rPr>
        <w:t>признаки классификации самостоятельных и служебных частей речи;</w:t>
      </w:r>
    </w:p>
    <w:p w:rsidR="00A53E09" w:rsidRPr="00E83810" w:rsidRDefault="00A53E09" w:rsidP="004D1985">
      <w:pPr>
        <w:numPr>
          <w:ilvl w:val="0"/>
          <w:numId w:val="5"/>
        </w:numPr>
        <w:tabs>
          <w:tab w:val="clear" w:pos="720"/>
        </w:tabs>
        <w:ind w:left="0" w:firstLine="709"/>
        <w:rPr>
          <w:sz w:val="28"/>
          <w:szCs w:val="28"/>
        </w:rPr>
      </w:pPr>
      <w:r w:rsidRPr="00BD6C0D">
        <w:rPr>
          <w:sz w:val="28"/>
          <w:szCs w:val="28"/>
        </w:rPr>
        <w:t>правила употребления предлогов с разными падежами;</w:t>
      </w:r>
      <w:r>
        <w:rPr>
          <w:sz w:val="28"/>
          <w:szCs w:val="28"/>
        </w:rPr>
        <w:t xml:space="preserve"> </w:t>
      </w:r>
      <w:r w:rsidRPr="00E83810">
        <w:rPr>
          <w:sz w:val="28"/>
          <w:szCs w:val="28"/>
        </w:rPr>
        <w:t>о производных и непроизводных, простых и составных предлогах;</w:t>
      </w:r>
    </w:p>
    <w:p w:rsidR="00A53E09" w:rsidRPr="00F66519" w:rsidRDefault="00A53E09" w:rsidP="004D1985">
      <w:pPr>
        <w:numPr>
          <w:ilvl w:val="0"/>
          <w:numId w:val="6"/>
        </w:numPr>
        <w:tabs>
          <w:tab w:val="clear" w:pos="720"/>
        </w:tabs>
        <w:ind w:left="0" w:firstLine="709"/>
        <w:rPr>
          <w:sz w:val="28"/>
          <w:szCs w:val="28"/>
        </w:rPr>
      </w:pPr>
      <w:r w:rsidRPr="00BD6C0D">
        <w:rPr>
          <w:sz w:val="28"/>
          <w:szCs w:val="28"/>
        </w:rPr>
        <w:t>о союзе как части речи, его роли в тексте и предложении;</w:t>
      </w:r>
      <w:r>
        <w:rPr>
          <w:sz w:val="28"/>
          <w:szCs w:val="28"/>
        </w:rPr>
        <w:t xml:space="preserve"> </w:t>
      </w:r>
      <w:r w:rsidRPr="00E83810">
        <w:rPr>
          <w:sz w:val="28"/>
          <w:szCs w:val="28"/>
        </w:rPr>
        <w:t>о сочинительных и подчинительных союзах;</w:t>
      </w:r>
      <w:r>
        <w:rPr>
          <w:sz w:val="28"/>
          <w:szCs w:val="28"/>
        </w:rPr>
        <w:t xml:space="preserve"> </w:t>
      </w:r>
      <w:r w:rsidRPr="00E83810">
        <w:rPr>
          <w:sz w:val="28"/>
          <w:szCs w:val="28"/>
        </w:rPr>
        <w:t>порядок морфологического разбора предлогов и союзов;</w:t>
      </w:r>
    </w:p>
    <w:p w:rsidR="00A53E09" w:rsidRPr="00E83810" w:rsidRDefault="00A53E09" w:rsidP="004D1985">
      <w:pPr>
        <w:numPr>
          <w:ilvl w:val="0"/>
          <w:numId w:val="6"/>
        </w:numPr>
        <w:tabs>
          <w:tab w:val="clear" w:pos="720"/>
        </w:tabs>
        <w:ind w:left="0" w:firstLine="709"/>
        <w:rPr>
          <w:sz w:val="28"/>
          <w:szCs w:val="28"/>
        </w:rPr>
      </w:pPr>
      <w:r w:rsidRPr="00BD6C0D">
        <w:rPr>
          <w:sz w:val="28"/>
          <w:szCs w:val="28"/>
        </w:rPr>
        <w:t>отличие частиц от самостоятельных частей речи;</w:t>
      </w:r>
      <w:r>
        <w:rPr>
          <w:sz w:val="28"/>
          <w:szCs w:val="28"/>
        </w:rPr>
        <w:t xml:space="preserve"> </w:t>
      </w:r>
      <w:r w:rsidRPr="00E83810">
        <w:rPr>
          <w:sz w:val="28"/>
          <w:szCs w:val="28"/>
        </w:rPr>
        <w:t>формообразующие и смысловые частицы;</w:t>
      </w:r>
      <w:r>
        <w:rPr>
          <w:sz w:val="28"/>
          <w:szCs w:val="28"/>
        </w:rPr>
        <w:t xml:space="preserve"> </w:t>
      </w:r>
      <w:r w:rsidRPr="00E83810">
        <w:rPr>
          <w:sz w:val="28"/>
          <w:szCs w:val="28"/>
        </w:rPr>
        <w:t>отличительные особенности приставке не и отрицательной частицы не, приставки, союза, частицы ни;</w:t>
      </w:r>
    </w:p>
    <w:p w:rsidR="00A53E09" w:rsidRPr="007608BA" w:rsidRDefault="00A53E09" w:rsidP="004D1985">
      <w:pPr>
        <w:numPr>
          <w:ilvl w:val="0"/>
          <w:numId w:val="6"/>
        </w:numPr>
        <w:tabs>
          <w:tab w:val="clear" w:pos="720"/>
        </w:tabs>
        <w:ind w:left="0" w:firstLine="709"/>
        <w:rPr>
          <w:sz w:val="28"/>
          <w:szCs w:val="28"/>
        </w:rPr>
      </w:pPr>
      <w:r w:rsidRPr="00BD6C0D">
        <w:rPr>
          <w:sz w:val="28"/>
          <w:szCs w:val="28"/>
        </w:rPr>
        <w:t>о назначении в речи междометий.</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использовать знание алфавита при поиске информации;</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различать значимые и незначимые единицы языка;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проводить фонетический и орфоэпический анализ слова;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классифицировать и группировать звуки речи по заданным признакам, слова по заданным параметрам их звукового состава;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членить слова на слоги и правильно их переносить;</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проводить морфемный и словообразовательный анализ слов;</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опознавать самостоятельные части речи и их формы, а также служебные части речи и междометия;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проводить морфологический анализ слова;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применять знания и умения по морфемике и словообразованию при проведении морфологического анализа слов;</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опознавать основные единицы синтаксиса (словосочетание, предложение, текст);</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находить грамматическую основу предложения;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распознавать главные и второстепенные члены предложения;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опознавать предложения простые и сложные, предложения осложненной структуры;</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проводить синтаксический анализ словосочетания и предложения;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соблюдать основные языковые нормы в устной и письменной речи;</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опираться на фонетический, морфемный, словообразовательный и морфологический анализ в практике правописания;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опираться на грамматико-интонационный анализ при объяснении расстановки знаков препинания в предложении;</w:t>
      </w:r>
    </w:p>
    <w:p w:rsidR="00A53E09" w:rsidRPr="00254611" w:rsidRDefault="00A53E09" w:rsidP="004D1985">
      <w:pPr>
        <w:widowControl w:val="0"/>
        <w:numPr>
          <w:ilvl w:val="0"/>
          <w:numId w:val="2"/>
        </w:numPr>
        <w:tabs>
          <w:tab w:val="left" w:pos="993"/>
        </w:tabs>
        <w:autoSpaceDE w:val="0"/>
        <w:autoSpaceDN w:val="0"/>
        <w:adjustRightInd w:val="0"/>
        <w:spacing w:after="200"/>
        <w:ind w:left="0" w:firstLine="709"/>
        <w:rPr>
          <w:sz w:val="28"/>
          <w:szCs w:val="28"/>
        </w:rPr>
      </w:pPr>
      <w:r w:rsidRPr="007608BA">
        <w:rPr>
          <w:sz w:val="28"/>
          <w:szCs w:val="28"/>
        </w:rPr>
        <w:t>использовать орфографические словари.</w:t>
      </w:r>
    </w:p>
    <w:p w:rsidR="00A53E09" w:rsidRPr="007608BA" w:rsidRDefault="00A53E09" w:rsidP="004D1985">
      <w:pPr>
        <w:widowControl w:val="0"/>
        <w:tabs>
          <w:tab w:val="left" w:pos="993"/>
        </w:tabs>
        <w:autoSpaceDE w:val="0"/>
        <w:autoSpaceDN w:val="0"/>
        <w:adjustRightInd w:val="0"/>
        <w:spacing w:after="200"/>
        <w:ind w:left="709"/>
        <w:rPr>
          <w:sz w:val="28"/>
          <w:szCs w:val="28"/>
        </w:rPr>
      </w:pPr>
      <w:bookmarkStart w:id="3" w:name="_Toc287551922"/>
    </w:p>
    <w:p w:rsidR="00A53E09" w:rsidRPr="007608BA" w:rsidRDefault="00A53E09" w:rsidP="004D1985">
      <w:pPr>
        <w:ind w:firstLine="709"/>
        <w:outlineLvl w:val="1"/>
        <w:rPr>
          <w:rFonts w:eastAsia="@Arial Unicode MS"/>
          <w:b/>
          <w:bCs/>
          <w:sz w:val="28"/>
          <w:szCs w:val="28"/>
        </w:rPr>
      </w:pPr>
      <w:bookmarkStart w:id="4" w:name="_Toc414553135"/>
      <w:r>
        <w:rPr>
          <w:rFonts w:eastAsia="@Arial Unicode MS"/>
          <w:b/>
          <w:bCs/>
          <w:sz w:val="28"/>
          <w:szCs w:val="28"/>
        </w:rPr>
        <w:t>Ученик</w:t>
      </w:r>
      <w:r w:rsidRPr="007608BA">
        <w:rPr>
          <w:rFonts w:eastAsia="@Arial Unicode MS"/>
          <w:b/>
          <w:bCs/>
          <w:sz w:val="28"/>
          <w:szCs w:val="28"/>
        </w:rPr>
        <w:t xml:space="preserve"> получит возможность научиться:</w:t>
      </w:r>
      <w:bookmarkEnd w:id="4"/>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оценивать собственную и чужую речь с точки зрения точного, уместного и выразительного словоупотребления;</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 xml:space="preserve">опознавать различные выразительные средства языка; </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писать конспект, отзыв, тезисы, рефераты, статьи, рецензии, доклады, интервью, очерки, доверенности, резюме и другие жанры;</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характеризовать словообразовательные цепочки и словообразовательные гнезда;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использовать этимологические данные для объяснения правописания и лексического значения слова;</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53E09" w:rsidRPr="007608BA" w:rsidRDefault="00A53E09" w:rsidP="004D1985">
      <w:pPr>
        <w:widowControl w:val="0"/>
        <w:numPr>
          <w:ilvl w:val="0"/>
          <w:numId w:val="2"/>
        </w:numPr>
        <w:tabs>
          <w:tab w:val="left" w:pos="993"/>
        </w:tabs>
        <w:autoSpaceDE w:val="0"/>
        <w:autoSpaceDN w:val="0"/>
        <w:adjustRightInd w:val="0"/>
        <w:spacing w:after="200"/>
        <w:ind w:left="0" w:firstLine="709"/>
        <w:rPr>
          <w:i/>
          <w:iCs/>
          <w:sz w:val="28"/>
          <w:szCs w:val="28"/>
        </w:rPr>
      </w:pPr>
      <w:r w:rsidRPr="007608BA">
        <w:rPr>
          <w:i/>
          <w:iCs/>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
    </w:p>
    <w:p w:rsidR="00A53E09" w:rsidRDefault="00A53E09" w:rsidP="00163FC3">
      <w:pPr>
        <w:jc w:val="both"/>
        <w:rPr>
          <w:sz w:val="28"/>
          <w:szCs w:val="28"/>
        </w:rPr>
      </w:pPr>
    </w:p>
    <w:p w:rsidR="00A53E09" w:rsidRDefault="00A53E09" w:rsidP="00163FC3">
      <w:pPr>
        <w:jc w:val="center"/>
        <w:rPr>
          <w:b/>
          <w:bCs/>
          <w:sz w:val="28"/>
          <w:szCs w:val="28"/>
        </w:rPr>
      </w:pPr>
      <w:r>
        <w:rPr>
          <w:b/>
          <w:bCs/>
          <w:sz w:val="28"/>
          <w:szCs w:val="28"/>
        </w:rPr>
        <w:t>Содержание учебного предмета с указанием форм организации учебных занятий, основных видов учебной деятельности</w:t>
      </w:r>
    </w:p>
    <w:p w:rsidR="00A53E09" w:rsidRPr="00E83810" w:rsidRDefault="00A53E09" w:rsidP="00163FC3">
      <w:pPr>
        <w:jc w:val="center"/>
        <w:rPr>
          <w:sz w:val="28"/>
          <w:szCs w:val="28"/>
        </w:rPr>
      </w:pPr>
    </w:p>
    <w:p w:rsidR="00A53E09" w:rsidRPr="00BD6C0D" w:rsidRDefault="00A53E09" w:rsidP="004D1985">
      <w:pPr>
        <w:ind w:firstLine="709"/>
        <w:rPr>
          <w:sz w:val="28"/>
          <w:szCs w:val="28"/>
        </w:rPr>
      </w:pPr>
      <w:r w:rsidRPr="00BD6C0D">
        <w:rPr>
          <w:b/>
          <w:bCs/>
          <w:sz w:val="28"/>
          <w:szCs w:val="28"/>
        </w:rPr>
        <w:t>Вводный урок</w:t>
      </w:r>
      <w:r>
        <w:rPr>
          <w:b/>
          <w:bCs/>
          <w:sz w:val="28"/>
          <w:szCs w:val="28"/>
        </w:rPr>
        <w:t xml:space="preserve"> (1 ч.)</w:t>
      </w:r>
      <w:r w:rsidRPr="00BD6C0D">
        <w:rPr>
          <w:sz w:val="28"/>
          <w:szCs w:val="28"/>
        </w:rPr>
        <w:t xml:space="preserve"> </w:t>
      </w:r>
    </w:p>
    <w:p w:rsidR="00A53E09" w:rsidRPr="00BD6E94" w:rsidRDefault="00A53E09" w:rsidP="004D1985">
      <w:pPr>
        <w:ind w:firstLine="709"/>
        <w:rPr>
          <w:b/>
          <w:bCs/>
          <w:sz w:val="28"/>
          <w:szCs w:val="28"/>
        </w:rPr>
      </w:pPr>
      <w:r w:rsidRPr="00BD6E94">
        <w:rPr>
          <w:b/>
          <w:bCs/>
          <w:sz w:val="28"/>
          <w:szCs w:val="28"/>
        </w:rPr>
        <w:t>Русский язык как развивающееся явление.</w:t>
      </w:r>
    </w:p>
    <w:p w:rsidR="00A53E09" w:rsidRPr="00BD6C0D" w:rsidRDefault="00A53E09" w:rsidP="004D1985">
      <w:pPr>
        <w:ind w:firstLine="709"/>
        <w:rPr>
          <w:sz w:val="28"/>
          <w:szCs w:val="28"/>
        </w:rPr>
      </w:pPr>
      <w:r w:rsidRPr="00BD6C0D">
        <w:rPr>
          <w:b/>
          <w:bCs/>
          <w:sz w:val="28"/>
          <w:szCs w:val="28"/>
        </w:rPr>
        <w:t>Повторение изученного в 5 – 6 классах</w:t>
      </w:r>
      <w:r>
        <w:rPr>
          <w:b/>
          <w:bCs/>
          <w:sz w:val="28"/>
          <w:szCs w:val="28"/>
        </w:rPr>
        <w:t xml:space="preserve"> (10 ч.)</w:t>
      </w:r>
    </w:p>
    <w:p w:rsidR="00A53E09" w:rsidRPr="00BD6C0D" w:rsidRDefault="00A53E09" w:rsidP="004D1985">
      <w:pPr>
        <w:ind w:firstLine="709"/>
        <w:rPr>
          <w:sz w:val="28"/>
          <w:szCs w:val="28"/>
        </w:rPr>
      </w:pPr>
      <w:r w:rsidRPr="00BD6C0D">
        <w:rPr>
          <w:sz w:val="28"/>
          <w:szCs w:val="28"/>
          <w:u w:val="single"/>
        </w:rPr>
        <w:t>Синтаксис и пунктуация</w:t>
      </w:r>
      <w:r w:rsidRPr="00BD6C0D">
        <w:rPr>
          <w:sz w:val="28"/>
          <w:szCs w:val="28"/>
        </w:rPr>
        <w:t>.</w:t>
      </w:r>
    </w:p>
    <w:p w:rsidR="00A53E09" w:rsidRPr="00BD6C0D" w:rsidRDefault="00A53E09" w:rsidP="004D1985">
      <w:pPr>
        <w:ind w:firstLine="709"/>
        <w:rPr>
          <w:sz w:val="28"/>
          <w:szCs w:val="28"/>
        </w:rPr>
      </w:pPr>
      <w:r w:rsidRPr="00E83810">
        <w:rPr>
          <w:sz w:val="28"/>
          <w:szCs w:val="28"/>
        </w:rPr>
        <w:t>Строение ПП и СП. Правила постановки знаков препинания в простом и сложном предложениях,  предложениях с прямой речью.</w:t>
      </w:r>
    </w:p>
    <w:p w:rsidR="00A53E09" w:rsidRPr="00BD6C0D" w:rsidRDefault="00A53E09" w:rsidP="004D1985">
      <w:pPr>
        <w:ind w:firstLine="709"/>
        <w:rPr>
          <w:sz w:val="28"/>
          <w:szCs w:val="28"/>
        </w:rPr>
      </w:pPr>
      <w:r w:rsidRPr="00BD6C0D">
        <w:rPr>
          <w:sz w:val="28"/>
          <w:szCs w:val="28"/>
          <w:u w:val="single"/>
        </w:rPr>
        <w:t>Лексика и фразеология</w:t>
      </w:r>
      <w:r w:rsidRPr="00BD6C0D">
        <w:rPr>
          <w:sz w:val="28"/>
          <w:szCs w:val="28"/>
        </w:rPr>
        <w:t>.</w:t>
      </w:r>
    </w:p>
    <w:p w:rsidR="00A53E09" w:rsidRPr="00E83810" w:rsidRDefault="00A53E09" w:rsidP="004D1985">
      <w:pPr>
        <w:ind w:firstLine="709"/>
        <w:rPr>
          <w:sz w:val="28"/>
          <w:szCs w:val="28"/>
        </w:rPr>
      </w:pPr>
      <w:r>
        <w:rPr>
          <w:sz w:val="28"/>
          <w:szCs w:val="28"/>
        </w:rPr>
        <w:t>Л</w:t>
      </w:r>
      <w:r w:rsidRPr="00E83810">
        <w:rPr>
          <w:sz w:val="28"/>
          <w:szCs w:val="28"/>
        </w:rPr>
        <w:t>ексическое значение слова, прямое и переносное значение, синонимы, антонимы, фразеологизмы.</w:t>
      </w:r>
    </w:p>
    <w:p w:rsidR="00A53E09" w:rsidRPr="00E83810" w:rsidRDefault="00A53E09" w:rsidP="004D1985">
      <w:pPr>
        <w:ind w:firstLine="709"/>
        <w:rPr>
          <w:sz w:val="28"/>
          <w:szCs w:val="28"/>
        </w:rPr>
      </w:pPr>
      <w:r w:rsidRPr="00E83810">
        <w:rPr>
          <w:sz w:val="28"/>
          <w:szCs w:val="28"/>
        </w:rPr>
        <w:t xml:space="preserve"> </w:t>
      </w:r>
      <w:r w:rsidRPr="00E83810">
        <w:rPr>
          <w:sz w:val="28"/>
          <w:szCs w:val="28"/>
          <w:u w:val="single"/>
        </w:rPr>
        <w:t>Фонетика и орфография</w:t>
      </w:r>
      <w:r w:rsidRPr="00E83810">
        <w:rPr>
          <w:sz w:val="28"/>
          <w:szCs w:val="28"/>
        </w:rPr>
        <w:t>.</w:t>
      </w:r>
    </w:p>
    <w:p w:rsidR="00A53E09" w:rsidRPr="00BD6C0D" w:rsidRDefault="00A53E09" w:rsidP="004D1985">
      <w:pPr>
        <w:ind w:firstLine="709"/>
        <w:rPr>
          <w:sz w:val="28"/>
          <w:szCs w:val="28"/>
        </w:rPr>
      </w:pPr>
      <w:r>
        <w:rPr>
          <w:sz w:val="28"/>
          <w:szCs w:val="28"/>
        </w:rPr>
        <w:t>Роль букв е, ё, ю, я. П</w:t>
      </w:r>
      <w:r w:rsidRPr="00E83810">
        <w:rPr>
          <w:sz w:val="28"/>
          <w:szCs w:val="28"/>
        </w:rPr>
        <w:t>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A53E09" w:rsidRPr="00BD6C0D" w:rsidRDefault="00A53E09" w:rsidP="004D1985">
      <w:pPr>
        <w:ind w:firstLine="709"/>
        <w:rPr>
          <w:sz w:val="28"/>
          <w:szCs w:val="28"/>
        </w:rPr>
      </w:pPr>
      <w:r w:rsidRPr="00BD6C0D">
        <w:rPr>
          <w:sz w:val="28"/>
          <w:szCs w:val="28"/>
          <w:u w:val="single"/>
        </w:rPr>
        <w:t>Словообразование и орфография</w:t>
      </w:r>
      <w:r w:rsidRPr="00BD6C0D">
        <w:rPr>
          <w:sz w:val="28"/>
          <w:szCs w:val="28"/>
        </w:rPr>
        <w:t>.</w:t>
      </w:r>
    </w:p>
    <w:p w:rsidR="00A53E09" w:rsidRPr="00BD6C0D" w:rsidRDefault="00A53E09" w:rsidP="004D1985">
      <w:pPr>
        <w:ind w:firstLine="709"/>
        <w:rPr>
          <w:sz w:val="28"/>
          <w:szCs w:val="28"/>
        </w:rPr>
      </w:pPr>
      <w:r w:rsidRPr="00BD6C0D">
        <w:rPr>
          <w:sz w:val="28"/>
          <w:szCs w:val="28"/>
          <w:u w:val="single"/>
        </w:rPr>
        <w:t>Морфология и орфография</w:t>
      </w:r>
      <w:r w:rsidRPr="00BD6C0D">
        <w:rPr>
          <w:sz w:val="28"/>
          <w:szCs w:val="28"/>
        </w:rPr>
        <w:t>.</w:t>
      </w:r>
    </w:p>
    <w:p w:rsidR="00A53E09" w:rsidRPr="00E83810" w:rsidRDefault="00A53E09" w:rsidP="004D1985">
      <w:pPr>
        <w:ind w:firstLine="709"/>
        <w:rPr>
          <w:sz w:val="28"/>
          <w:szCs w:val="28"/>
        </w:rPr>
      </w:pPr>
      <w:r w:rsidRPr="00E83810">
        <w:rPr>
          <w:sz w:val="28"/>
          <w:szCs w:val="28"/>
        </w:rPr>
        <w:t>Уметь разграничивать части речи по их морфологическим признакам.</w:t>
      </w:r>
    </w:p>
    <w:p w:rsidR="00A53E09" w:rsidRPr="00BD6C0D" w:rsidRDefault="00A53E09" w:rsidP="004D1985">
      <w:pPr>
        <w:ind w:firstLine="709"/>
        <w:rPr>
          <w:sz w:val="28"/>
          <w:szCs w:val="28"/>
        </w:rPr>
      </w:pPr>
      <w:r w:rsidRPr="00BD6C0D">
        <w:rPr>
          <w:b/>
          <w:bCs/>
          <w:sz w:val="28"/>
          <w:szCs w:val="28"/>
        </w:rPr>
        <w:t>Текст. Стили литературного языка</w:t>
      </w:r>
      <w:r w:rsidRPr="00FA2A7D">
        <w:rPr>
          <w:b/>
          <w:bCs/>
          <w:sz w:val="28"/>
          <w:szCs w:val="28"/>
        </w:rPr>
        <w:t xml:space="preserve"> (4</w:t>
      </w:r>
      <w:r>
        <w:rPr>
          <w:b/>
          <w:bCs/>
          <w:sz w:val="28"/>
          <w:szCs w:val="28"/>
        </w:rPr>
        <w:t xml:space="preserve"> </w:t>
      </w:r>
      <w:r w:rsidRPr="00FA2A7D">
        <w:rPr>
          <w:b/>
          <w:bCs/>
          <w:sz w:val="28"/>
          <w:szCs w:val="28"/>
        </w:rPr>
        <w:t>ч.)</w:t>
      </w:r>
    </w:p>
    <w:p w:rsidR="00A53E09" w:rsidRPr="00BD6C0D" w:rsidRDefault="00A53E09" w:rsidP="004D1985">
      <w:pPr>
        <w:ind w:firstLine="709"/>
        <w:rPr>
          <w:b/>
          <w:bCs/>
          <w:sz w:val="28"/>
          <w:szCs w:val="28"/>
        </w:rPr>
      </w:pPr>
      <w:r w:rsidRPr="00BD6C0D">
        <w:rPr>
          <w:b/>
          <w:bCs/>
          <w:sz w:val="28"/>
          <w:szCs w:val="28"/>
        </w:rPr>
        <w:t>Морфология и орфография. Культура речи</w:t>
      </w:r>
    </w:p>
    <w:p w:rsidR="00A53E09" w:rsidRPr="00433D76" w:rsidRDefault="00A53E09" w:rsidP="004D1985">
      <w:pPr>
        <w:ind w:firstLine="709"/>
        <w:rPr>
          <w:sz w:val="28"/>
          <w:szCs w:val="28"/>
        </w:rPr>
      </w:pPr>
      <w:r w:rsidRPr="00433D76">
        <w:rPr>
          <w:b/>
          <w:bCs/>
          <w:sz w:val="28"/>
          <w:szCs w:val="28"/>
        </w:rPr>
        <w:t>Причастие</w:t>
      </w:r>
      <w:r>
        <w:rPr>
          <w:b/>
          <w:bCs/>
          <w:sz w:val="28"/>
          <w:szCs w:val="28"/>
        </w:rPr>
        <w:t xml:space="preserve"> (25 + 6 ч.)</w:t>
      </w:r>
    </w:p>
    <w:p w:rsidR="00A53E09" w:rsidRPr="00BD6C0D" w:rsidRDefault="00A53E09" w:rsidP="004D1985">
      <w:pPr>
        <w:ind w:firstLine="709"/>
        <w:rPr>
          <w:sz w:val="28"/>
          <w:szCs w:val="28"/>
        </w:rPr>
      </w:pPr>
      <w:r w:rsidRPr="00BD6C0D">
        <w:rPr>
          <w:sz w:val="28"/>
          <w:szCs w:val="28"/>
        </w:rPr>
        <w:t>Повторение изученного о глаголе в V и VI классах. Причастие. Свойства прилагательных и глаголов у причас</w:t>
      </w:r>
      <w:r w:rsidRPr="00BD6C0D">
        <w:rPr>
          <w:sz w:val="28"/>
          <w:szCs w:val="28"/>
        </w:rPr>
        <w:softHyphen/>
        <w:t>тия. Синтаксическая роль причастий в предложении. Действительные и страдательные причастия. Полные и краткие страда</w:t>
      </w:r>
      <w:r w:rsidRPr="00BD6C0D">
        <w:rPr>
          <w:sz w:val="28"/>
          <w:szCs w:val="28"/>
        </w:rPr>
        <w:softHyphen/>
        <w:t>тельные причастия. Причастный оборот; выделение запятыми причастного оборота. Текстообразующая роль причастий.</w:t>
      </w:r>
    </w:p>
    <w:p w:rsidR="00A53E09" w:rsidRPr="00BD6C0D" w:rsidRDefault="00A53E09" w:rsidP="004D1985">
      <w:pPr>
        <w:ind w:firstLine="709"/>
        <w:rPr>
          <w:sz w:val="28"/>
          <w:szCs w:val="28"/>
        </w:rPr>
      </w:pPr>
      <w:r w:rsidRPr="00BD6C0D">
        <w:rPr>
          <w:sz w:val="28"/>
          <w:szCs w:val="28"/>
        </w:rPr>
        <w:t>Склонение полных причастий и правописание гласных в па</w:t>
      </w:r>
      <w:r w:rsidRPr="00BD6C0D">
        <w:rPr>
          <w:sz w:val="28"/>
          <w:szCs w:val="28"/>
        </w:rPr>
        <w:softHyphen/>
        <w:t>дежных окончаниях причастий. Образование действительных и страдательных причастий настоящего и прошедшего времени (ознакомление).</w:t>
      </w:r>
    </w:p>
    <w:p w:rsidR="00A53E09" w:rsidRPr="00BD6C0D" w:rsidRDefault="00A53E09" w:rsidP="004D1985">
      <w:pPr>
        <w:ind w:firstLine="709"/>
        <w:rPr>
          <w:sz w:val="28"/>
          <w:szCs w:val="28"/>
        </w:rPr>
      </w:pPr>
      <w:r w:rsidRPr="00BD6C0D">
        <w:rPr>
          <w:sz w:val="28"/>
          <w:szCs w:val="28"/>
        </w:rPr>
        <w:t>Не с причастиями. Правописание гласных в суффиксах дей</w:t>
      </w:r>
      <w:r w:rsidRPr="00BD6C0D">
        <w:rPr>
          <w:sz w:val="28"/>
          <w:szCs w:val="28"/>
        </w:rPr>
        <w:softHyphen/>
        <w:t>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p w:rsidR="00A53E09" w:rsidRPr="00BD6E94" w:rsidRDefault="00A53E09" w:rsidP="004D1985">
      <w:pPr>
        <w:ind w:firstLine="709"/>
        <w:rPr>
          <w:b/>
          <w:bCs/>
          <w:sz w:val="28"/>
          <w:szCs w:val="28"/>
        </w:rPr>
      </w:pPr>
      <w:r w:rsidRPr="00BD6C0D">
        <w:rPr>
          <w:b/>
          <w:bCs/>
          <w:i/>
          <w:iCs/>
          <w:sz w:val="28"/>
          <w:szCs w:val="28"/>
        </w:rPr>
        <w:t>Р/Р</w:t>
      </w:r>
      <w:r w:rsidRPr="00BD6C0D">
        <w:rPr>
          <w:sz w:val="28"/>
          <w:szCs w:val="28"/>
        </w:rPr>
        <w:t xml:space="preserve">. </w:t>
      </w:r>
      <w:r w:rsidRPr="00BD6E94">
        <w:rPr>
          <w:b/>
          <w:bCs/>
          <w:sz w:val="28"/>
          <w:szCs w:val="28"/>
        </w:rPr>
        <w:t>Описание внешности человека: структура текста, языко</w:t>
      </w:r>
      <w:r w:rsidRPr="00BD6E94">
        <w:rPr>
          <w:b/>
          <w:bCs/>
          <w:sz w:val="28"/>
          <w:szCs w:val="28"/>
        </w:rPr>
        <w:softHyphen/>
        <w:t>вые особенности (в том числе специальные «портретные» слова). Устный пересказ исходного текста с описанием внешности. Вы</w:t>
      </w:r>
      <w:r w:rsidRPr="00BD6E94">
        <w:rPr>
          <w:b/>
          <w:bCs/>
          <w:sz w:val="28"/>
          <w:szCs w:val="28"/>
        </w:rPr>
        <w:softHyphen/>
        <w:t>борочное изложение текста с описанием внешности. Описание внешности знакомого по личным впечатлениям, по фотографии.</w:t>
      </w:r>
    </w:p>
    <w:p w:rsidR="00A53E09" w:rsidRPr="00BD6C0D" w:rsidRDefault="00A53E09" w:rsidP="004D1985">
      <w:pPr>
        <w:ind w:firstLine="709"/>
        <w:rPr>
          <w:sz w:val="28"/>
          <w:szCs w:val="28"/>
        </w:rPr>
      </w:pPr>
      <w:r w:rsidRPr="00BD6E94">
        <w:rPr>
          <w:b/>
          <w:bCs/>
          <w:sz w:val="28"/>
          <w:szCs w:val="28"/>
        </w:rPr>
        <w:t>Виды публичных общественно-политических выступлений. Их структура</w:t>
      </w:r>
      <w:r w:rsidRPr="00BD6C0D">
        <w:rPr>
          <w:sz w:val="28"/>
          <w:szCs w:val="28"/>
        </w:rPr>
        <w:t>.</w:t>
      </w:r>
    </w:p>
    <w:p w:rsidR="00A53E09" w:rsidRPr="00433D76" w:rsidRDefault="00A53E09" w:rsidP="004D1985">
      <w:pPr>
        <w:ind w:firstLine="709"/>
        <w:rPr>
          <w:sz w:val="28"/>
          <w:szCs w:val="28"/>
        </w:rPr>
      </w:pPr>
      <w:r w:rsidRPr="00433D76">
        <w:rPr>
          <w:b/>
          <w:bCs/>
          <w:sz w:val="28"/>
          <w:szCs w:val="28"/>
        </w:rPr>
        <w:t>Деепричастие</w:t>
      </w:r>
      <w:r>
        <w:rPr>
          <w:b/>
          <w:bCs/>
          <w:sz w:val="28"/>
          <w:szCs w:val="28"/>
        </w:rPr>
        <w:t xml:space="preserve"> (10 + 2 ч.)</w:t>
      </w:r>
    </w:p>
    <w:p w:rsidR="00A53E09" w:rsidRPr="00BD6C0D" w:rsidRDefault="00A53E09" w:rsidP="004D1985">
      <w:pPr>
        <w:ind w:firstLine="709"/>
        <w:rPr>
          <w:sz w:val="28"/>
          <w:szCs w:val="28"/>
        </w:rPr>
      </w:pPr>
      <w:r w:rsidRPr="00BD6C0D">
        <w:rPr>
          <w:sz w:val="28"/>
          <w:szCs w:val="28"/>
        </w:rPr>
        <w:t>Повторение изученного о глаголе в V и VI классах. Деепричастие. Глагольные и наречные свойства деепричас</w:t>
      </w:r>
      <w:r w:rsidRPr="00BD6C0D">
        <w:rPr>
          <w:sz w:val="28"/>
          <w:szCs w:val="28"/>
        </w:rPr>
        <w:softHyphen/>
        <w:t>тия. Синтаксическая роль деепричастий в предложении. Тексто</w:t>
      </w:r>
      <w:r w:rsidRPr="00BD6C0D">
        <w:rPr>
          <w:sz w:val="28"/>
          <w:szCs w:val="28"/>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BD6C0D">
        <w:rPr>
          <w:sz w:val="28"/>
          <w:szCs w:val="28"/>
        </w:rPr>
        <w:softHyphen/>
        <w:t>шенного и несовершенного вида и их образование.</w:t>
      </w:r>
    </w:p>
    <w:p w:rsidR="00A53E09" w:rsidRPr="00BD6C0D" w:rsidRDefault="00A53E09" w:rsidP="004D1985">
      <w:pPr>
        <w:ind w:firstLine="709"/>
        <w:rPr>
          <w:sz w:val="28"/>
          <w:szCs w:val="28"/>
        </w:rPr>
      </w:pPr>
      <w:r w:rsidRPr="00BD6C0D">
        <w:rPr>
          <w:sz w:val="28"/>
          <w:szCs w:val="28"/>
        </w:rPr>
        <w:t>Не с деепричастиями.</w:t>
      </w:r>
    </w:p>
    <w:p w:rsidR="00A53E09" w:rsidRPr="00433D76" w:rsidRDefault="00A53E09" w:rsidP="004D1985">
      <w:pPr>
        <w:ind w:firstLine="709"/>
        <w:rPr>
          <w:b/>
          <w:bCs/>
          <w:sz w:val="28"/>
          <w:szCs w:val="28"/>
        </w:rPr>
      </w:pPr>
      <w:r w:rsidRPr="00433D76">
        <w:rPr>
          <w:b/>
          <w:bCs/>
          <w:sz w:val="28"/>
          <w:szCs w:val="28"/>
        </w:rPr>
        <w:t>Наречие</w:t>
      </w:r>
      <w:r>
        <w:rPr>
          <w:b/>
          <w:bCs/>
          <w:sz w:val="28"/>
          <w:szCs w:val="28"/>
        </w:rPr>
        <w:t xml:space="preserve"> </w:t>
      </w:r>
      <w:r w:rsidRPr="00FA2A7D">
        <w:rPr>
          <w:b/>
          <w:bCs/>
          <w:sz w:val="28"/>
          <w:szCs w:val="28"/>
        </w:rPr>
        <w:t>(26</w:t>
      </w:r>
      <w:r>
        <w:rPr>
          <w:b/>
          <w:bCs/>
          <w:sz w:val="28"/>
          <w:szCs w:val="28"/>
        </w:rPr>
        <w:t xml:space="preserve"> </w:t>
      </w:r>
      <w:r w:rsidRPr="00FA2A7D">
        <w:rPr>
          <w:b/>
          <w:bCs/>
          <w:sz w:val="28"/>
          <w:szCs w:val="28"/>
        </w:rPr>
        <w:t>+</w:t>
      </w:r>
      <w:r>
        <w:rPr>
          <w:b/>
          <w:bCs/>
          <w:sz w:val="28"/>
          <w:szCs w:val="28"/>
        </w:rPr>
        <w:t xml:space="preserve"> </w:t>
      </w:r>
      <w:r w:rsidRPr="00FA2A7D">
        <w:rPr>
          <w:b/>
          <w:bCs/>
          <w:sz w:val="28"/>
          <w:szCs w:val="28"/>
        </w:rPr>
        <w:t>6</w:t>
      </w:r>
      <w:r>
        <w:rPr>
          <w:b/>
          <w:bCs/>
          <w:sz w:val="28"/>
          <w:szCs w:val="28"/>
        </w:rPr>
        <w:t>ч.</w:t>
      </w:r>
      <w:r w:rsidRPr="00FA2A7D">
        <w:rPr>
          <w:b/>
          <w:bCs/>
          <w:sz w:val="28"/>
          <w:szCs w:val="28"/>
        </w:rPr>
        <w:t>)</w:t>
      </w:r>
    </w:p>
    <w:p w:rsidR="00A53E09" w:rsidRPr="00BD6C0D" w:rsidRDefault="00A53E09" w:rsidP="004D1985">
      <w:pPr>
        <w:ind w:firstLine="709"/>
        <w:rPr>
          <w:sz w:val="28"/>
          <w:szCs w:val="28"/>
        </w:rPr>
      </w:pPr>
      <w:r w:rsidRPr="00BD6C0D">
        <w:rPr>
          <w:sz w:val="28"/>
          <w:szCs w:val="28"/>
        </w:rPr>
        <w:t>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w:t>
      </w:r>
    </w:p>
    <w:p w:rsidR="00A53E09" w:rsidRPr="00BD6C0D" w:rsidRDefault="00A53E09" w:rsidP="004D1985">
      <w:pPr>
        <w:ind w:firstLine="709"/>
        <w:rPr>
          <w:sz w:val="28"/>
          <w:szCs w:val="28"/>
        </w:rPr>
      </w:pPr>
      <w:r w:rsidRPr="00BD6C0D">
        <w:rPr>
          <w:sz w:val="28"/>
          <w:szCs w:val="28"/>
        </w:rPr>
        <w:t>Правописание НЕ с наречиями на -о и -е; не- и ни- в наречиях.</w:t>
      </w:r>
    </w:p>
    <w:p w:rsidR="00A53E09" w:rsidRPr="00BD6C0D" w:rsidRDefault="00A53E09" w:rsidP="004D1985">
      <w:pPr>
        <w:ind w:firstLine="709"/>
        <w:rPr>
          <w:sz w:val="28"/>
          <w:szCs w:val="28"/>
        </w:rPr>
      </w:pPr>
      <w:r w:rsidRPr="00BD6C0D">
        <w:rPr>
          <w:sz w:val="28"/>
          <w:szCs w:val="28"/>
        </w:rPr>
        <w:t>Одна и две буквы Н в наречиях на -о и -е.</w:t>
      </w:r>
    </w:p>
    <w:p w:rsidR="00A53E09" w:rsidRPr="00BD6C0D" w:rsidRDefault="00A53E09" w:rsidP="004D1985">
      <w:pPr>
        <w:ind w:firstLine="709"/>
        <w:rPr>
          <w:sz w:val="28"/>
          <w:szCs w:val="28"/>
        </w:rPr>
      </w:pPr>
      <w:r w:rsidRPr="00BD6C0D">
        <w:rPr>
          <w:sz w:val="28"/>
          <w:szCs w:val="28"/>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BD6C0D">
        <w:rPr>
          <w:sz w:val="28"/>
          <w:szCs w:val="28"/>
        </w:rPr>
        <w:softHyphen/>
        <w:t>щих на конце наречий.</w:t>
      </w:r>
    </w:p>
    <w:p w:rsidR="00A53E09" w:rsidRPr="00BD6C0D" w:rsidRDefault="00A53E09" w:rsidP="004D1985">
      <w:pPr>
        <w:ind w:firstLine="709"/>
        <w:rPr>
          <w:sz w:val="28"/>
          <w:szCs w:val="28"/>
        </w:rPr>
      </w:pPr>
      <w:r w:rsidRPr="00BD6C0D">
        <w:rPr>
          <w:b/>
          <w:bCs/>
          <w:i/>
          <w:iCs/>
          <w:sz w:val="28"/>
          <w:szCs w:val="28"/>
        </w:rPr>
        <w:t>Р/Р</w:t>
      </w:r>
      <w:r w:rsidRPr="00BD6C0D">
        <w:rPr>
          <w:sz w:val="28"/>
          <w:szCs w:val="28"/>
        </w:rPr>
        <w:t xml:space="preserve">. </w:t>
      </w:r>
      <w:r w:rsidRPr="00BD6E94">
        <w:rPr>
          <w:b/>
          <w:bCs/>
          <w:sz w:val="28"/>
          <w:szCs w:val="28"/>
        </w:rPr>
        <w:t>Описание действий как вид текста: структура текста, его языковые особенности. Пересказ исходного текста с описанием действий</w:t>
      </w:r>
    </w:p>
    <w:p w:rsidR="00A53E09" w:rsidRPr="00433D76" w:rsidRDefault="00A53E09" w:rsidP="004D1985">
      <w:pPr>
        <w:ind w:firstLine="709"/>
        <w:rPr>
          <w:sz w:val="28"/>
          <w:szCs w:val="28"/>
        </w:rPr>
      </w:pPr>
      <w:r w:rsidRPr="00433D76">
        <w:rPr>
          <w:b/>
          <w:bCs/>
          <w:sz w:val="28"/>
          <w:szCs w:val="28"/>
        </w:rPr>
        <w:t>Категория состояния</w:t>
      </w:r>
      <w:r>
        <w:rPr>
          <w:b/>
          <w:bCs/>
          <w:sz w:val="28"/>
          <w:szCs w:val="28"/>
        </w:rPr>
        <w:t xml:space="preserve"> (3 + 2 ч.)</w:t>
      </w:r>
    </w:p>
    <w:p w:rsidR="00A53E09" w:rsidRPr="00BD6C0D" w:rsidRDefault="00A53E09" w:rsidP="004D1985">
      <w:pPr>
        <w:ind w:firstLine="709"/>
        <w:rPr>
          <w:sz w:val="28"/>
          <w:szCs w:val="28"/>
        </w:rPr>
      </w:pPr>
      <w:r w:rsidRPr="00BD6C0D">
        <w:rPr>
          <w:sz w:val="28"/>
          <w:szCs w:val="28"/>
        </w:rPr>
        <w:t>Категория состояния как часть речи. Ее отличие от наре</w:t>
      </w:r>
      <w:r w:rsidRPr="00BD6C0D">
        <w:rPr>
          <w:sz w:val="28"/>
          <w:szCs w:val="28"/>
        </w:rPr>
        <w:softHyphen/>
        <w:t>чий. Синтаксическая роль слов категории состояния.</w:t>
      </w:r>
    </w:p>
    <w:p w:rsidR="00A53E09" w:rsidRPr="00BD6E94" w:rsidRDefault="00A53E09" w:rsidP="004D1985">
      <w:pPr>
        <w:ind w:firstLine="709"/>
        <w:rPr>
          <w:b/>
          <w:bCs/>
          <w:sz w:val="28"/>
          <w:szCs w:val="28"/>
        </w:rPr>
      </w:pPr>
      <w:r w:rsidRPr="00BD6C0D">
        <w:rPr>
          <w:b/>
          <w:bCs/>
          <w:i/>
          <w:iCs/>
          <w:sz w:val="28"/>
          <w:szCs w:val="28"/>
        </w:rPr>
        <w:t>Р/Р</w:t>
      </w:r>
      <w:r w:rsidRPr="00BD6E94">
        <w:rPr>
          <w:b/>
          <w:bCs/>
          <w:sz w:val="28"/>
          <w:szCs w:val="28"/>
        </w:rPr>
        <w:t>. Выборочное изложение текста с описанием состояния че</w:t>
      </w:r>
      <w:r w:rsidRPr="00BD6E94">
        <w:rPr>
          <w:b/>
          <w:bCs/>
          <w:sz w:val="28"/>
          <w:szCs w:val="28"/>
        </w:rPr>
        <w:softHyphen/>
        <w:t>ловека или природы</w:t>
      </w:r>
    </w:p>
    <w:p w:rsidR="00A53E09" w:rsidRPr="00BD6C0D" w:rsidRDefault="00A53E09" w:rsidP="004D1985">
      <w:pPr>
        <w:ind w:firstLine="709"/>
        <w:rPr>
          <w:b/>
          <w:bCs/>
          <w:sz w:val="28"/>
          <w:szCs w:val="28"/>
        </w:rPr>
      </w:pPr>
      <w:r w:rsidRPr="00BD6C0D">
        <w:rPr>
          <w:b/>
          <w:bCs/>
          <w:sz w:val="28"/>
          <w:szCs w:val="28"/>
        </w:rPr>
        <w:t xml:space="preserve">Служебные части речи </w:t>
      </w:r>
      <w:r>
        <w:rPr>
          <w:b/>
          <w:bCs/>
          <w:sz w:val="28"/>
          <w:szCs w:val="28"/>
        </w:rPr>
        <w:t>(1 ч.)</w:t>
      </w:r>
    </w:p>
    <w:p w:rsidR="00A53E09" w:rsidRPr="00433D76" w:rsidRDefault="00A53E09" w:rsidP="004D1985">
      <w:pPr>
        <w:ind w:firstLine="709"/>
        <w:rPr>
          <w:b/>
          <w:bCs/>
          <w:sz w:val="28"/>
          <w:szCs w:val="28"/>
        </w:rPr>
      </w:pPr>
      <w:r w:rsidRPr="00433D76">
        <w:rPr>
          <w:b/>
          <w:bCs/>
          <w:sz w:val="28"/>
          <w:szCs w:val="28"/>
        </w:rPr>
        <w:t xml:space="preserve">Предлог </w:t>
      </w:r>
      <w:r>
        <w:rPr>
          <w:b/>
          <w:bCs/>
          <w:sz w:val="28"/>
          <w:szCs w:val="28"/>
        </w:rPr>
        <w:t>(11 + 2 ч.)</w:t>
      </w:r>
      <w:r w:rsidRPr="00433D76">
        <w:rPr>
          <w:b/>
          <w:bCs/>
          <w:sz w:val="28"/>
          <w:szCs w:val="28"/>
        </w:rPr>
        <w:t xml:space="preserve"> </w:t>
      </w:r>
    </w:p>
    <w:p w:rsidR="00A53E09" w:rsidRPr="00BD6C0D" w:rsidRDefault="00A53E09" w:rsidP="004D1985">
      <w:pPr>
        <w:ind w:firstLine="709"/>
        <w:rPr>
          <w:sz w:val="28"/>
          <w:szCs w:val="28"/>
        </w:rPr>
      </w:pPr>
      <w:r w:rsidRPr="00BD6C0D">
        <w:rPr>
          <w:sz w:val="28"/>
          <w:szCs w:val="28"/>
        </w:rPr>
        <w:t xml:space="preserve"> Предлог как служебная часть речи. Синтаксическая роль предлогов в предложении. Непроизводные и производные предло</w:t>
      </w:r>
      <w:r w:rsidRPr="00BD6C0D">
        <w:rPr>
          <w:sz w:val="28"/>
          <w:szCs w:val="28"/>
        </w:rPr>
        <w:softHyphen/>
        <w:t>ги. Простые и составные предлоги. Текстообразующая роль</w:t>
      </w:r>
    </w:p>
    <w:p w:rsidR="00A53E09" w:rsidRPr="00BD6C0D" w:rsidRDefault="00A53E09" w:rsidP="004D1985">
      <w:pPr>
        <w:ind w:firstLine="709"/>
        <w:rPr>
          <w:sz w:val="28"/>
          <w:szCs w:val="28"/>
        </w:rPr>
      </w:pPr>
      <w:r w:rsidRPr="00BD6C0D">
        <w:rPr>
          <w:sz w:val="28"/>
          <w:szCs w:val="28"/>
        </w:rPr>
        <w:t>предлогов.        </w:t>
      </w:r>
    </w:p>
    <w:p w:rsidR="00A53E09" w:rsidRPr="00BD6C0D" w:rsidRDefault="00A53E09" w:rsidP="004D1985">
      <w:pPr>
        <w:ind w:firstLine="709"/>
        <w:rPr>
          <w:sz w:val="28"/>
          <w:szCs w:val="28"/>
        </w:rPr>
      </w:pPr>
      <w:r w:rsidRPr="00BD6C0D">
        <w:rPr>
          <w:sz w:val="28"/>
          <w:szCs w:val="28"/>
        </w:rPr>
        <w:t>Слитные и раздельные написания предлогов (</w:t>
      </w:r>
      <w:r w:rsidRPr="00433D76">
        <w:rPr>
          <w:i/>
          <w:iCs/>
          <w:sz w:val="28"/>
          <w:szCs w:val="28"/>
        </w:rPr>
        <w:t>в течение, ввиду, вследствие</w:t>
      </w:r>
      <w:r>
        <w:rPr>
          <w:sz w:val="28"/>
          <w:szCs w:val="28"/>
        </w:rPr>
        <w:t xml:space="preserve"> и др.). Дефис в </w:t>
      </w:r>
      <w:r w:rsidRPr="00BD6C0D">
        <w:rPr>
          <w:sz w:val="28"/>
          <w:szCs w:val="28"/>
        </w:rPr>
        <w:t xml:space="preserve">предлогах </w:t>
      </w:r>
      <w:r w:rsidRPr="00433D76">
        <w:rPr>
          <w:i/>
          <w:iCs/>
          <w:sz w:val="28"/>
          <w:szCs w:val="28"/>
        </w:rPr>
        <w:t>из-за, из-под</w:t>
      </w:r>
      <w:r w:rsidRPr="00BD6C0D">
        <w:rPr>
          <w:sz w:val="28"/>
          <w:szCs w:val="28"/>
        </w:rPr>
        <w:t>.</w:t>
      </w:r>
    </w:p>
    <w:p w:rsidR="00A53E09" w:rsidRPr="00BD6C0D" w:rsidRDefault="00A53E09" w:rsidP="004D1985">
      <w:pPr>
        <w:ind w:firstLine="709"/>
        <w:rPr>
          <w:sz w:val="28"/>
          <w:szCs w:val="28"/>
        </w:rPr>
      </w:pPr>
      <w:r w:rsidRPr="00BD6C0D">
        <w:rPr>
          <w:sz w:val="28"/>
          <w:szCs w:val="28"/>
        </w:rPr>
        <w:t xml:space="preserve"> </w:t>
      </w:r>
      <w:r w:rsidRPr="00BD6C0D">
        <w:rPr>
          <w:b/>
          <w:bCs/>
          <w:i/>
          <w:iCs/>
          <w:sz w:val="28"/>
          <w:szCs w:val="28"/>
        </w:rPr>
        <w:t>Р/Р</w:t>
      </w:r>
      <w:r w:rsidRPr="00BD6C0D">
        <w:rPr>
          <w:sz w:val="28"/>
          <w:szCs w:val="28"/>
        </w:rPr>
        <w:t xml:space="preserve">. </w:t>
      </w:r>
      <w:r w:rsidRPr="00BD6E94">
        <w:rPr>
          <w:b/>
          <w:bCs/>
          <w:sz w:val="28"/>
          <w:szCs w:val="28"/>
        </w:rPr>
        <w:t>Рассказ от своего имени на основе прочитанного. Рас</w:t>
      </w:r>
      <w:r w:rsidRPr="00BD6E94">
        <w:rPr>
          <w:b/>
          <w:bCs/>
          <w:sz w:val="28"/>
          <w:szCs w:val="28"/>
        </w:rPr>
        <w:softHyphen/>
        <w:t>сказ на основе увиденного на картине</w:t>
      </w:r>
      <w:r w:rsidRPr="00BD6C0D">
        <w:rPr>
          <w:sz w:val="28"/>
          <w:szCs w:val="28"/>
        </w:rPr>
        <w:t>.</w:t>
      </w:r>
    </w:p>
    <w:p w:rsidR="00A53E09" w:rsidRPr="00433D76" w:rsidRDefault="00A53E09" w:rsidP="004D1985">
      <w:pPr>
        <w:ind w:firstLine="709"/>
        <w:rPr>
          <w:b/>
          <w:bCs/>
          <w:sz w:val="28"/>
          <w:szCs w:val="28"/>
        </w:rPr>
      </w:pPr>
      <w:r w:rsidRPr="00433D76">
        <w:rPr>
          <w:b/>
          <w:bCs/>
          <w:sz w:val="28"/>
          <w:szCs w:val="28"/>
        </w:rPr>
        <w:t>Союз</w:t>
      </w:r>
      <w:r>
        <w:rPr>
          <w:b/>
          <w:bCs/>
          <w:sz w:val="28"/>
          <w:szCs w:val="28"/>
        </w:rPr>
        <w:t xml:space="preserve"> (16 + 2ч.)</w:t>
      </w:r>
      <w:r w:rsidRPr="00433D76">
        <w:rPr>
          <w:b/>
          <w:bCs/>
          <w:sz w:val="28"/>
          <w:szCs w:val="28"/>
        </w:rPr>
        <w:t xml:space="preserve">  </w:t>
      </w:r>
    </w:p>
    <w:p w:rsidR="00A53E09" w:rsidRPr="00BD6C0D" w:rsidRDefault="00A53E09" w:rsidP="004D1985">
      <w:pPr>
        <w:ind w:firstLine="709"/>
        <w:rPr>
          <w:sz w:val="28"/>
          <w:szCs w:val="28"/>
        </w:rPr>
      </w:pPr>
      <w:r w:rsidRPr="00BD6C0D">
        <w:rPr>
          <w:sz w:val="28"/>
          <w:szCs w:val="28"/>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BD6C0D">
        <w:rPr>
          <w:sz w:val="28"/>
          <w:szCs w:val="28"/>
        </w:rPr>
        <w:softHyphen/>
        <w:t>нительные, разделительные и противительные. Употребление сочинительных союзов в простом и сложном предложениях; упо</w:t>
      </w:r>
      <w:r w:rsidRPr="00BD6C0D">
        <w:rPr>
          <w:sz w:val="28"/>
          <w:szCs w:val="28"/>
        </w:rPr>
        <w:softHyphen/>
        <w:t>требление подчинительных союзов в сложном предложении. Тек</w:t>
      </w:r>
      <w:r w:rsidRPr="00BD6C0D">
        <w:rPr>
          <w:sz w:val="28"/>
          <w:szCs w:val="28"/>
        </w:rPr>
        <w:softHyphen/>
        <w:t>стообразующая роль союзов.</w:t>
      </w:r>
    </w:p>
    <w:p w:rsidR="00A53E09" w:rsidRPr="00BD6C0D" w:rsidRDefault="00A53E09" w:rsidP="004D1985">
      <w:pPr>
        <w:ind w:firstLine="709"/>
        <w:rPr>
          <w:sz w:val="28"/>
          <w:szCs w:val="28"/>
        </w:rPr>
      </w:pPr>
      <w:r w:rsidRPr="00BD6C0D">
        <w:rPr>
          <w:sz w:val="28"/>
          <w:szCs w:val="28"/>
        </w:rPr>
        <w:t>Слитные и раздельные написания союзов. Отличие на письме союзов зато, тоже, чтобы от местоимений с предлогом и частица</w:t>
      </w:r>
      <w:r w:rsidRPr="00BD6C0D">
        <w:rPr>
          <w:sz w:val="28"/>
          <w:szCs w:val="28"/>
        </w:rPr>
        <w:softHyphen/>
        <w:t>ми и союза также от наречия так с частицей же.</w:t>
      </w:r>
    </w:p>
    <w:p w:rsidR="00A53E09" w:rsidRPr="00BD6E94" w:rsidRDefault="00A53E09" w:rsidP="004D1985">
      <w:pPr>
        <w:ind w:firstLine="709"/>
        <w:rPr>
          <w:b/>
          <w:bCs/>
          <w:sz w:val="28"/>
          <w:szCs w:val="28"/>
        </w:rPr>
      </w:pPr>
      <w:r w:rsidRPr="00BD6C0D">
        <w:rPr>
          <w:b/>
          <w:bCs/>
          <w:i/>
          <w:iCs/>
          <w:sz w:val="28"/>
          <w:szCs w:val="28"/>
        </w:rPr>
        <w:t>Р/Р</w:t>
      </w:r>
      <w:r w:rsidRPr="00BD6C0D">
        <w:rPr>
          <w:sz w:val="28"/>
          <w:szCs w:val="28"/>
        </w:rPr>
        <w:t xml:space="preserve">.  </w:t>
      </w:r>
      <w:r w:rsidRPr="00BD6E94">
        <w:rPr>
          <w:b/>
          <w:bCs/>
          <w:sz w:val="28"/>
          <w:szCs w:val="28"/>
        </w:rPr>
        <w:t>Рассуждение на дискуссионную тему; его языко</w:t>
      </w:r>
      <w:r w:rsidRPr="00BD6E94">
        <w:rPr>
          <w:b/>
          <w:bCs/>
          <w:sz w:val="28"/>
          <w:szCs w:val="28"/>
        </w:rPr>
        <w:softHyphen/>
        <w:t>вые особенности.</w:t>
      </w:r>
    </w:p>
    <w:p w:rsidR="00A53E09" w:rsidRPr="00433D76" w:rsidRDefault="00A53E09" w:rsidP="004D1985">
      <w:pPr>
        <w:ind w:firstLine="709"/>
        <w:rPr>
          <w:b/>
          <w:bCs/>
          <w:sz w:val="28"/>
          <w:szCs w:val="28"/>
        </w:rPr>
      </w:pPr>
      <w:r w:rsidRPr="00433D76">
        <w:rPr>
          <w:b/>
          <w:bCs/>
          <w:sz w:val="28"/>
          <w:szCs w:val="28"/>
        </w:rPr>
        <w:t>Частица</w:t>
      </w:r>
      <w:r>
        <w:rPr>
          <w:b/>
          <w:bCs/>
          <w:sz w:val="28"/>
          <w:szCs w:val="28"/>
        </w:rPr>
        <w:t xml:space="preserve"> (17 + 4 ч.)</w:t>
      </w:r>
      <w:r w:rsidRPr="00433D76">
        <w:rPr>
          <w:b/>
          <w:bCs/>
          <w:sz w:val="28"/>
          <w:szCs w:val="28"/>
        </w:rPr>
        <w:t xml:space="preserve">  </w:t>
      </w:r>
    </w:p>
    <w:p w:rsidR="00A53E09" w:rsidRPr="00BD6C0D" w:rsidRDefault="00A53E09" w:rsidP="004D1985">
      <w:pPr>
        <w:ind w:firstLine="709"/>
        <w:rPr>
          <w:sz w:val="28"/>
          <w:szCs w:val="28"/>
        </w:rPr>
      </w:pPr>
      <w:r w:rsidRPr="00BD6C0D">
        <w:rPr>
          <w:sz w:val="28"/>
          <w:szCs w:val="28"/>
        </w:rPr>
        <w:t>Частица как служебная часть речи. Синтаксическая роль частиц' в предложении. Формообразующие и смысловые части</w:t>
      </w:r>
      <w:r w:rsidRPr="00BD6C0D">
        <w:rPr>
          <w:sz w:val="28"/>
          <w:szCs w:val="28"/>
        </w:rPr>
        <w:softHyphen/>
        <w:t>цы. Текстообразующая роль частиц.</w:t>
      </w:r>
    </w:p>
    <w:p w:rsidR="00A53E09" w:rsidRPr="00BD6C0D" w:rsidRDefault="00A53E09" w:rsidP="004D1985">
      <w:pPr>
        <w:ind w:firstLine="709"/>
        <w:rPr>
          <w:sz w:val="28"/>
          <w:szCs w:val="28"/>
        </w:rPr>
      </w:pPr>
      <w:r w:rsidRPr="00BD6C0D">
        <w:rPr>
          <w:sz w:val="28"/>
          <w:szCs w:val="28"/>
        </w:rPr>
        <w:t>Различение на письме частиц не и ни. Правописание не и ни с различными частями речи.</w:t>
      </w:r>
    </w:p>
    <w:p w:rsidR="00A53E09" w:rsidRPr="00BD6C0D" w:rsidRDefault="00A53E09" w:rsidP="004D1985">
      <w:pPr>
        <w:ind w:firstLine="709"/>
        <w:rPr>
          <w:sz w:val="28"/>
          <w:szCs w:val="28"/>
        </w:rPr>
      </w:pPr>
      <w:r w:rsidRPr="00BD6C0D">
        <w:rPr>
          <w:b/>
          <w:bCs/>
          <w:i/>
          <w:iCs/>
          <w:sz w:val="28"/>
          <w:szCs w:val="28"/>
        </w:rPr>
        <w:t>Р/Р.</w:t>
      </w:r>
      <w:r w:rsidRPr="00BD6C0D">
        <w:rPr>
          <w:sz w:val="28"/>
          <w:szCs w:val="28"/>
        </w:rPr>
        <w:t xml:space="preserve">  </w:t>
      </w:r>
      <w:r w:rsidRPr="00BD6E94">
        <w:rPr>
          <w:b/>
          <w:bCs/>
          <w:sz w:val="28"/>
          <w:szCs w:val="28"/>
        </w:rPr>
        <w:t>Рассказ по данному сюжету</w:t>
      </w:r>
      <w:r w:rsidRPr="00BD6C0D">
        <w:rPr>
          <w:sz w:val="28"/>
          <w:szCs w:val="28"/>
        </w:rPr>
        <w:t>.</w:t>
      </w:r>
    </w:p>
    <w:p w:rsidR="00A53E09" w:rsidRPr="00433D76" w:rsidRDefault="00A53E09" w:rsidP="004D1985">
      <w:pPr>
        <w:ind w:firstLine="709"/>
        <w:rPr>
          <w:b/>
          <w:bCs/>
          <w:sz w:val="28"/>
          <w:szCs w:val="28"/>
        </w:rPr>
      </w:pPr>
      <w:r w:rsidRPr="00433D76">
        <w:rPr>
          <w:b/>
          <w:bCs/>
          <w:sz w:val="28"/>
          <w:szCs w:val="28"/>
        </w:rPr>
        <w:t>Междометие</w:t>
      </w:r>
      <w:r>
        <w:rPr>
          <w:b/>
          <w:bCs/>
          <w:sz w:val="28"/>
          <w:szCs w:val="28"/>
        </w:rPr>
        <w:t xml:space="preserve"> (4 ч.)</w:t>
      </w:r>
      <w:r w:rsidRPr="00433D76">
        <w:rPr>
          <w:b/>
          <w:bCs/>
          <w:sz w:val="28"/>
          <w:szCs w:val="28"/>
        </w:rPr>
        <w:t xml:space="preserve"> </w:t>
      </w:r>
    </w:p>
    <w:p w:rsidR="00A53E09" w:rsidRPr="00BD6C0D" w:rsidRDefault="00A53E09" w:rsidP="004D1985">
      <w:pPr>
        <w:ind w:firstLine="709"/>
        <w:rPr>
          <w:sz w:val="28"/>
          <w:szCs w:val="28"/>
        </w:rPr>
      </w:pPr>
      <w:r w:rsidRPr="00BD6C0D">
        <w:rPr>
          <w:sz w:val="28"/>
          <w:szCs w:val="28"/>
        </w:rPr>
        <w:t>Междометие как часть речи. Синтаксическая роль междо</w:t>
      </w:r>
      <w:r w:rsidRPr="00BD6C0D">
        <w:rPr>
          <w:sz w:val="28"/>
          <w:szCs w:val="28"/>
        </w:rPr>
        <w:softHyphen/>
        <w:t>метий в предложении.</w:t>
      </w:r>
    </w:p>
    <w:p w:rsidR="00A53E09" w:rsidRPr="00BD6C0D" w:rsidRDefault="00A53E09" w:rsidP="004D1985">
      <w:pPr>
        <w:ind w:firstLine="709"/>
        <w:rPr>
          <w:sz w:val="28"/>
          <w:szCs w:val="28"/>
        </w:rPr>
      </w:pPr>
      <w:r w:rsidRPr="00BD6C0D">
        <w:rPr>
          <w:sz w:val="28"/>
          <w:szCs w:val="28"/>
        </w:rPr>
        <w:t>Звукоподражательные слова и их отличие от междометий. Дефис в междометиях. Интонационное выделение междоме</w:t>
      </w:r>
      <w:r w:rsidRPr="00BD6C0D">
        <w:rPr>
          <w:sz w:val="28"/>
          <w:szCs w:val="28"/>
        </w:rPr>
        <w:softHyphen/>
        <w:t>тий. Запятая и восклицательный знак при междометиях.</w:t>
      </w:r>
    </w:p>
    <w:p w:rsidR="00A53E09" w:rsidRDefault="00A53E09" w:rsidP="004D1985">
      <w:pPr>
        <w:ind w:firstLine="709"/>
        <w:rPr>
          <w:b/>
          <w:bCs/>
          <w:sz w:val="28"/>
          <w:szCs w:val="28"/>
        </w:rPr>
      </w:pPr>
      <w:r w:rsidRPr="00BD6C0D">
        <w:rPr>
          <w:b/>
          <w:bCs/>
          <w:sz w:val="28"/>
          <w:szCs w:val="28"/>
        </w:rPr>
        <w:t>Повторение и систематизация  изученного в 5-7 классах</w:t>
      </w:r>
      <w:r>
        <w:rPr>
          <w:b/>
          <w:bCs/>
          <w:sz w:val="28"/>
          <w:szCs w:val="28"/>
        </w:rPr>
        <w:t xml:space="preserve"> (12 + 3 ч.)</w:t>
      </w:r>
    </w:p>
    <w:p w:rsidR="00A53E09" w:rsidRDefault="00A53E09" w:rsidP="00163FC3">
      <w:pPr>
        <w:ind w:firstLine="709"/>
        <w:jc w:val="both"/>
        <w:rPr>
          <w:b/>
          <w:bCs/>
          <w:sz w:val="28"/>
          <w:szCs w:val="28"/>
        </w:rPr>
      </w:pPr>
    </w:p>
    <w:p w:rsidR="00A53E09" w:rsidRPr="001D301A" w:rsidRDefault="00A53E09" w:rsidP="00163FC3">
      <w:pPr>
        <w:ind w:firstLine="709"/>
        <w:rPr>
          <w:sz w:val="28"/>
          <w:szCs w:val="28"/>
        </w:rPr>
      </w:pPr>
      <w:r w:rsidRPr="001D301A">
        <w:rPr>
          <w:b/>
          <w:bCs/>
          <w:sz w:val="28"/>
          <w:szCs w:val="28"/>
        </w:rPr>
        <w:t xml:space="preserve">Формы организации занятий: </w:t>
      </w:r>
      <w:r w:rsidRPr="001D301A">
        <w:rPr>
          <w:sz w:val="28"/>
          <w:szCs w:val="28"/>
        </w:rPr>
        <w:t xml:space="preserve"> урок - беседа, урок - игра, урок -исследование, урок - практикум, создание проекта.</w:t>
      </w:r>
      <w:r w:rsidRPr="001D301A">
        <w:rPr>
          <w:b/>
          <w:bCs/>
          <w:sz w:val="28"/>
          <w:szCs w:val="28"/>
        </w:rPr>
        <w:t xml:space="preserve"> </w:t>
      </w:r>
      <w:r w:rsidRPr="001D301A">
        <w:rPr>
          <w:sz w:val="28"/>
          <w:szCs w:val="28"/>
        </w:rPr>
        <w:t>Форма организации учебного процесса – классно-урочная система.</w:t>
      </w:r>
    </w:p>
    <w:p w:rsidR="00A53E09" w:rsidRPr="001D301A" w:rsidRDefault="00A53E09" w:rsidP="00163FC3">
      <w:pPr>
        <w:ind w:firstLine="709"/>
        <w:rPr>
          <w:sz w:val="28"/>
          <w:szCs w:val="28"/>
        </w:rPr>
      </w:pPr>
      <w:r w:rsidRPr="001D301A">
        <w:rPr>
          <w:b/>
          <w:bCs/>
          <w:sz w:val="28"/>
          <w:szCs w:val="28"/>
        </w:rPr>
        <w:t>Виды проектов:</w:t>
      </w:r>
      <w:r w:rsidRPr="001D301A">
        <w:rPr>
          <w:sz w:val="28"/>
          <w:szCs w:val="28"/>
        </w:rPr>
        <w:t xml:space="preserve"> </w:t>
      </w:r>
    </w:p>
    <w:p w:rsidR="00A53E09" w:rsidRPr="001D301A" w:rsidRDefault="00A53E09" w:rsidP="00163FC3">
      <w:pPr>
        <w:ind w:firstLine="709"/>
        <w:rPr>
          <w:sz w:val="28"/>
          <w:szCs w:val="28"/>
        </w:rPr>
      </w:pPr>
      <w:r w:rsidRPr="001D301A">
        <w:rPr>
          <w:sz w:val="28"/>
          <w:szCs w:val="28"/>
        </w:rPr>
        <w:t>Создание презентации.</w:t>
      </w:r>
    </w:p>
    <w:p w:rsidR="00A53E09" w:rsidRPr="001D301A" w:rsidRDefault="00A53E09" w:rsidP="00163FC3">
      <w:pPr>
        <w:ind w:firstLine="709"/>
        <w:rPr>
          <w:sz w:val="28"/>
          <w:szCs w:val="28"/>
        </w:rPr>
      </w:pPr>
      <w:r w:rsidRPr="001D301A">
        <w:rPr>
          <w:b/>
          <w:bCs/>
          <w:sz w:val="28"/>
          <w:szCs w:val="28"/>
        </w:rPr>
        <w:t>Формы и методы, приёмы, технологии обучения:</w:t>
      </w:r>
      <w:r w:rsidRPr="001D301A">
        <w:rPr>
          <w:sz w:val="28"/>
          <w:szCs w:val="28"/>
        </w:rPr>
        <w:t xml:space="preserve">      </w:t>
      </w:r>
    </w:p>
    <w:p w:rsidR="00A53E09" w:rsidRPr="001D301A" w:rsidRDefault="00A53E09" w:rsidP="00163FC3">
      <w:pPr>
        <w:ind w:firstLine="709"/>
        <w:rPr>
          <w:sz w:val="28"/>
          <w:szCs w:val="28"/>
        </w:rPr>
        <w:sectPr w:rsidR="00A53E09" w:rsidRPr="001D301A" w:rsidSect="00E773FD">
          <w:footerReference w:type="default" r:id="rId8"/>
          <w:pgSz w:w="11906" w:h="16838"/>
          <w:pgMar w:top="1134" w:right="567" w:bottom="1134" w:left="1134" w:header="709" w:footer="709" w:gutter="0"/>
          <w:cols w:space="708"/>
          <w:docGrid w:linePitch="360"/>
        </w:sectPr>
      </w:pPr>
      <w:r w:rsidRPr="001D301A">
        <w:rPr>
          <w:sz w:val="28"/>
          <w:szCs w:val="28"/>
        </w:rPr>
        <w:t>Основными технологиями данного предмета являются технология  применение ИКТ.  Используются и  уроки-открытия, уроки-исследования. При этом применяются проектный метод, исследовательский метод.</w:t>
      </w:r>
    </w:p>
    <w:p w:rsidR="00A53E09" w:rsidRPr="00163FC3" w:rsidRDefault="00A53E09" w:rsidP="00163FC3">
      <w:pPr>
        <w:jc w:val="center"/>
        <w:rPr>
          <w:b/>
          <w:bCs/>
          <w:sz w:val="28"/>
          <w:szCs w:val="28"/>
        </w:rPr>
      </w:pPr>
      <w:r w:rsidRPr="00163FC3">
        <w:rPr>
          <w:b/>
          <w:bCs/>
          <w:sz w:val="28"/>
          <w:szCs w:val="28"/>
        </w:rPr>
        <w:t>Календарно – тематическое планирование по предмету «Русский язык» 7 класс (175 часов)</w:t>
      </w:r>
    </w:p>
    <w:p w:rsidR="00A53E09" w:rsidRPr="00163FC3" w:rsidRDefault="00A53E09" w:rsidP="00163FC3">
      <w:pPr>
        <w:jc w:val="both"/>
        <w:rPr>
          <w:b/>
          <w:bCs/>
        </w:rPr>
      </w:pPr>
    </w:p>
    <w:p w:rsidR="00A53E09" w:rsidRPr="00163FC3" w:rsidRDefault="00A53E09" w:rsidP="00163FC3">
      <w:pPr>
        <w:shd w:val="clear" w:color="auto" w:fill="FFFFFF"/>
        <w:tabs>
          <w:tab w:val="left" w:pos="3544"/>
        </w:tabs>
        <w:jc w:val="both"/>
        <w:rPr>
          <w:b/>
          <w:bCs/>
        </w:rPr>
      </w:pPr>
    </w:p>
    <w:tbl>
      <w:tblPr>
        <w:tblW w:w="15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43"/>
        <w:gridCol w:w="141"/>
        <w:gridCol w:w="1418"/>
        <w:gridCol w:w="2410"/>
        <w:gridCol w:w="852"/>
        <w:gridCol w:w="2268"/>
        <w:gridCol w:w="2693"/>
        <w:gridCol w:w="1843"/>
        <w:gridCol w:w="709"/>
        <w:gridCol w:w="709"/>
      </w:tblGrid>
      <w:tr w:rsidR="00A53E09" w:rsidRPr="00163FC3">
        <w:trPr>
          <w:trHeight w:val="426"/>
        </w:trPr>
        <w:tc>
          <w:tcPr>
            <w:tcW w:w="567" w:type="dxa"/>
            <w:vMerge w:val="restart"/>
            <w:shd w:val="clear" w:color="auto" w:fill="FFFFFF"/>
          </w:tcPr>
          <w:p w:rsidR="00A53E09" w:rsidRPr="00163FC3" w:rsidRDefault="00A53E09" w:rsidP="00163FC3">
            <w:pPr>
              <w:jc w:val="both"/>
            </w:pPr>
          </w:p>
          <w:p w:rsidR="00A53E09" w:rsidRPr="00163FC3" w:rsidRDefault="00A53E09" w:rsidP="00163FC3">
            <w:pPr>
              <w:jc w:val="both"/>
            </w:pPr>
          </w:p>
          <w:p w:rsidR="00A53E09" w:rsidRPr="00163FC3" w:rsidRDefault="00A53E09" w:rsidP="00163FC3">
            <w:pPr>
              <w:jc w:val="both"/>
            </w:pPr>
            <w:r w:rsidRPr="00163FC3">
              <w:rPr>
                <w:sz w:val="22"/>
                <w:szCs w:val="22"/>
              </w:rPr>
              <w:t>№</w:t>
            </w:r>
          </w:p>
        </w:tc>
        <w:tc>
          <w:tcPr>
            <w:tcW w:w="1842" w:type="dxa"/>
            <w:vMerge w:val="restart"/>
            <w:shd w:val="clear" w:color="auto" w:fill="FFFFFF"/>
          </w:tcPr>
          <w:p w:rsidR="00A53E09" w:rsidRPr="00163FC3" w:rsidRDefault="00A53E09" w:rsidP="00163FC3">
            <w:pPr>
              <w:jc w:val="both"/>
            </w:pPr>
          </w:p>
          <w:p w:rsidR="00A53E09" w:rsidRPr="00163FC3" w:rsidRDefault="00A53E09" w:rsidP="00163FC3">
            <w:pPr>
              <w:jc w:val="both"/>
            </w:pPr>
          </w:p>
          <w:p w:rsidR="00A53E09" w:rsidRPr="00163FC3" w:rsidRDefault="00A53E09" w:rsidP="00163FC3">
            <w:pPr>
              <w:jc w:val="both"/>
            </w:pPr>
            <w:r w:rsidRPr="00163FC3">
              <w:rPr>
                <w:sz w:val="22"/>
                <w:szCs w:val="22"/>
              </w:rPr>
              <w:t>Тема урока</w:t>
            </w:r>
          </w:p>
        </w:tc>
        <w:tc>
          <w:tcPr>
            <w:tcW w:w="1559" w:type="dxa"/>
            <w:gridSpan w:val="2"/>
            <w:vMerge w:val="restart"/>
            <w:shd w:val="clear" w:color="auto" w:fill="FFFFFF"/>
          </w:tcPr>
          <w:p w:rsidR="00A53E09" w:rsidRPr="00163FC3" w:rsidRDefault="00A53E09" w:rsidP="00163FC3">
            <w:pPr>
              <w:jc w:val="both"/>
            </w:pPr>
          </w:p>
          <w:p w:rsidR="00A53E09" w:rsidRPr="00163FC3" w:rsidRDefault="00A53E09" w:rsidP="00163FC3">
            <w:pPr>
              <w:jc w:val="both"/>
            </w:pPr>
          </w:p>
          <w:p w:rsidR="00A53E09" w:rsidRPr="00163FC3" w:rsidRDefault="00A53E09" w:rsidP="00163FC3">
            <w:pPr>
              <w:jc w:val="both"/>
            </w:pPr>
            <w:r w:rsidRPr="00163FC3">
              <w:rPr>
                <w:sz w:val="22"/>
                <w:szCs w:val="22"/>
              </w:rPr>
              <w:t>Тип урока</w:t>
            </w:r>
          </w:p>
        </w:tc>
        <w:tc>
          <w:tcPr>
            <w:tcW w:w="3262" w:type="dxa"/>
            <w:gridSpan w:val="2"/>
            <w:vMerge w:val="restart"/>
            <w:shd w:val="clear" w:color="auto" w:fill="FFFFFF"/>
          </w:tcPr>
          <w:p w:rsidR="00A53E09" w:rsidRPr="00163FC3" w:rsidRDefault="00A53E09" w:rsidP="00163FC3">
            <w:pPr>
              <w:jc w:val="both"/>
            </w:pPr>
          </w:p>
          <w:p w:rsidR="00A53E09" w:rsidRPr="00163FC3" w:rsidRDefault="00A53E09" w:rsidP="00163FC3">
            <w:pPr>
              <w:jc w:val="both"/>
            </w:pPr>
          </w:p>
          <w:p w:rsidR="00A53E09" w:rsidRPr="00163FC3" w:rsidRDefault="00A53E09" w:rsidP="00163FC3">
            <w:pPr>
              <w:jc w:val="both"/>
            </w:pPr>
            <w:r w:rsidRPr="00163FC3">
              <w:rPr>
                <w:sz w:val="22"/>
                <w:szCs w:val="22"/>
              </w:rPr>
              <w:t xml:space="preserve"> Характеристика основных видов деятельности обучающихся (на уровне учебных действий)</w:t>
            </w:r>
          </w:p>
          <w:p w:rsidR="00A53E09" w:rsidRPr="00163FC3" w:rsidRDefault="00A53E09" w:rsidP="00163FC3">
            <w:pPr>
              <w:jc w:val="both"/>
            </w:pPr>
          </w:p>
        </w:tc>
        <w:tc>
          <w:tcPr>
            <w:tcW w:w="6804" w:type="dxa"/>
            <w:gridSpan w:val="3"/>
            <w:shd w:val="clear" w:color="auto" w:fill="FFFFFF"/>
          </w:tcPr>
          <w:p w:rsidR="00A53E09" w:rsidRPr="00163FC3" w:rsidRDefault="00A53E09" w:rsidP="00163FC3">
            <w:pPr>
              <w:jc w:val="both"/>
            </w:pPr>
            <w:r w:rsidRPr="00163FC3">
              <w:rPr>
                <w:sz w:val="22"/>
                <w:szCs w:val="22"/>
              </w:rPr>
              <w:t>Результаты обучения</w:t>
            </w:r>
          </w:p>
          <w:p w:rsidR="00A53E09" w:rsidRPr="00163FC3" w:rsidRDefault="00A53E09" w:rsidP="00163FC3">
            <w:pPr>
              <w:jc w:val="both"/>
            </w:pPr>
          </w:p>
        </w:tc>
        <w:tc>
          <w:tcPr>
            <w:tcW w:w="1418" w:type="dxa"/>
            <w:gridSpan w:val="2"/>
            <w:vMerge w:val="restart"/>
            <w:shd w:val="clear" w:color="auto" w:fill="FFFFFF"/>
          </w:tcPr>
          <w:p w:rsidR="00A53E09" w:rsidRPr="00163FC3" w:rsidRDefault="00A53E09" w:rsidP="00163FC3">
            <w:pPr>
              <w:jc w:val="both"/>
            </w:pPr>
          </w:p>
          <w:p w:rsidR="00A53E09" w:rsidRPr="00163FC3" w:rsidRDefault="00A53E09" w:rsidP="00163FC3">
            <w:pPr>
              <w:jc w:val="both"/>
            </w:pPr>
            <w:r w:rsidRPr="00163FC3">
              <w:rPr>
                <w:sz w:val="22"/>
                <w:szCs w:val="22"/>
              </w:rPr>
              <w:t>Дата проведения</w:t>
            </w:r>
          </w:p>
        </w:tc>
      </w:tr>
      <w:tr w:rsidR="00A53E09" w:rsidRPr="00163FC3">
        <w:trPr>
          <w:trHeight w:val="480"/>
        </w:trPr>
        <w:tc>
          <w:tcPr>
            <w:tcW w:w="567" w:type="dxa"/>
            <w:vMerge/>
            <w:shd w:val="clear" w:color="auto" w:fill="FFFFFF"/>
          </w:tcPr>
          <w:p w:rsidR="00A53E09" w:rsidRPr="00163FC3" w:rsidRDefault="00A53E09" w:rsidP="00163FC3">
            <w:pPr>
              <w:jc w:val="both"/>
            </w:pPr>
          </w:p>
        </w:tc>
        <w:tc>
          <w:tcPr>
            <w:tcW w:w="1842" w:type="dxa"/>
            <w:vMerge/>
            <w:shd w:val="clear" w:color="auto" w:fill="FFFFFF"/>
          </w:tcPr>
          <w:p w:rsidR="00A53E09" w:rsidRPr="00163FC3" w:rsidRDefault="00A53E09" w:rsidP="00163FC3">
            <w:pPr>
              <w:jc w:val="both"/>
            </w:pPr>
          </w:p>
        </w:tc>
        <w:tc>
          <w:tcPr>
            <w:tcW w:w="1559" w:type="dxa"/>
            <w:gridSpan w:val="2"/>
            <w:vMerge/>
            <w:shd w:val="clear" w:color="auto" w:fill="FFFFFF"/>
          </w:tcPr>
          <w:p w:rsidR="00A53E09" w:rsidRPr="00163FC3" w:rsidRDefault="00A53E09" w:rsidP="00163FC3">
            <w:pPr>
              <w:jc w:val="both"/>
            </w:pPr>
          </w:p>
        </w:tc>
        <w:tc>
          <w:tcPr>
            <w:tcW w:w="3262" w:type="dxa"/>
            <w:gridSpan w:val="2"/>
            <w:vMerge/>
            <w:shd w:val="clear" w:color="auto" w:fill="FFFFFF"/>
          </w:tcPr>
          <w:p w:rsidR="00A53E09" w:rsidRPr="00163FC3" w:rsidRDefault="00A53E09" w:rsidP="00163FC3">
            <w:pPr>
              <w:jc w:val="both"/>
            </w:pPr>
          </w:p>
        </w:tc>
        <w:tc>
          <w:tcPr>
            <w:tcW w:w="2268" w:type="dxa"/>
            <w:vMerge w:val="restart"/>
            <w:shd w:val="clear" w:color="auto" w:fill="FFFFFF"/>
          </w:tcPr>
          <w:p w:rsidR="00A53E09" w:rsidRPr="00163FC3" w:rsidRDefault="00A53E09" w:rsidP="00163FC3">
            <w:pPr>
              <w:jc w:val="both"/>
            </w:pPr>
            <w:r w:rsidRPr="00163FC3">
              <w:rPr>
                <w:sz w:val="22"/>
                <w:szCs w:val="22"/>
              </w:rPr>
              <w:t>Предметные</w:t>
            </w:r>
          </w:p>
        </w:tc>
        <w:tc>
          <w:tcPr>
            <w:tcW w:w="2693" w:type="dxa"/>
            <w:vMerge w:val="restart"/>
            <w:shd w:val="clear" w:color="auto" w:fill="FFFFFF"/>
          </w:tcPr>
          <w:p w:rsidR="00A53E09" w:rsidRPr="00163FC3" w:rsidRDefault="00A53E09" w:rsidP="00163FC3">
            <w:pPr>
              <w:jc w:val="both"/>
            </w:pPr>
            <w:r w:rsidRPr="00163FC3">
              <w:rPr>
                <w:sz w:val="22"/>
                <w:szCs w:val="22"/>
              </w:rPr>
              <w:t xml:space="preserve"> УУД</w:t>
            </w:r>
          </w:p>
        </w:tc>
        <w:tc>
          <w:tcPr>
            <w:tcW w:w="1843" w:type="dxa"/>
            <w:vMerge w:val="restart"/>
            <w:shd w:val="clear" w:color="auto" w:fill="FFFFFF"/>
          </w:tcPr>
          <w:p w:rsidR="00A53E09" w:rsidRPr="00163FC3" w:rsidRDefault="00A53E09" w:rsidP="00163FC3">
            <w:pPr>
              <w:jc w:val="both"/>
            </w:pPr>
            <w:r w:rsidRPr="00163FC3">
              <w:rPr>
                <w:sz w:val="22"/>
                <w:szCs w:val="22"/>
              </w:rPr>
              <w:t xml:space="preserve">Личностные </w:t>
            </w:r>
          </w:p>
        </w:tc>
        <w:tc>
          <w:tcPr>
            <w:tcW w:w="1418" w:type="dxa"/>
            <w:gridSpan w:val="2"/>
            <w:vMerge/>
            <w:shd w:val="clear" w:color="auto" w:fill="FFFFFF"/>
          </w:tcPr>
          <w:p w:rsidR="00A53E09" w:rsidRPr="00163FC3" w:rsidRDefault="00A53E09" w:rsidP="00163FC3">
            <w:pPr>
              <w:jc w:val="both"/>
            </w:pPr>
          </w:p>
        </w:tc>
      </w:tr>
      <w:tr w:rsidR="00A53E09" w:rsidRPr="00163FC3">
        <w:trPr>
          <w:trHeight w:val="83"/>
        </w:trPr>
        <w:tc>
          <w:tcPr>
            <w:tcW w:w="567" w:type="dxa"/>
            <w:vMerge/>
            <w:shd w:val="clear" w:color="auto" w:fill="FFFFFF"/>
          </w:tcPr>
          <w:p w:rsidR="00A53E09" w:rsidRPr="00163FC3" w:rsidRDefault="00A53E09" w:rsidP="00163FC3">
            <w:pPr>
              <w:jc w:val="both"/>
            </w:pPr>
          </w:p>
        </w:tc>
        <w:tc>
          <w:tcPr>
            <w:tcW w:w="1842" w:type="dxa"/>
            <w:vMerge/>
            <w:shd w:val="clear" w:color="auto" w:fill="FFFFFF"/>
          </w:tcPr>
          <w:p w:rsidR="00A53E09" w:rsidRPr="00163FC3" w:rsidRDefault="00A53E09" w:rsidP="00163FC3">
            <w:pPr>
              <w:jc w:val="both"/>
            </w:pPr>
          </w:p>
        </w:tc>
        <w:tc>
          <w:tcPr>
            <w:tcW w:w="1559" w:type="dxa"/>
            <w:gridSpan w:val="2"/>
            <w:vMerge/>
            <w:shd w:val="clear" w:color="auto" w:fill="FFFFFF"/>
          </w:tcPr>
          <w:p w:rsidR="00A53E09" w:rsidRPr="00163FC3" w:rsidRDefault="00A53E09" w:rsidP="00163FC3">
            <w:pPr>
              <w:jc w:val="both"/>
            </w:pPr>
          </w:p>
        </w:tc>
        <w:tc>
          <w:tcPr>
            <w:tcW w:w="3262" w:type="dxa"/>
            <w:gridSpan w:val="2"/>
            <w:vMerge/>
            <w:shd w:val="clear" w:color="auto" w:fill="FFFFFF"/>
          </w:tcPr>
          <w:p w:rsidR="00A53E09" w:rsidRPr="00163FC3" w:rsidRDefault="00A53E09" w:rsidP="00163FC3">
            <w:pPr>
              <w:jc w:val="both"/>
            </w:pPr>
          </w:p>
        </w:tc>
        <w:tc>
          <w:tcPr>
            <w:tcW w:w="2268" w:type="dxa"/>
            <w:vMerge/>
            <w:shd w:val="clear" w:color="auto" w:fill="FFFFFF"/>
          </w:tcPr>
          <w:p w:rsidR="00A53E09" w:rsidRPr="00163FC3" w:rsidRDefault="00A53E09" w:rsidP="00163FC3">
            <w:pPr>
              <w:jc w:val="both"/>
            </w:pPr>
          </w:p>
        </w:tc>
        <w:tc>
          <w:tcPr>
            <w:tcW w:w="2693" w:type="dxa"/>
            <w:vMerge/>
            <w:shd w:val="clear" w:color="auto" w:fill="FFFFFF"/>
          </w:tcPr>
          <w:p w:rsidR="00A53E09" w:rsidRPr="00163FC3" w:rsidRDefault="00A53E09" w:rsidP="00163FC3">
            <w:pPr>
              <w:jc w:val="both"/>
            </w:pPr>
          </w:p>
        </w:tc>
        <w:tc>
          <w:tcPr>
            <w:tcW w:w="1843" w:type="dxa"/>
            <w:vMerge/>
            <w:shd w:val="clear" w:color="auto" w:fill="FFFFFF"/>
          </w:tcPr>
          <w:p w:rsidR="00A53E09" w:rsidRPr="00163FC3" w:rsidRDefault="00A53E09" w:rsidP="00163FC3">
            <w:pPr>
              <w:jc w:val="both"/>
            </w:pPr>
          </w:p>
        </w:tc>
        <w:tc>
          <w:tcPr>
            <w:tcW w:w="709" w:type="dxa"/>
            <w:shd w:val="clear" w:color="auto" w:fill="FFFFFF"/>
          </w:tcPr>
          <w:p w:rsidR="00A53E09" w:rsidRPr="00163FC3" w:rsidRDefault="00A53E09" w:rsidP="00163FC3">
            <w:pPr>
              <w:jc w:val="both"/>
            </w:pPr>
            <w:r w:rsidRPr="00163FC3">
              <w:rPr>
                <w:sz w:val="22"/>
                <w:szCs w:val="22"/>
              </w:rPr>
              <w:t>План</w:t>
            </w:r>
          </w:p>
        </w:tc>
        <w:tc>
          <w:tcPr>
            <w:tcW w:w="709" w:type="dxa"/>
            <w:shd w:val="clear" w:color="auto" w:fill="FFFFFF"/>
          </w:tcPr>
          <w:p w:rsidR="00A53E09" w:rsidRPr="00163FC3" w:rsidRDefault="00A53E09" w:rsidP="00163FC3">
            <w:pPr>
              <w:jc w:val="both"/>
            </w:pPr>
            <w:r w:rsidRPr="00163FC3">
              <w:rPr>
                <w:sz w:val="22"/>
                <w:szCs w:val="22"/>
              </w:rPr>
              <w:t>Факт</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w:t>
            </w:r>
          </w:p>
        </w:tc>
        <w:tc>
          <w:tcPr>
            <w:tcW w:w="1843" w:type="dxa"/>
          </w:tcPr>
          <w:p w:rsidR="00A53E09" w:rsidRPr="00163FC3" w:rsidRDefault="00A53E09" w:rsidP="00163FC3">
            <w:pPr>
              <w:jc w:val="both"/>
              <w:rPr>
                <w:sz w:val="20"/>
                <w:szCs w:val="20"/>
              </w:rPr>
            </w:pPr>
            <w:r w:rsidRPr="00163FC3">
              <w:rPr>
                <w:sz w:val="20"/>
                <w:szCs w:val="20"/>
              </w:rPr>
              <w:t>Русский зык как развивающееся явление.</w:t>
            </w:r>
          </w:p>
        </w:tc>
        <w:tc>
          <w:tcPr>
            <w:tcW w:w="1559" w:type="dxa"/>
            <w:gridSpan w:val="2"/>
          </w:tcPr>
          <w:p w:rsidR="00A53E09" w:rsidRPr="00163FC3" w:rsidRDefault="00A53E09" w:rsidP="00163FC3">
            <w:pPr>
              <w:jc w:val="both"/>
              <w:rPr>
                <w:sz w:val="20"/>
                <w:szCs w:val="20"/>
              </w:rPr>
            </w:pPr>
            <w:r w:rsidRPr="00163FC3">
              <w:rPr>
                <w:sz w:val="20"/>
                <w:szCs w:val="20"/>
              </w:rPr>
              <w:t>Урок «открытия» нового знания</w:t>
            </w:r>
          </w:p>
          <w:p w:rsidR="00A53E09" w:rsidRPr="00163FC3" w:rsidRDefault="00A53E09" w:rsidP="00163FC3">
            <w:pPr>
              <w:jc w:val="both"/>
              <w:rPr>
                <w:sz w:val="20"/>
                <w:szCs w:val="20"/>
              </w:rPr>
            </w:pPr>
            <w:r w:rsidRPr="00163FC3">
              <w:rPr>
                <w:sz w:val="20"/>
                <w:szCs w:val="20"/>
              </w:rPr>
              <w:t xml:space="preserve"> </w:t>
            </w:r>
          </w:p>
        </w:tc>
        <w:tc>
          <w:tcPr>
            <w:tcW w:w="3262" w:type="dxa"/>
            <w:gridSpan w:val="2"/>
          </w:tcPr>
          <w:p w:rsidR="00A53E09" w:rsidRPr="00163FC3" w:rsidRDefault="00A53E09" w:rsidP="00163FC3">
            <w:pPr>
              <w:ind w:right="-108"/>
              <w:jc w:val="both"/>
              <w:rPr>
                <w:sz w:val="20"/>
                <w:szCs w:val="20"/>
              </w:rPr>
            </w:pPr>
            <w:r w:rsidRPr="00163FC3">
              <w:rPr>
                <w:sz w:val="20"/>
                <w:szCs w:val="20"/>
              </w:rPr>
              <w:t xml:space="preserve"> Отвечают на вопросы по содержанию текстов упражнений. Работают над лексикой текстов с целью осмысления темы. Создают аргументированный текст по теме. Попутно решают отдельные вопросы лексики, синтаксиса, фонетики. орфографии</w:t>
            </w:r>
          </w:p>
        </w:tc>
        <w:tc>
          <w:tcPr>
            <w:tcW w:w="2268" w:type="dxa"/>
          </w:tcPr>
          <w:p w:rsidR="00A53E09" w:rsidRPr="00163FC3" w:rsidRDefault="00A53E09" w:rsidP="00163FC3">
            <w:pPr>
              <w:ind w:right="-108"/>
              <w:jc w:val="both"/>
              <w:rPr>
                <w:sz w:val="20"/>
                <w:szCs w:val="20"/>
              </w:rPr>
            </w:pPr>
            <w:r w:rsidRPr="00163FC3">
              <w:rPr>
                <w:sz w:val="20"/>
                <w:szCs w:val="20"/>
              </w:rPr>
              <w:t>Научиться понимать высказывания на лингвистическую тему и составлять рассуждения на лингвистическую тему</w:t>
            </w:r>
          </w:p>
        </w:tc>
        <w:tc>
          <w:tcPr>
            <w:tcW w:w="2693" w:type="dxa"/>
          </w:tcPr>
          <w:p w:rsidR="00A53E09" w:rsidRPr="00163FC3" w:rsidRDefault="00A53E09" w:rsidP="00163FC3">
            <w:pPr>
              <w:ind w:right="-108"/>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слушать и слышать друг друга, с достаточной полнотой и точностью выражать свои мысли в соответствии с заданиями и условиями коммуникации.</w:t>
            </w:r>
          </w:p>
          <w:p w:rsidR="00A53E09" w:rsidRPr="00163FC3" w:rsidRDefault="00A53E09" w:rsidP="00163FC3">
            <w:pPr>
              <w:ind w:right="-108"/>
              <w:jc w:val="both"/>
              <w:rPr>
                <w:sz w:val="20"/>
                <w:szCs w:val="20"/>
              </w:rPr>
            </w:pPr>
            <w:r w:rsidRPr="00163FC3">
              <w:rPr>
                <w:b/>
                <w:bCs/>
                <w:sz w:val="20"/>
                <w:szCs w:val="20"/>
              </w:rPr>
              <w:t>Р:</w:t>
            </w:r>
            <w:r w:rsidRPr="00163FC3">
              <w:rPr>
                <w:sz w:val="20"/>
                <w:szCs w:val="20"/>
              </w:rPr>
              <w:t xml:space="preserve"> самостоятельно выделять и формулировать   познавательную цель, искать и выделять необходимую информацию.</w:t>
            </w:r>
          </w:p>
          <w:p w:rsidR="00A53E09" w:rsidRPr="00163FC3" w:rsidRDefault="00A53E09" w:rsidP="00163FC3">
            <w:pPr>
              <w:ind w:right="-108"/>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    </w:t>
            </w:r>
          </w:p>
        </w:tc>
        <w:tc>
          <w:tcPr>
            <w:tcW w:w="1843" w:type="dxa"/>
          </w:tcPr>
          <w:p w:rsidR="00A53E09" w:rsidRPr="00163FC3" w:rsidRDefault="00A53E09" w:rsidP="00163FC3">
            <w:pPr>
              <w:jc w:val="both"/>
              <w:rPr>
                <w:sz w:val="20"/>
                <w:szCs w:val="20"/>
              </w:rPr>
            </w:pPr>
            <w:r w:rsidRPr="00163FC3">
              <w:rPr>
                <w:sz w:val="20"/>
                <w:szCs w:val="20"/>
              </w:rPr>
              <w:t xml:space="preserve">Формирование сознания того, что русский язык -  важнейший показатель культуры человека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4034" w:type="dxa"/>
            <w:gridSpan w:val="9"/>
          </w:tcPr>
          <w:p w:rsidR="00A53E09" w:rsidRPr="00163FC3" w:rsidRDefault="00A53E09" w:rsidP="00163FC3">
            <w:pPr>
              <w:jc w:val="both"/>
              <w:rPr>
                <w:b/>
                <w:bCs/>
                <w:sz w:val="28"/>
                <w:szCs w:val="28"/>
              </w:rPr>
            </w:pPr>
            <w:r w:rsidRPr="00163FC3">
              <w:rPr>
                <w:sz w:val="20"/>
                <w:szCs w:val="20"/>
              </w:rPr>
              <w:t xml:space="preserve"> </w:t>
            </w:r>
            <w:r w:rsidRPr="00163FC3">
              <w:rPr>
                <w:sz w:val="28"/>
                <w:szCs w:val="28"/>
              </w:rPr>
              <w:t xml:space="preserve">                                                                             </w:t>
            </w:r>
            <w:r w:rsidRPr="00163FC3">
              <w:rPr>
                <w:b/>
                <w:bCs/>
                <w:sz w:val="28"/>
                <w:szCs w:val="28"/>
              </w:rPr>
              <w:t>Повторение изученного в 5-6 классах (10часов)</w:t>
            </w:r>
          </w:p>
        </w:tc>
        <w:tc>
          <w:tcPr>
            <w:tcW w:w="709" w:type="dxa"/>
          </w:tcPr>
          <w:p w:rsidR="00A53E09" w:rsidRPr="00163FC3" w:rsidRDefault="00A53E09" w:rsidP="00163FC3">
            <w:pPr>
              <w:jc w:val="both"/>
              <w:rPr>
                <w:color w:val="7030A0"/>
                <w:sz w:val="20"/>
                <w:szCs w:val="20"/>
              </w:rPr>
            </w:pPr>
          </w:p>
        </w:tc>
        <w:tc>
          <w:tcPr>
            <w:tcW w:w="709" w:type="dxa"/>
          </w:tcPr>
          <w:p w:rsidR="00A53E09" w:rsidRPr="00163FC3" w:rsidRDefault="00A53E09" w:rsidP="00163FC3">
            <w:pPr>
              <w:jc w:val="both"/>
              <w:rPr>
                <w:color w:val="7030A0"/>
              </w:rPr>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w:t>
            </w:r>
          </w:p>
        </w:tc>
        <w:tc>
          <w:tcPr>
            <w:tcW w:w="1843" w:type="dxa"/>
          </w:tcPr>
          <w:p w:rsidR="00A53E09" w:rsidRPr="00163FC3" w:rsidRDefault="00A53E09" w:rsidP="00163FC3">
            <w:pPr>
              <w:jc w:val="both"/>
              <w:rPr>
                <w:sz w:val="20"/>
                <w:szCs w:val="20"/>
              </w:rPr>
            </w:pPr>
            <w:r w:rsidRPr="00163FC3">
              <w:rPr>
                <w:sz w:val="20"/>
                <w:szCs w:val="20"/>
              </w:rPr>
              <w:t>Синтаксис.</w:t>
            </w:r>
          </w:p>
          <w:p w:rsidR="00A53E09" w:rsidRPr="00163FC3" w:rsidRDefault="00A53E09" w:rsidP="00163FC3">
            <w:pPr>
              <w:jc w:val="both"/>
              <w:rPr>
                <w:sz w:val="20"/>
                <w:szCs w:val="20"/>
              </w:rPr>
            </w:pPr>
            <w:r w:rsidRPr="00163FC3">
              <w:rPr>
                <w:sz w:val="20"/>
                <w:szCs w:val="20"/>
              </w:rPr>
              <w:t>Синтаксический разбор.</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общеметоди -ческой  направлен-</w:t>
            </w:r>
          </w:p>
          <w:p w:rsidR="00A53E09" w:rsidRPr="00163FC3" w:rsidRDefault="00A53E09" w:rsidP="00163FC3">
            <w:pPr>
              <w:jc w:val="both"/>
              <w:rPr>
                <w:sz w:val="20"/>
                <w:szCs w:val="20"/>
              </w:rPr>
            </w:pPr>
            <w:r w:rsidRPr="00163FC3">
              <w:rPr>
                <w:sz w:val="20"/>
                <w:szCs w:val="20"/>
              </w:rPr>
              <w:t>ности</w:t>
            </w:r>
          </w:p>
        </w:tc>
        <w:tc>
          <w:tcPr>
            <w:tcW w:w="3262" w:type="dxa"/>
            <w:gridSpan w:val="2"/>
          </w:tcPr>
          <w:p w:rsidR="00A53E09" w:rsidRPr="00163FC3" w:rsidRDefault="00A53E09" w:rsidP="00163FC3">
            <w:pPr>
              <w:jc w:val="both"/>
              <w:rPr>
                <w:sz w:val="20"/>
                <w:szCs w:val="20"/>
              </w:rPr>
            </w:pPr>
            <w:r w:rsidRPr="00163FC3">
              <w:rPr>
                <w:sz w:val="20"/>
                <w:szCs w:val="20"/>
              </w:rPr>
              <w:t xml:space="preserve"> Отвечают на контрольные вопросы по теме. Составляют словосочетания и предложения. Читают выразительно и списывают тексты, работая над орфограммами. Выполняют синтаксический разбор</w:t>
            </w:r>
          </w:p>
        </w:tc>
        <w:tc>
          <w:tcPr>
            <w:tcW w:w="2268" w:type="dxa"/>
          </w:tcPr>
          <w:p w:rsidR="00A53E09" w:rsidRPr="00163FC3" w:rsidRDefault="00A53E09" w:rsidP="00163FC3">
            <w:pPr>
              <w:jc w:val="both"/>
              <w:rPr>
                <w:sz w:val="20"/>
                <w:szCs w:val="20"/>
              </w:rPr>
            </w:pPr>
            <w:r w:rsidRPr="00163FC3">
              <w:rPr>
                <w:sz w:val="20"/>
                <w:szCs w:val="20"/>
              </w:rPr>
              <w:t>Научиться применять алгоритм проведения синтаксического разбора. Уметь конструировать предложения, выполнять синтаксический разбор простого и сложного предложений</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добывать недостающую информацию с помощью вопросов (познавательная  инициативность)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применять методы информационного поиска</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структуры и содержания текста</w:t>
            </w:r>
          </w:p>
        </w:tc>
        <w:tc>
          <w:tcPr>
            <w:tcW w:w="1843" w:type="dxa"/>
          </w:tcPr>
          <w:p w:rsidR="00A53E09" w:rsidRPr="00163FC3" w:rsidRDefault="00A53E09" w:rsidP="00163FC3">
            <w:pPr>
              <w:jc w:val="both"/>
              <w:rPr>
                <w:sz w:val="20"/>
                <w:szCs w:val="20"/>
              </w:rPr>
            </w:pPr>
            <w:r w:rsidRPr="00163FC3">
              <w:rPr>
                <w:sz w:val="20"/>
                <w:szCs w:val="20"/>
              </w:rPr>
              <w:t xml:space="preserve"> Личностное самоопределение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w:t>
            </w:r>
          </w:p>
        </w:tc>
        <w:tc>
          <w:tcPr>
            <w:tcW w:w="1843" w:type="dxa"/>
          </w:tcPr>
          <w:p w:rsidR="00A53E09" w:rsidRPr="00163FC3" w:rsidRDefault="00A53E09" w:rsidP="00163FC3">
            <w:pPr>
              <w:jc w:val="both"/>
              <w:rPr>
                <w:sz w:val="20"/>
                <w:szCs w:val="20"/>
              </w:rPr>
            </w:pPr>
            <w:r w:rsidRPr="00163FC3">
              <w:rPr>
                <w:sz w:val="20"/>
                <w:szCs w:val="20"/>
              </w:rPr>
              <w:t>Пунктуация. Пунктуационный разбор.</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jc w:val="both"/>
              <w:rPr>
                <w:sz w:val="20"/>
                <w:szCs w:val="20"/>
              </w:rPr>
            </w:pPr>
            <w:r w:rsidRPr="00163FC3">
              <w:rPr>
                <w:sz w:val="20"/>
                <w:szCs w:val="20"/>
              </w:rPr>
              <w:t xml:space="preserve"> Отвечают на контрольные вопросы, иллюстрируют ответы своими примерами. Составляют из простых предложений сложные и анализируют их пунктуацию. Пишут диктант (упр12)</w:t>
            </w:r>
          </w:p>
        </w:tc>
        <w:tc>
          <w:tcPr>
            <w:tcW w:w="2268" w:type="dxa"/>
          </w:tcPr>
          <w:p w:rsidR="00A53E09" w:rsidRPr="00163FC3" w:rsidRDefault="00A53E09" w:rsidP="00163FC3">
            <w:pPr>
              <w:jc w:val="both"/>
              <w:rPr>
                <w:sz w:val="20"/>
                <w:szCs w:val="20"/>
              </w:rPr>
            </w:pPr>
            <w:r w:rsidRPr="00163FC3">
              <w:rPr>
                <w:sz w:val="20"/>
                <w:szCs w:val="20"/>
              </w:rPr>
              <w:t>Научиться применять алгоритм проведения  пунктуационного  разбора</w:t>
            </w:r>
          </w:p>
        </w:tc>
        <w:tc>
          <w:tcPr>
            <w:tcW w:w="2693" w:type="dxa"/>
          </w:tcPr>
          <w:p w:rsidR="00A53E09" w:rsidRPr="00163FC3" w:rsidRDefault="00A53E09" w:rsidP="00163FC3">
            <w:pPr>
              <w:jc w:val="both"/>
              <w:rPr>
                <w:sz w:val="20"/>
                <w:szCs w:val="20"/>
              </w:rPr>
            </w:pPr>
            <w:r w:rsidRPr="00163FC3">
              <w:rPr>
                <w:b/>
                <w:bCs/>
                <w:sz w:val="20"/>
                <w:szCs w:val="20"/>
              </w:rPr>
              <w:t xml:space="preserve"> К:</w:t>
            </w:r>
            <w:r w:rsidRPr="00163FC3">
              <w:rPr>
                <w:sz w:val="20"/>
                <w:szCs w:val="20"/>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лингвистических задач</w:t>
            </w:r>
          </w:p>
        </w:tc>
        <w:tc>
          <w:tcPr>
            <w:tcW w:w="1843" w:type="dxa"/>
          </w:tcPr>
          <w:p w:rsidR="00A53E09" w:rsidRPr="00163FC3" w:rsidRDefault="00A53E09" w:rsidP="00163FC3">
            <w:pPr>
              <w:jc w:val="both"/>
              <w:rPr>
                <w:sz w:val="20"/>
                <w:szCs w:val="20"/>
              </w:rPr>
            </w:pPr>
            <w:r w:rsidRPr="00163FC3">
              <w:rPr>
                <w:sz w:val="20"/>
                <w:szCs w:val="20"/>
              </w:rPr>
              <w:t xml:space="preserve"> Формирование интереса к языку, умения с помощью речевых действий отражать свой внутренний мир</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w:t>
            </w:r>
          </w:p>
        </w:tc>
        <w:tc>
          <w:tcPr>
            <w:tcW w:w="1843" w:type="dxa"/>
          </w:tcPr>
          <w:p w:rsidR="00A53E09" w:rsidRPr="00163FC3" w:rsidRDefault="00A53E09" w:rsidP="00163FC3">
            <w:pPr>
              <w:jc w:val="both"/>
              <w:rPr>
                <w:sz w:val="20"/>
                <w:szCs w:val="20"/>
              </w:rPr>
            </w:pPr>
            <w:r w:rsidRPr="00163FC3">
              <w:rPr>
                <w:sz w:val="20"/>
                <w:szCs w:val="20"/>
              </w:rPr>
              <w:t>Лексика  фразеология.</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 xml:space="preserve">ческой направлен-ности  </w:t>
            </w:r>
          </w:p>
        </w:tc>
        <w:tc>
          <w:tcPr>
            <w:tcW w:w="3262" w:type="dxa"/>
            <w:gridSpan w:val="2"/>
          </w:tcPr>
          <w:p w:rsidR="00A53E09" w:rsidRPr="00163FC3" w:rsidRDefault="00A53E09" w:rsidP="00163FC3">
            <w:pPr>
              <w:jc w:val="both"/>
              <w:rPr>
                <w:sz w:val="20"/>
                <w:szCs w:val="20"/>
              </w:rPr>
            </w:pPr>
            <w:r w:rsidRPr="00163FC3">
              <w:rPr>
                <w:sz w:val="20"/>
                <w:szCs w:val="20"/>
              </w:rPr>
              <w:t xml:space="preserve"> Отвечают на контрольные вопросы, работают с толковым словарём, подбирают примеры лексических явлений из литературных произведений. Работают с текстами. Пишут диктант по упр.16</w:t>
            </w:r>
          </w:p>
        </w:tc>
        <w:tc>
          <w:tcPr>
            <w:tcW w:w="2268" w:type="dxa"/>
          </w:tcPr>
          <w:p w:rsidR="00A53E09" w:rsidRPr="00163FC3" w:rsidRDefault="00A53E09" w:rsidP="00163FC3">
            <w:pPr>
              <w:jc w:val="both"/>
              <w:rPr>
                <w:sz w:val="20"/>
                <w:szCs w:val="20"/>
              </w:rPr>
            </w:pPr>
            <w:r w:rsidRPr="00163FC3">
              <w:rPr>
                <w:sz w:val="20"/>
                <w:szCs w:val="20"/>
              </w:rPr>
              <w:t>Освоить алгоритм проведения комплексного анализа текста</w:t>
            </w:r>
          </w:p>
        </w:tc>
        <w:tc>
          <w:tcPr>
            <w:tcW w:w="2693" w:type="dxa"/>
          </w:tcPr>
          <w:p w:rsidR="00A53E09" w:rsidRPr="00163FC3" w:rsidRDefault="00A53E09" w:rsidP="00163FC3">
            <w:pPr>
              <w:jc w:val="both"/>
              <w:rPr>
                <w:sz w:val="20"/>
                <w:szCs w:val="20"/>
              </w:rPr>
            </w:pPr>
            <w:r w:rsidRPr="00163FC3">
              <w:rPr>
                <w:b/>
                <w:bCs/>
                <w:sz w:val="20"/>
                <w:szCs w:val="20"/>
              </w:rPr>
              <w:t xml:space="preserve"> К:</w:t>
            </w:r>
            <w:r w:rsidRPr="00163FC3">
              <w:rPr>
                <w:sz w:val="20"/>
                <w:szCs w:val="20"/>
              </w:rPr>
              <w:t xml:space="preserve"> владеть монологической и диалогической формами речи в соответствии с орфоэпическими нормами родного языка</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определять новый уровень отношения к самому себе как субъекту деятельности.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процессы, явления, связи и отношения, выявления в ходе исследования текста</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работы со словарём, обогащение словарного запаса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w:t>
            </w:r>
          </w:p>
        </w:tc>
        <w:tc>
          <w:tcPr>
            <w:tcW w:w="1843" w:type="dxa"/>
          </w:tcPr>
          <w:p w:rsidR="00A53E09" w:rsidRPr="00163FC3" w:rsidRDefault="00A53E09" w:rsidP="00163FC3">
            <w:pPr>
              <w:jc w:val="both"/>
              <w:rPr>
                <w:sz w:val="20"/>
                <w:szCs w:val="20"/>
              </w:rPr>
            </w:pPr>
            <w:r w:rsidRPr="00163FC3">
              <w:rPr>
                <w:sz w:val="20"/>
                <w:szCs w:val="20"/>
              </w:rPr>
              <w:t>Фонетика и орфография. Фонетический разбор слова.</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jc w:val="both"/>
              <w:rPr>
                <w:sz w:val="20"/>
                <w:szCs w:val="20"/>
              </w:rPr>
            </w:pPr>
            <w:r w:rsidRPr="00163FC3">
              <w:rPr>
                <w:sz w:val="20"/>
                <w:szCs w:val="20"/>
              </w:rPr>
              <w:t>Отвечают на контрольные вопросы. Читают выразительно тексты. Выполняют фонетический разбор. Работают над орфограммами. Сжато пересказывают текст</w:t>
            </w:r>
          </w:p>
        </w:tc>
        <w:tc>
          <w:tcPr>
            <w:tcW w:w="2268" w:type="dxa"/>
          </w:tcPr>
          <w:p w:rsidR="00A53E09" w:rsidRPr="00163FC3" w:rsidRDefault="00A53E09" w:rsidP="00163FC3">
            <w:pPr>
              <w:jc w:val="both"/>
              <w:rPr>
                <w:sz w:val="20"/>
                <w:szCs w:val="20"/>
              </w:rPr>
            </w:pPr>
            <w:r w:rsidRPr="00163FC3">
              <w:rPr>
                <w:sz w:val="20"/>
                <w:szCs w:val="20"/>
              </w:rPr>
              <w:t>Научиться применять алгоритм проведения   фонетического  разбора</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формировать операциональный опыт.</w:t>
            </w:r>
            <w:r w:rsidRPr="00163FC3">
              <w:rPr>
                <w:sz w:val="20"/>
                <w:szCs w:val="20"/>
              </w:rPr>
              <w:br/>
            </w:r>
            <w:r w:rsidRPr="00163FC3">
              <w:rPr>
                <w:b/>
                <w:bCs/>
                <w:sz w:val="20"/>
                <w:szCs w:val="20"/>
              </w:rPr>
              <w:t xml:space="preserve">П: </w:t>
            </w:r>
            <w:r w:rsidRPr="00163FC3">
              <w:rPr>
                <w:sz w:val="20"/>
                <w:szCs w:val="20"/>
              </w:rPr>
              <w:t>объяснять языковые явления, процессы, связи и отношения в ходе исследования  фонетической структуры слова</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исследовательской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w:t>
            </w:r>
          </w:p>
        </w:tc>
        <w:tc>
          <w:tcPr>
            <w:tcW w:w="1843" w:type="dxa"/>
          </w:tcPr>
          <w:p w:rsidR="00A53E09" w:rsidRPr="00163FC3" w:rsidRDefault="00A53E09" w:rsidP="00163FC3">
            <w:pPr>
              <w:jc w:val="both"/>
              <w:rPr>
                <w:sz w:val="20"/>
                <w:szCs w:val="20"/>
              </w:rPr>
            </w:pPr>
            <w:r w:rsidRPr="00163FC3">
              <w:rPr>
                <w:sz w:val="20"/>
                <w:szCs w:val="20"/>
              </w:rPr>
              <w:t>Словообразование и орфография.   Морфемный и словообразовательный разбор слова.</w:t>
            </w:r>
          </w:p>
        </w:tc>
        <w:tc>
          <w:tcPr>
            <w:tcW w:w="1559" w:type="dxa"/>
            <w:gridSpan w:val="2"/>
          </w:tcPr>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Отвечают на контрольные вопросы. Выполняют морфемный и словообразовательный разборы. Работают с текстами, мотивируя выбор орфограмм</w:t>
            </w:r>
          </w:p>
        </w:tc>
        <w:tc>
          <w:tcPr>
            <w:tcW w:w="2268" w:type="dxa"/>
          </w:tcPr>
          <w:p w:rsidR="00A53E09" w:rsidRPr="00163FC3" w:rsidRDefault="00A53E09" w:rsidP="00163FC3">
            <w:pPr>
              <w:shd w:val="clear" w:color="auto" w:fill="FFFFFF"/>
              <w:spacing w:line="223" w:lineRule="exact"/>
              <w:jc w:val="both"/>
              <w:rPr>
                <w:sz w:val="20"/>
                <w:szCs w:val="20"/>
              </w:rPr>
            </w:pPr>
            <w:r w:rsidRPr="00163FC3">
              <w:rPr>
                <w:sz w:val="20"/>
                <w:szCs w:val="20"/>
              </w:rPr>
              <w:t>Научиться производить словообразовательный и морфемный анализ слов</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формировать навыки речевых действий: использовать адекватные языковые средства для отображения в форме устных и письменных речевых высказываний  </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осознавать самого себя как движущую силу своего научения, свою способность к мобилизации сил и энергии, к волевому усилию – выбору в ситуации конфликта, к преодолению препятствий .</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морфологического разбора слова, анализа текста</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самостоятельной и коллективной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w:t>
            </w:r>
          </w:p>
        </w:tc>
        <w:tc>
          <w:tcPr>
            <w:tcW w:w="1843" w:type="dxa"/>
          </w:tcPr>
          <w:p w:rsidR="00A53E09" w:rsidRPr="00163FC3" w:rsidRDefault="00A53E09" w:rsidP="00163FC3">
            <w:pPr>
              <w:jc w:val="both"/>
              <w:rPr>
                <w:sz w:val="20"/>
                <w:szCs w:val="20"/>
              </w:rPr>
            </w:pPr>
            <w:r w:rsidRPr="00163FC3">
              <w:rPr>
                <w:sz w:val="20"/>
                <w:szCs w:val="20"/>
              </w:rPr>
              <w:t>Морфология и орфография. Морфологический</w:t>
            </w:r>
          </w:p>
          <w:p w:rsidR="00A53E09" w:rsidRPr="00163FC3" w:rsidRDefault="00A53E09" w:rsidP="00163FC3">
            <w:pPr>
              <w:jc w:val="both"/>
              <w:rPr>
                <w:sz w:val="20"/>
                <w:szCs w:val="20"/>
              </w:rPr>
            </w:pPr>
            <w:r w:rsidRPr="00163FC3">
              <w:rPr>
                <w:sz w:val="20"/>
                <w:szCs w:val="20"/>
              </w:rPr>
              <w:t xml:space="preserve"> разбор слов.</w:t>
            </w:r>
          </w:p>
        </w:tc>
        <w:tc>
          <w:tcPr>
            <w:tcW w:w="1559" w:type="dxa"/>
            <w:gridSpan w:val="2"/>
          </w:tcPr>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Отвечают на контрольные вопросы. Читают текст и рассуждают на  основе  его содержания. Формулируют основную мысль текста, создают аргументированную часть высказывания. Классифицируют части речи и выполняют морфологический разбор</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алгоритм рассуждения при ответе на вопрос и алгоритм проведения    морфологического  разбора слова</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формировать навыки работы в группе (включая ситуации учебного сотрудничества и проектные формы работы)</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формировать ситуацию саморегуляции, т.е. операционального опыта (учебных знаний и умений), сотрудничать в совместном решении задач</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анализа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в группе.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w:t>
            </w:r>
          </w:p>
        </w:tc>
        <w:tc>
          <w:tcPr>
            <w:tcW w:w="1843" w:type="dxa"/>
          </w:tcPr>
          <w:p w:rsidR="00A53E09" w:rsidRPr="00163FC3" w:rsidRDefault="00A53E09" w:rsidP="00163FC3">
            <w:pPr>
              <w:jc w:val="both"/>
              <w:rPr>
                <w:sz w:val="20"/>
                <w:szCs w:val="20"/>
              </w:rPr>
            </w:pPr>
            <w:r w:rsidRPr="00163FC3">
              <w:rPr>
                <w:sz w:val="20"/>
                <w:szCs w:val="20"/>
              </w:rPr>
              <w:t>Морфология и орфография. Морфологический</w:t>
            </w:r>
          </w:p>
          <w:p w:rsidR="00A53E09" w:rsidRPr="00163FC3" w:rsidRDefault="00A53E09" w:rsidP="00163FC3">
            <w:pPr>
              <w:jc w:val="both"/>
              <w:rPr>
                <w:sz w:val="20"/>
                <w:szCs w:val="20"/>
              </w:rPr>
            </w:pPr>
            <w:r w:rsidRPr="00163FC3">
              <w:rPr>
                <w:sz w:val="20"/>
                <w:szCs w:val="20"/>
              </w:rPr>
              <w:t xml:space="preserve"> разбор слов.</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общеметодической направленности</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Выполняют упражнения, соотнося и обосновывая выбор орфограмм разных видов с морфологическими условиями и опознавательными признаками. Выразительно читают тексты, определяя тип и стиль, членя на абзацы, составляя план</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производить морфологический  анализ слова и полученные результаты использовать при объяснении орфограмм</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добывать недостающую информацию с помощью вопросов (познавательная  инициативность)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применять методы информационного поиска</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анализа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самостоятельной и коллективной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w:t>
            </w:r>
          </w:p>
        </w:tc>
        <w:tc>
          <w:tcPr>
            <w:tcW w:w="1843" w:type="dxa"/>
          </w:tcPr>
          <w:p w:rsidR="00A53E09" w:rsidRPr="00163FC3" w:rsidRDefault="00A53E09" w:rsidP="00163FC3">
            <w:pPr>
              <w:jc w:val="both"/>
              <w:rPr>
                <w:sz w:val="20"/>
                <w:szCs w:val="20"/>
              </w:rPr>
            </w:pPr>
            <w:r w:rsidRPr="00163FC3">
              <w:rPr>
                <w:sz w:val="20"/>
                <w:szCs w:val="20"/>
              </w:rPr>
              <w:t>Морфология и орфография. Морфологический</w:t>
            </w:r>
          </w:p>
          <w:p w:rsidR="00A53E09" w:rsidRPr="00163FC3" w:rsidRDefault="00A53E09" w:rsidP="00163FC3">
            <w:pPr>
              <w:jc w:val="both"/>
              <w:rPr>
                <w:sz w:val="20"/>
                <w:szCs w:val="20"/>
              </w:rPr>
            </w:pPr>
            <w:r w:rsidRPr="00163FC3">
              <w:rPr>
                <w:sz w:val="20"/>
                <w:szCs w:val="20"/>
              </w:rPr>
              <w:t xml:space="preserve"> разбор слов.</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Готовятся к контрольному диктанту и грамматическому заданию, выполняя упражнения и морфологический разбор различных частей речи</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проектировать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добывать недостающую информацию с помощью вопросов (познавательная  инициативность)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применять методы информационного поиска</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анализа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самостоятельной и коллективной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w:t>
            </w:r>
          </w:p>
        </w:tc>
        <w:tc>
          <w:tcPr>
            <w:tcW w:w="1843" w:type="dxa"/>
          </w:tcPr>
          <w:p w:rsidR="00A53E09" w:rsidRPr="00163FC3" w:rsidRDefault="00A53E09" w:rsidP="00163FC3">
            <w:pPr>
              <w:jc w:val="both"/>
              <w:rPr>
                <w:sz w:val="20"/>
                <w:szCs w:val="20"/>
              </w:rPr>
            </w:pPr>
            <w:r w:rsidRPr="00163FC3">
              <w:rPr>
                <w:sz w:val="20"/>
                <w:szCs w:val="20"/>
              </w:rPr>
              <w:t>Контрольный диктант №1 с грамматическим заданием.</w:t>
            </w:r>
          </w:p>
        </w:tc>
        <w:tc>
          <w:tcPr>
            <w:tcW w:w="1559" w:type="dxa"/>
            <w:gridSpan w:val="2"/>
          </w:tcPr>
          <w:p w:rsidR="00A53E09" w:rsidRPr="00163FC3" w:rsidRDefault="00A53E09" w:rsidP="00163FC3">
            <w:pPr>
              <w:jc w:val="both"/>
              <w:rPr>
                <w:sz w:val="20"/>
                <w:szCs w:val="20"/>
              </w:rPr>
            </w:pPr>
            <w:r w:rsidRPr="00163FC3">
              <w:rPr>
                <w:sz w:val="20"/>
                <w:szCs w:val="20"/>
              </w:rPr>
              <w:t>Урок развивающего</w:t>
            </w:r>
          </w:p>
          <w:p w:rsidR="00A53E09" w:rsidRPr="00163FC3" w:rsidRDefault="00A53E09" w:rsidP="00163FC3">
            <w:pPr>
              <w:jc w:val="both"/>
              <w:rPr>
                <w:sz w:val="20"/>
                <w:szCs w:val="20"/>
              </w:rPr>
            </w:pPr>
            <w:r w:rsidRPr="00163FC3">
              <w:rPr>
                <w:sz w:val="20"/>
                <w:szCs w:val="20"/>
              </w:rPr>
              <w:t xml:space="preserve"> контроля</w:t>
            </w:r>
          </w:p>
        </w:tc>
        <w:tc>
          <w:tcPr>
            <w:tcW w:w="3262" w:type="dxa"/>
            <w:gridSpan w:val="2"/>
          </w:tcPr>
          <w:p w:rsidR="00A53E09" w:rsidRPr="00163FC3" w:rsidRDefault="00A53E09" w:rsidP="00163FC3">
            <w:pPr>
              <w:jc w:val="both"/>
              <w:rPr>
                <w:sz w:val="20"/>
                <w:szCs w:val="20"/>
              </w:rPr>
            </w:pPr>
            <w:r w:rsidRPr="00163FC3">
              <w:rPr>
                <w:sz w:val="20"/>
                <w:szCs w:val="20"/>
              </w:rPr>
              <w:t xml:space="preserve">Активизируют знания изученных в 6 классе орфограмм и пунктограмм. </w:t>
            </w:r>
          </w:p>
          <w:p w:rsidR="00A53E09" w:rsidRPr="00163FC3" w:rsidRDefault="00A53E09" w:rsidP="00163FC3">
            <w:pPr>
              <w:jc w:val="both"/>
              <w:rPr>
                <w:sz w:val="20"/>
                <w:szCs w:val="20"/>
              </w:rPr>
            </w:pPr>
            <w:r w:rsidRPr="00163FC3">
              <w:rPr>
                <w:sz w:val="20"/>
                <w:szCs w:val="20"/>
              </w:rPr>
              <w:t xml:space="preserve">Осуществляют письменный морфологический разбор </w:t>
            </w:r>
          </w:p>
        </w:tc>
        <w:tc>
          <w:tcPr>
            <w:tcW w:w="2268" w:type="dxa"/>
          </w:tcPr>
          <w:p w:rsidR="00A53E09" w:rsidRPr="00163FC3" w:rsidRDefault="00A53E09" w:rsidP="00163FC3">
            <w:pPr>
              <w:jc w:val="both"/>
              <w:rPr>
                <w:sz w:val="20"/>
                <w:szCs w:val="20"/>
              </w:rPr>
            </w:pPr>
            <w:r w:rsidRPr="00163FC3">
              <w:rPr>
                <w:sz w:val="20"/>
                <w:szCs w:val="20"/>
              </w:rPr>
              <w:t>Научиться составлять и использовать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w:t>
            </w:r>
          </w:p>
        </w:tc>
        <w:tc>
          <w:tcPr>
            <w:tcW w:w="1843" w:type="dxa"/>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tc>
        <w:tc>
          <w:tcPr>
            <w:tcW w:w="3262" w:type="dxa"/>
            <w:gridSpan w:val="2"/>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2268"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допущенные ошибки, выполнять работу по их предупреждению</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формировать речевые действия: использовать адекватные языковые средства для отображения в форме речевых высказываний c целью планирования, контроля и самооценки.</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Регулятивные: </w:t>
            </w:r>
            <w:r w:rsidRPr="00163FC3">
              <w:rPr>
                <w:rFonts w:eastAsia="SimSun"/>
                <w:kern w:val="1"/>
                <w:sz w:val="20"/>
                <w:szCs w:val="20"/>
                <w:lang w:eastAsia="zh-CN"/>
              </w:rPr>
              <w:t>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Познавательные:</w:t>
            </w:r>
            <w:r w:rsidRPr="00163FC3">
              <w:rPr>
                <w:rFonts w:eastAsia="SimSun"/>
                <w:kern w:val="1"/>
                <w:sz w:val="20"/>
                <w:szCs w:val="20"/>
                <w:lang w:eastAsia="zh-CN"/>
              </w:rPr>
              <w:t xml:space="preserve"> объяснять языковые явления, процессы, связи и отношения, выявляемые в ходе работы над ошибками</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sz w:val="28"/>
                <w:szCs w:val="28"/>
              </w:rPr>
            </w:pPr>
            <w:r w:rsidRPr="00163FC3">
              <w:rPr>
                <w:b/>
                <w:bCs/>
                <w:sz w:val="28"/>
                <w:szCs w:val="28"/>
              </w:rPr>
              <w:t>Тексты и стили (4 часа)</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w:t>
            </w:r>
          </w:p>
        </w:tc>
        <w:tc>
          <w:tcPr>
            <w:tcW w:w="1843" w:type="dxa"/>
          </w:tcPr>
          <w:p w:rsidR="00A53E09" w:rsidRPr="00163FC3" w:rsidRDefault="00A53E09" w:rsidP="00163FC3">
            <w:pPr>
              <w:jc w:val="both"/>
              <w:rPr>
                <w:sz w:val="20"/>
                <w:szCs w:val="20"/>
              </w:rPr>
            </w:pPr>
            <w:r w:rsidRPr="00163FC3">
              <w:rPr>
                <w:b/>
                <w:bCs/>
                <w:sz w:val="20"/>
                <w:szCs w:val="20"/>
              </w:rPr>
              <w:t xml:space="preserve">Р/Р. </w:t>
            </w:r>
            <w:r w:rsidRPr="00163FC3">
              <w:rPr>
                <w:sz w:val="20"/>
                <w:szCs w:val="20"/>
              </w:rPr>
              <w:t>Текст. Стили русского литературного языка.</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Отвечают на контрольные вопросы. Читают текст интонационно правильно, озаглавливают, находят языковые средства связи. Списывают текст, деля на абзацы. Составляют связный текст</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определять и выделять композиционно-языковые признаки текста</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формировать ситуацию саморегуляции эмоциональных и функциональных состояний, т.е. формировать операциональный опыт.</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слова, предложения, текста  </w:t>
            </w:r>
          </w:p>
        </w:tc>
        <w:tc>
          <w:tcPr>
            <w:tcW w:w="1843" w:type="dxa"/>
          </w:tcPr>
          <w:p w:rsidR="00A53E09" w:rsidRPr="00163FC3" w:rsidRDefault="00A53E09" w:rsidP="00163FC3">
            <w:pPr>
              <w:jc w:val="both"/>
              <w:rPr>
                <w:sz w:val="20"/>
                <w:szCs w:val="20"/>
              </w:rPr>
            </w:pPr>
            <w:r w:rsidRPr="00163FC3">
              <w:rPr>
                <w:sz w:val="20"/>
                <w:szCs w:val="20"/>
              </w:rPr>
              <w:t xml:space="preserve"> Формировать устойчивой мотивации к самостоятельной и коллективной аналитической, исследовательской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w:t>
            </w:r>
          </w:p>
        </w:tc>
        <w:tc>
          <w:tcPr>
            <w:tcW w:w="1843" w:type="dxa"/>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Стили литературного языка. Публицистический стиль</w:t>
            </w:r>
          </w:p>
        </w:tc>
        <w:tc>
          <w:tcPr>
            <w:tcW w:w="1559" w:type="dxa"/>
            <w:gridSpan w:val="2"/>
          </w:tcPr>
          <w:p w:rsidR="00A53E09" w:rsidRPr="00163FC3" w:rsidRDefault="00A53E09" w:rsidP="00163FC3">
            <w:pPr>
              <w:jc w:val="both"/>
              <w:rPr>
                <w:sz w:val="20"/>
                <w:szCs w:val="20"/>
              </w:rPr>
            </w:pPr>
            <w:r w:rsidRPr="00163FC3">
              <w:rPr>
                <w:sz w:val="20"/>
                <w:szCs w:val="20"/>
              </w:rPr>
              <w:t>Урок «открытия» нового знания</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Определяют публицистический стиль как функциональную разновидность  языка. Находят признаки публицистического стиля в текстах. Создают устное выступление в публицистическом стиле. Пишут свободный диктант</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определять текст по форме, виду речи, типу речи, сформу</w:t>
            </w:r>
            <w:r w:rsidRPr="00163FC3">
              <w:rPr>
                <w:sz w:val="20"/>
                <w:szCs w:val="20"/>
              </w:rPr>
              <w:softHyphen/>
              <w:t>лировать       и записать тему, основную мысль,    опре</w:t>
            </w:r>
            <w:r w:rsidRPr="00163FC3">
              <w:rPr>
                <w:sz w:val="20"/>
                <w:szCs w:val="20"/>
              </w:rPr>
              <w:softHyphen/>
              <w:t>делить   стиль, средства связи предложений в тексте,   соста</w:t>
            </w:r>
            <w:r w:rsidRPr="00163FC3">
              <w:rPr>
                <w:sz w:val="20"/>
                <w:szCs w:val="20"/>
              </w:rPr>
              <w:softHyphen/>
              <w:t>вит. Научиться определять и строить текст публицистического стиля речи на основе его языковых и композиционных признаков</w:t>
            </w:r>
          </w:p>
          <w:p w:rsidR="00A53E09" w:rsidRPr="00163FC3" w:rsidRDefault="00A53E09" w:rsidP="00163FC3">
            <w:pPr>
              <w:shd w:val="clear" w:color="auto" w:fill="FFFFFF"/>
              <w:spacing w:line="223" w:lineRule="exact"/>
              <w:ind w:firstLine="7"/>
              <w:jc w:val="both"/>
              <w:rPr>
                <w:sz w:val="20"/>
                <w:szCs w:val="20"/>
              </w:rPr>
            </w:pP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добывать недостающую информацию с помощью вопросов (познавательная инициативность).</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 xml:space="preserve">Р: </w:t>
            </w:r>
            <w:r w:rsidRPr="00163FC3">
              <w:rPr>
                <w:sz w:val="20"/>
                <w:szCs w:val="20"/>
              </w:rPr>
              <w:t>формировать ситуацию саморегуляции, т.е. операциональный опыт (учебных знаний и умений) сотрудничать в совместном решении задач.</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текста</w:t>
            </w:r>
          </w:p>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и конструирования текста публицистического стиля.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самостоятельной и коллективной аналитической, исследовательской деятельности.</w:t>
            </w:r>
          </w:p>
          <w:p w:rsidR="00A53E09" w:rsidRPr="00163FC3" w:rsidRDefault="00A53E09" w:rsidP="00163FC3">
            <w:pPr>
              <w:jc w:val="both"/>
              <w:rPr>
                <w:sz w:val="20"/>
                <w:szCs w:val="20"/>
              </w:rPr>
            </w:pPr>
            <w:r w:rsidRPr="00163FC3">
              <w:rPr>
                <w:sz w:val="20"/>
                <w:szCs w:val="20"/>
              </w:rPr>
              <w:t>Формирование устойчивой мотивации к   исследованию и конструированию текста</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w:t>
            </w:r>
          </w:p>
        </w:tc>
        <w:tc>
          <w:tcPr>
            <w:tcW w:w="184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Р/Р.</w:t>
            </w:r>
            <w:r w:rsidRPr="00163FC3">
              <w:rPr>
                <w:sz w:val="20"/>
                <w:szCs w:val="20"/>
              </w:rPr>
              <w:t xml:space="preserve"> Диалог как текст. Виды диалогов</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Определяют понятие диалога. Анализируют тексты, содержащие диалоги. Читают диалоги по ролям</w:t>
            </w:r>
          </w:p>
        </w:tc>
        <w:tc>
          <w:tcPr>
            <w:tcW w:w="2268"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строить диалог и оформлять реплики</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К</w:t>
            </w:r>
            <w:r w:rsidRPr="00163FC3">
              <w:rPr>
                <w:sz w:val="20"/>
                <w:szCs w:val="20"/>
              </w:rPr>
              <w:t>: представлять конкретное содержание и сообщать его в устной и письменной форме.</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определять новый уровень отношения к самому себе как субъекту деятельности.</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диалога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коллективной творческой и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w:t>
            </w:r>
          </w:p>
        </w:tc>
        <w:tc>
          <w:tcPr>
            <w:tcW w:w="1843" w:type="dxa"/>
          </w:tcPr>
          <w:p w:rsidR="00A53E09" w:rsidRPr="00163FC3" w:rsidRDefault="00A53E09" w:rsidP="00163FC3">
            <w:pPr>
              <w:jc w:val="both"/>
              <w:rPr>
                <w:sz w:val="20"/>
                <w:szCs w:val="20"/>
              </w:rPr>
            </w:pPr>
            <w:r w:rsidRPr="00163FC3">
              <w:rPr>
                <w:b/>
                <w:bCs/>
                <w:sz w:val="20"/>
                <w:szCs w:val="20"/>
              </w:rPr>
              <w:t>Р/Р</w:t>
            </w:r>
            <w:r w:rsidRPr="00163FC3">
              <w:rPr>
                <w:sz w:val="20"/>
                <w:szCs w:val="20"/>
              </w:rPr>
              <w:t>.  Подготовка к домашнему сочинению по картине И. Бродского «Летний сад осенью» (упр.48)</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3262" w:type="dxa"/>
            <w:gridSpan w:val="2"/>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 xml:space="preserve"> Характеризуют тексты, содержащие описания. Находят в художественных текстах элементы описания природы анализируют своеобразие жанра письма. Отбирают материал для сочинения. Составляют план</w:t>
            </w:r>
          </w:p>
        </w:tc>
        <w:tc>
          <w:tcPr>
            <w:tcW w:w="2268"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составлять план текста-описания картины, определять композиционные и языковые признаки типа речи</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Коммуникативные: </w:t>
            </w:r>
            <w:r w:rsidRPr="00163FC3">
              <w:rPr>
                <w:rFonts w:eastAsia="SimSun"/>
                <w:kern w:val="1"/>
                <w:sz w:val="20"/>
                <w:szCs w:val="20"/>
                <w:lang w:eastAsia="zh-CN"/>
              </w:rPr>
              <w:t xml:space="preserve">формировать навыки работы в группе (включая ситуации учебного сотрудничества и проектные формы работы). </w:t>
            </w:r>
            <w:r w:rsidRPr="00163FC3">
              <w:rPr>
                <w:rFonts w:eastAsia="SimSun"/>
                <w:b/>
                <w:bCs/>
                <w:kern w:val="1"/>
                <w:sz w:val="20"/>
                <w:szCs w:val="20"/>
                <w:lang w:eastAsia="zh-CN"/>
              </w:rPr>
              <w:t xml:space="preserve">Регулятивные: </w:t>
            </w:r>
            <w:r w:rsidRPr="00163FC3">
              <w:rPr>
                <w:rFonts w:eastAsia="SimSun"/>
                <w:kern w:val="1"/>
                <w:sz w:val="20"/>
                <w:szCs w:val="20"/>
                <w:lang w:eastAsia="zh-CN"/>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 xml:space="preserve">Познавательные: </w:t>
            </w:r>
            <w:r w:rsidRPr="00163FC3">
              <w:rPr>
                <w:rFonts w:eastAsia="SimSun"/>
                <w:kern w:val="1"/>
                <w:sz w:val="20"/>
                <w:szCs w:val="20"/>
                <w:lang w:eastAsia="zh-CN"/>
              </w:rPr>
              <w:t>объяснять языковые явления, процессы, связи и отношения, выявляемые в ходе конструирования и исследования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навыков составления алгоритма выполнения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sz w:val="28"/>
                <w:szCs w:val="28"/>
              </w:rPr>
            </w:pPr>
            <w:r w:rsidRPr="00163FC3">
              <w:rPr>
                <w:b/>
                <w:bCs/>
                <w:sz w:val="28"/>
                <w:szCs w:val="28"/>
              </w:rPr>
              <w:t>Морфология и орфография. Культура речи</w:t>
            </w:r>
          </w:p>
        </w:tc>
      </w:tr>
      <w:tr w:rsidR="00A53E09" w:rsidRPr="00163FC3">
        <w:trPr>
          <w:trHeight w:val="469"/>
        </w:trPr>
        <w:tc>
          <w:tcPr>
            <w:tcW w:w="15452" w:type="dxa"/>
            <w:gridSpan w:val="11"/>
          </w:tcPr>
          <w:p w:rsidR="00A53E09" w:rsidRPr="00163FC3" w:rsidRDefault="00A53E09" w:rsidP="00163FC3">
            <w:pPr>
              <w:jc w:val="center"/>
              <w:rPr>
                <w:b/>
                <w:bCs/>
                <w:sz w:val="28"/>
                <w:szCs w:val="28"/>
              </w:rPr>
            </w:pPr>
            <w:r w:rsidRPr="00163FC3">
              <w:rPr>
                <w:b/>
                <w:bCs/>
                <w:sz w:val="28"/>
                <w:szCs w:val="28"/>
              </w:rPr>
              <w:t>Причастие (25+6)</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w:t>
            </w:r>
          </w:p>
          <w:p w:rsidR="00A53E09" w:rsidRPr="00163FC3" w:rsidRDefault="00A53E09" w:rsidP="00163FC3">
            <w:pPr>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Причастие как часть речи</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«открытия» нового знания</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Анализируют и характеризуют общекатегориальное значение, морфологические признаки и синтаксическую роль причастия. Находят и дифференцируют причастия по указанным признакам в текстах. Попутно работают над орфографией, пунктуацией, синтаксисом, стилями</w:t>
            </w:r>
          </w:p>
        </w:tc>
        <w:tc>
          <w:tcPr>
            <w:tcW w:w="3120"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Научиться определять причастия и отличать их от глаголов и прилагательных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23" w:lineRule="exact"/>
              <w:jc w:val="both"/>
              <w:rPr>
                <w:sz w:val="20"/>
                <w:szCs w:val="20"/>
              </w:rPr>
            </w:pPr>
            <w:r w:rsidRPr="00163FC3">
              <w:rPr>
                <w:b/>
                <w:bCs/>
                <w:sz w:val="20"/>
                <w:szCs w:val="20"/>
              </w:rPr>
              <w:t>Р:</w:t>
            </w:r>
            <w:r w:rsidRPr="00163FC3">
              <w:rPr>
                <w:sz w:val="20"/>
                <w:szCs w:val="20"/>
              </w:rPr>
              <w:t xml:space="preserve"> применять методы информационного поиска, в том числе с помощью компьютерных средств.</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причастий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самостоятельной и коллективной аналитической и исследовательской деятельности   </w:t>
            </w:r>
          </w:p>
        </w:tc>
        <w:tc>
          <w:tcPr>
            <w:tcW w:w="709" w:type="dxa"/>
            <w:vAlign w:val="center"/>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17</w:t>
            </w:r>
          </w:p>
        </w:tc>
        <w:tc>
          <w:tcPr>
            <w:tcW w:w="1843" w:type="dxa"/>
          </w:tcPr>
          <w:p w:rsidR="00A53E09" w:rsidRPr="00163FC3" w:rsidRDefault="00A53E09" w:rsidP="00163FC3">
            <w:pPr>
              <w:jc w:val="both"/>
              <w:rPr>
                <w:sz w:val="20"/>
                <w:szCs w:val="20"/>
              </w:rPr>
            </w:pPr>
            <w:r w:rsidRPr="00163FC3">
              <w:rPr>
                <w:sz w:val="20"/>
                <w:szCs w:val="20"/>
              </w:rPr>
              <w:t>Склонение причастий и правописание гласных в падежных окончаниях причастий.</w:t>
            </w:r>
          </w:p>
        </w:tc>
        <w:tc>
          <w:tcPr>
            <w:tcW w:w="1559" w:type="dxa"/>
            <w:gridSpan w:val="2"/>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shd w:val="clear" w:color="auto" w:fill="FFFFFF"/>
              <w:spacing w:line="238" w:lineRule="exact"/>
              <w:ind w:left="-7" w:right="58"/>
              <w:jc w:val="both"/>
              <w:rPr>
                <w:sz w:val="20"/>
                <w:szCs w:val="20"/>
              </w:rPr>
            </w:pPr>
            <w:r w:rsidRPr="00163FC3">
              <w:rPr>
                <w:sz w:val="20"/>
                <w:szCs w:val="20"/>
              </w:rPr>
              <w:t xml:space="preserve"> Выявляют путём наблюдения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w:t>
            </w:r>
          </w:p>
        </w:tc>
        <w:tc>
          <w:tcPr>
            <w:tcW w:w="3120" w:type="dxa"/>
            <w:gridSpan w:val="2"/>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Научиться применять правило написания гласных в падежных окончаниях причастий</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8" w:lineRule="exact"/>
              <w:ind w:right="58" w:hanging="7"/>
              <w:jc w:val="both"/>
              <w:rPr>
                <w:b/>
                <w:bCs/>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словосочетаний с причастиями</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самостоятельной и  групповой аналитической и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18</w:t>
            </w:r>
          </w:p>
          <w:p w:rsidR="00A53E09" w:rsidRPr="00163FC3" w:rsidRDefault="00A53E09" w:rsidP="00163FC3">
            <w:pPr>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Причастный оборот. Выделение причастного оборота запятыми.</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ind w:hanging="7"/>
              <w:jc w:val="both"/>
              <w:rPr>
                <w:sz w:val="20"/>
                <w:szCs w:val="20"/>
              </w:rPr>
            </w:pPr>
            <w:r w:rsidRPr="00163FC3">
              <w:rPr>
                <w:sz w:val="20"/>
                <w:szCs w:val="20"/>
              </w:rPr>
              <w:t xml:space="preserve"> 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упражнения</w:t>
            </w:r>
          </w:p>
        </w:tc>
        <w:tc>
          <w:tcPr>
            <w:tcW w:w="3120" w:type="dxa"/>
            <w:gridSpan w:val="2"/>
          </w:tcPr>
          <w:p w:rsidR="00A53E09" w:rsidRPr="00163FC3" w:rsidRDefault="00A53E09" w:rsidP="00163FC3">
            <w:pPr>
              <w:shd w:val="clear" w:color="auto" w:fill="FFFFFF"/>
              <w:spacing w:line="223" w:lineRule="exact"/>
              <w:ind w:hanging="7"/>
              <w:jc w:val="both"/>
              <w:rPr>
                <w:sz w:val="20"/>
                <w:szCs w:val="20"/>
              </w:rPr>
            </w:pPr>
            <w:r w:rsidRPr="00163FC3">
              <w:rPr>
                <w:sz w:val="20"/>
                <w:szCs w:val="20"/>
              </w:rPr>
              <w:t>Научиться обособлять распространенное согласованное определение, выраженное причастным оборотом</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траектории развития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hanging="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предложения </w:t>
            </w:r>
          </w:p>
        </w:tc>
        <w:tc>
          <w:tcPr>
            <w:tcW w:w="1843" w:type="dxa"/>
          </w:tcPr>
          <w:p w:rsidR="00A53E09" w:rsidRPr="00163FC3" w:rsidRDefault="00A53E09" w:rsidP="00163FC3">
            <w:pPr>
              <w:jc w:val="both"/>
              <w:rPr>
                <w:sz w:val="20"/>
                <w:szCs w:val="20"/>
              </w:rPr>
            </w:pPr>
            <w:r w:rsidRPr="00163FC3">
              <w:rPr>
                <w:sz w:val="20"/>
                <w:szCs w:val="20"/>
              </w:rPr>
              <w:t xml:space="preserve">Формирование познавательного интереса, формирование устойчивой мотивации к самостоятельному и коллективному исследованию текста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19</w:t>
            </w:r>
          </w:p>
        </w:tc>
        <w:tc>
          <w:tcPr>
            <w:tcW w:w="1843" w:type="dxa"/>
          </w:tcPr>
          <w:p w:rsidR="00A53E09" w:rsidRPr="00163FC3" w:rsidRDefault="00A53E09" w:rsidP="00163FC3">
            <w:pPr>
              <w:jc w:val="both"/>
              <w:rPr>
                <w:sz w:val="20"/>
                <w:szCs w:val="20"/>
              </w:rPr>
            </w:pPr>
            <w:r w:rsidRPr="00163FC3">
              <w:rPr>
                <w:sz w:val="20"/>
                <w:szCs w:val="20"/>
              </w:rPr>
              <w:t>Причастный оборот. Выделение причастного оборота запятыми.</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23" w:lineRule="exact"/>
              <w:ind w:hanging="7"/>
              <w:jc w:val="both"/>
              <w:rPr>
                <w:sz w:val="20"/>
                <w:szCs w:val="20"/>
              </w:rPr>
            </w:pPr>
            <w:r w:rsidRPr="00163FC3">
              <w:rPr>
                <w:sz w:val="20"/>
                <w:szCs w:val="20"/>
              </w:rPr>
              <w:t xml:space="preserve">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23" w:lineRule="exact"/>
              <w:ind w:hanging="7"/>
              <w:jc w:val="both"/>
              <w:rPr>
                <w:sz w:val="20"/>
                <w:szCs w:val="20"/>
              </w:rPr>
            </w:pPr>
            <w:r w:rsidRPr="00163FC3">
              <w:rPr>
                <w:sz w:val="20"/>
                <w:szCs w:val="20"/>
              </w:rPr>
              <w:t>Научиться обособлять распространенное согласованное определение, выраженное причастным оборотом</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23" w:lineRule="exact"/>
              <w:ind w:hanging="7"/>
              <w:jc w:val="both"/>
              <w:rPr>
                <w:sz w:val="20"/>
                <w:szCs w:val="20"/>
              </w:rPr>
            </w:pPr>
            <w:r w:rsidRPr="00163FC3">
              <w:rPr>
                <w:sz w:val="20"/>
                <w:szCs w:val="20"/>
              </w:rPr>
              <w:t>самодиагностики и самокоррекции результатов обучения, развития навыков обобщения и систематизации знаний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самостоятельной и  групповой аналитической и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20</w:t>
            </w:r>
          </w:p>
        </w:tc>
        <w:tc>
          <w:tcPr>
            <w:tcW w:w="1843" w:type="dxa"/>
          </w:tcPr>
          <w:p w:rsidR="00A53E09" w:rsidRPr="00163FC3" w:rsidRDefault="00A53E09" w:rsidP="00163FC3">
            <w:pPr>
              <w:jc w:val="both"/>
              <w:rPr>
                <w:sz w:val="20"/>
                <w:szCs w:val="20"/>
              </w:rPr>
            </w:pPr>
            <w:r w:rsidRPr="00163FC3">
              <w:t>Р/</w:t>
            </w:r>
            <w:r w:rsidRPr="00163FC3">
              <w:rPr>
                <w:b/>
                <w:bCs/>
                <w:sz w:val="20"/>
                <w:szCs w:val="20"/>
              </w:rPr>
              <w:t xml:space="preserve">Р. </w:t>
            </w:r>
            <w:r w:rsidRPr="00163FC3">
              <w:rPr>
                <w:sz w:val="20"/>
                <w:szCs w:val="20"/>
              </w:rPr>
              <w:t>Описание внешности человека.</w:t>
            </w:r>
          </w:p>
        </w:tc>
        <w:tc>
          <w:tcPr>
            <w:tcW w:w="1559" w:type="dxa"/>
            <w:gridSpan w:val="2"/>
          </w:tcPr>
          <w:p w:rsidR="00A53E09" w:rsidRPr="00163FC3" w:rsidRDefault="00A53E09" w:rsidP="00163FC3">
            <w:pPr>
              <w:jc w:val="both"/>
              <w:rPr>
                <w:sz w:val="20"/>
                <w:szCs w:val="20"/>
              </w:rPr>
            </w:pPr>
            <w:r w:rsidRPr="00163FC3">
              <w:rPr>
                <w:sz w:val="20"/>
                <w:szCs w:val="20"/>
              </w:rPr>
              <w:t xml:space="preserve"> </w:t>
            </w:r>
          </w:p>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Знакомятся с основными видами словесного описания внешности человека. Читают разные литературные тексты с описанием.  Анализируют роль причастных оборотов и причастий в описании внешности. Отбирают материал к сочинению, рассматривая картину В. Хабарова «Портрет Милы». Составляют устный словесный портрет по картине. Составляют план к письменному сочинени</w:t>
            </w:r>
          </w:p>
        </w:tc>
        <w:tc>
          <w:tcPr>
            <w:tcW w:w="3120"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Научиться составлять план текста описания внешности, конструировать текст описания</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речи.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траектории развития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творческого задания</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творческой деятельности, активизации словарного запаса учащихся.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21</w:t>
            </w:r>
          </w:p>
        </w:tc>
        <w:tc>
          <w:tcPr>
            <w:tcW w:w="1843" w:type="dxa"/>
          </w:tcPr>
          <w:p w:rsidR="00A53E09" w:rsidRPr="00163FC3" w:rsidRDefault="00A53E09" w:rsidP="00163FC3">
            <w:pPr>
              <w:jc w:val="both"/>
              <w:rPr>
                <w:sz w:val="20"/>
                <w:szCs w:val="20"/>
              </w:rPr>
            </w:pPr>
            <w:r w:rsidRPr="00163FC3">
              <w:rPr>
                <w:b/>
                <w:bCs/>
                <w:sz w:val="20"/>
                <w:szCs w:val="20"/>
              </w:rPr>
              <w:t xml:space="preserve"> Р/Р.   </w:t>
            </w:r>
            <w:r w:rsidRPr="00163FC3">
              <w:rPr>
                <w:sz w:val="20"/>
                <w:szCs w:val="20"/>
              </w:rPr>
              <w:t xml:space="preserve"> Описание внешности человека. Сочинение по картине В.Хабарова «Портрет Милы»</w:t>
            </w:r>
          </w:p>
        </w:tc>
        <w:tc>
          <w:tcPr>
            <w:tcW w:w="1559" w:type="dxa"/>
            <w:gridSpan w:val="2"/>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Пишут сочинение по картине В. Хабарова «Портрет Милы»</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грамотно оформлять письменное высказывание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Коммуникативные: </w:t>
            </w:r>
            <w:r w:rsidRPr="00163FC3">
              <w:rPr>
                <w:rFonts w:eastAsia="SimSun"/>
                <w:kern w:val="1"/>
                <w:sz w:val="20"/>
                <w:szCs w:val="20"/>
                <w:lang w:eastAsia="zh-CN"/>
              </w:rPr>
              <w:t>представлять конкретное содержание и сообщать его в письменной и устной форме.</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Регулятивные: </w:t>
            </w:r>
            <w:r w:rsidRPr="00163FC3">
              <w:rPr>
                <w:rFonts w:eastAsia="SimSun"/>
                <w:kern w:val="1"/>
                <w:sz w:val="20"/>
                <w:szCs w:val="20"/>
                <w:lang w:eastAsia="zh-CN"/>
              </w:rPr>
              <w:t>определять новый уровень отношения к самому себе как субъекту деятельности.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 xml:space="preserve">Познавательные: </w:t>
            </w:r>
            <w:r w:rsidRPr="00163FC3">
              <w:rPr>
                <w:rFonts w:eastAsia="SimSun"/>
                <w:kern w:val="1"/>
                <w:sz w:val="20"/>
                <w:szCs w:val="20"/>
                <w:lang w:eastAsia="zh-CN"/>
              </w:rPr>
              <w:t>объяснять языковые явления, процессы, связи и отношения, выявляемые в ходе конструирования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самостоятельному  проектированию, конструированию, творческой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22</w:t>
            </w:r>
          </w:p>
          <w:p w:rsidR="00A53E09" w:rsidRPr="00163FC3" w:rsidRDefault="00A53E09" w:rsidP="00163FC3">
            <w:pPr>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 xml:space="preserve">Действительные и страдательные причастия. </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Анализируют материал для наблюдения.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причастном обороте</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по грамматическим признакам определять и различать действительные и страдательные причастия</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траектории развития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причастий</w:t>
            </w:r>
          </w:p>
        </w:tc>
        <w:tc>
          <w:tcPr>
            <w:tcW w:w="1843" w:type="dxa"/>
          </w:tcPr>
          <w:p w:rsidR="00A53E09" w:rsidRPr="00163FC3" w:rsidRDefault="00A53E09" w:rsidP="00163FC3">
            <w:pPr>
              <w:jc w:val="both"/>
              <w:rPr>
                <w:sz w:val="20"/>
                <w:szCs w:val="20"/>
              </w:rPr>
            </w:pPr>
            <w:r w:rsidRPr="00163FC3">
              <w:rPr>
                <w:sz w:val="20"/>
                <w:szCs w:val="20"/>
              </w:rPr>
              <w:t xml:space="preserve"> Формирование навыков интеграции индивидуального и коллективного конструирования в ходе решения общей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23</w:t>
            </w:r>
          </w:p>
        </w:tc>
        <w:tc>
          <w:tcPr>
            <w:tcW w:w="1843" w:type="dxa"/>
          </w:tcPr>
          <w:p w:rsidR="00A53E09" w:rsidRPr="00163FC3" w:rsidRDefault="00A53E09" w:rsidP="00163FC3">
            <w:pPr>
              <w:jc w:val="both"/>
              <w:rPr>
                <w:sz w:val="20"/>
                <w:szCs w:val="20"/>
              </w:rPr>
            </w:pPr>
            <w:r w:rsidRPr="00163FC3">
              <w:rPr>
                <w:sz w:val="20"/>
                <w:szCs w:val="20"/>
              </w:rPr>
              <w:t>Полные и краткие страдательные причастия</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Распознают краткие и полные формы страдательных причастий. Работают по образцу. Определяют синтаксическую роль причастий. Пишут свободный диктант</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определять полные и краткие причастия</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причастий .</w:t>
            </w:r>
          </w:p>
        </w:tc>
        <w:tc>
          <w:tcPr>
            <w:tcW w:w="1843" w:type="dxa"/>
          </w:tcPr>
          <w:p w:rsidR="00A53E09" w:rsidRPr="00163FC3" w:rsidRDefault="00A53E09" w:rsidP="00163FC3">
            <w:pPr>
              <w:jc w:val="both"/>
              <w:rPr>
                <w:sz w:val="20"/>
                <w:szCs w:val="20"/>
              </w:rPr>
            </w:pPr>
            <w:r w:rsidRPr="00163FC3">
              <w:rPr>
                <w:sz w:val="20"/>
                <w:szCs w:val="20"/>
              </w:rPr>
              <w:t>Формирование познавательного интереса и устойчивой мотивации к исследовательской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24</w:t>
            </w:r>
          </w:p>
        </w:tc>
        <w:tc>
          <w:tcPr>
            <w:tcW w:w="1843" w:type="dxa"/>
          </w:tcPr>
          <w:p w:rsidR="00A53E09" w:rsidRPr="00163FC3" w:rsidRDefault="00A53E09" w:rsidP="00163FC3">
            <w:pPr>
              <w:jc w:val="both"/>
              <w:rPr>
                <w:sz w:val="20"/>
                <w:szCs w:val="20"/>
              </w:rPr>
            </w:pPr>
            <w:r w:rsidRPr="00163FC3">
              <w:rPr>
                <w:sz w:val="20"/>
                <w:szCs w:val="20"/>
              </w:rPr>
              <w:t>Действительные причастия настоящего времени. Гласные в суффиксах действительных причастий настоящего времени.</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«открытия» нового знания  </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 Изучают правило выбора орфограмм в данных причастиях. Выполняют упражнения</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составлять и применять алгоритм проверки правописания гласных в суффиксах действительных причастий настоящего времени</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представлять конкретное содержание и сообщать его в письменной и устной форме.</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определять новый уровень отношения к самому себе как к субъекту деятельности</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причастий.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проблемно-поисковаой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25</w:t>
            </w:r>
          </w:p>
        </w:tc>
        <w:tc>
          <w:tcPr>
            <w:tcW w:w="1843" w:type="dxa"/>
          </w:tcPr>
          <w:p w:rsidR="00A53E09" w:rsidRPr="00163FC3" w:rsidRDefault="00A53E09" w:rsidP="00163FC3">
            <w:pPr>
              <w:jc w:val="both"/>
              <w:rPr>
                <w:sz w:val="20"/>
                <w:szCs w:val="20"/>
              </w:rPr>
            </w:pPr>
            <w:r w:rsidRPr="00163FC3">
              <w:rPr>
                <w:sz w:val="20"/>
                <w:szCs w:val="20"/>
              </w:rPr>
              <w:t>Действительные причастия прошедшего времени.</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Распознают действительные причастия прошедшего времени. Работают по таблице с материалом для ознакомления. Образуют причастия от разных глаголов</w:t>
            </w:r>
          </w:p>
        </w:tc>
        <w:tc>
          <w:tcPr>
            <w:tcW w:w="3120" w:type="dxa"/>
            <w:gridSpan w:val="2"/>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Научиться по грамматическим признакам находить действительные    причастия прошедшего времени</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 xml:space="preserve"> К</w:t>
            </w:r>
            <w:r w:rsidRPr="00163FC3">
              <w:rPr>
                <w:sz w:val="20"/>
                <w:szCs w:val="20"/>
              </w:rPr>
              <w:t>: формировать навыки речевых действий: использование адекватных языковых средств  для отображения форме речевых высказываний своих чувств, мыслей, побуждений и иных составляющих внутреннего мира.</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самокорекции.</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w:t>
            </w:r>
          </w:p>
        </w:tc>
        <w:tc>
          <w:tcPr>
            <w:tcW w:w="1843" w:type="dxa"/>
          </w:tcPr>
          <w:p w:rsidR="00A53E09" w:rsidRPr="00163FC3" w:rsidRDefault="00A53E09" w:rsidP="00163FC3">
            <w:pPr>
              <w:jc w:val="both"/>
              <w:rPr>
                <w:sz w:val="20"/>
                <w:szCs w:val="20"/>
              </w:rPr>
            </w:pPr>
            <w:r w:rsidRPr="00163FC3">
              <w:rPr>
                <w:sz w:val="20"/>
                <w:szCs w:val="20"/>
              </w:rPr>
              <w:t xml:space="preserve"> Формирование навыков самоанализа и самоконтроля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26</w:t>
            </w:r>
          </w:p>
        </w:tc>
        <w:tc>
          <w:tcPr>
            <w:tcW w:w="1843" w:type="dxa"/>
          </w:tcPr>
          <w:p w:rsidR="00A53E09" w:rsidRPr="00163FC3" w:rsidRDefault="00A53E09" w:rsidP="00163FC3">
            <w:pPr>
              <w:jc w:val="both"/>
              <w:rPr>
                <w:sz w:val="20"/>
                <w:szCs w:val="20"/>
              </w:rPr>
            </w:pPr>
            <w:r w:rsidRPr="00163FC3">
              <w:rPr>
                <w:b/>
                <w:bCs/>
                <w:sz w:val="20"/>
                <w:szCs w:val="20"/>
              </w:rPr>
              <w:t>Р/Р</w:t>
            </w:r>
            <w:r w:rsidRPr="00163FC3">
              <w:rPr>
                <w:sz w:val="20"/>
                <w:szCs w:val="20"/>
              </w:rPr>
              <w:t>.    Написание изложения от 3 лица (по упр.116)</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общеметодической направленности</w:t>
            </w:r>
          </w:p>
        </w:tc>
        <w:tc>
          <w:tcPr>
            <w:tcW w:w="2410"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Находят в тексте упражнения ключевые слова, являющиеся причастиями, составляют план, письменно пересказывают текст от 3 лица</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текст,  составлять его план и грамотно оформлять письменное высказывание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формировать навыки учебного сотрудничества в ходе индивидуальной и групповой работы.</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Познавательные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27</w:t>
            </w:r>
          </w:p>
        </w:tc>
        <w:tc>
          <w:tcPr>
            <w:tcW w:w="1843" w:type="dxa"/>
          </w:tcPr>
          <w:p w:rsidR="00A53E09" w:rsidRPr="00163FC3" w:rsidRDefault="00A53E09" w:rsidP="00163FC3">
            <w:pPr>
              <w:jc w:val="both"/>
              <w:rPr>
                <w:sz w:val="20"/>
                <w:szCs w:val="20"/>
              </w:rPr>
            </w:pPr>
            <w:r w:rsidRPr="00163FC3">
              <w:rPr>
                <w:sz w:val="20"/>
                <w:szCs w:val="20"/>
              </w:rPr>
              <w:t>Страдательные причастия настоящего времени. Гласные в суффиксах страдательных причастий настоящего времени</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Распознают  страдательные причастия настоящего времени. Работают с таблицей и материалом для ознакомления. Образуют  страдательные причастия от разных глаголов. Изучают правило выбора орфограмм в данных причастиях. Выполняют упражнения</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находить  страдательные    причастия  по грамматическим признакам    </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текста с  причастиями</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интеграции индивидуальной и коллективной учебно-познавательной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28</w:t>
            </w:r>
          </w:p>
        </w:tc>
        <w:tc>
          <w:tcPr>
            <w:tcW w:w="1843" w:type="dxa"/>
          </w:tcPr>
          <w:p w:rsidR="00A53E09" w:rsidRPr="00163FC3" w:rsidRDefault="00A53E09" w:rsidP="00163FC3">
            <w:pPr>
              <w:jc w:val="both"/>
              <w:rPr>
                <w:sz w:val="20"/>
                <w:szCs w:val="20"/>
              </w:rPr>
            </w:pPr>
            <w:r w:rsidRPr="00163FC3">
              <w:rPr>
                <w:sz w:val="20"/>
                <w:szCs w:val="20"/>
              </w:rPr>
              <w:t>Страдательные причастия прошедшего времени.</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166"/>
              <w:jc w:val="both"/>
              <w:rPr>
                <w:sz w:val="20"/>
                <w:szCs w:val="20"/>
              </w:rPr>
            </w:pPr>
            <w:r w:rsidRPr="00163FC3">
              <w:rPr>
                <w:sz w:val="20"/>
                <w:szCs w:val="20"/>
              </w:rPr>
              <w:t>Распознают  страдательные причастия прошедшего времени. Работают по таблице с материалом для ознакомления. Образуют причастия от разных глаголов</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r w:rsidRPr="00163FC3">
              <w:rPr>
                <w:sz w:val="20"/>
                <w:szCs w:val="20"/>
              </w:rPr>
              <w:t xml:space="preserve"> Научиться находить  страдательные    причастия прошедшего времени  по грамматическим признакам    </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представлять конкретное содержание и сообщать его в письменной и устной форме.</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определять новый уровень отношения к самому себе как к субъекту деятельности</w:t>
            </w:r>
          </w:p>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причастий  .</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исследовательской и творческой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29</w:t>
            </w:r>
          </w:p>
        </w:tc>
        <w:tc>
          <w:tcPr>
            <w:tcW w:w="1843" w:type="dxa"/>
          </w:tcPr>
          <w:p w:rsidR="00A53E09" w:rsidRPr="00163FC3" w:rsidRDefault="00A53E09" w:rsidP="00163FC3">
            <w:pPr>
              <w:jc w:val="both"/>
              <w:rPr>
                <w:sz w:val="20"/>
                <w:szCs w:val="20"/>
              </w:rPr>
            </w:pPr>
            <w:r w:rsidRPr="00163FC3">
              <w:rPr>
                <w:sz w:val="20"/>
                <w:szCs w:val="20"/>
              </w:rPr>
              <w:t>Гласные перед Н в полных и кратких страдательных причастиях</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166"/>
              <w:jc w:val="both"/>
              <w:rPr>
                <w:sz w:val="20"/>
                <w:szCs w:val="20"/>
              </w:rPr>
            </w:pPr>
            <w:r w:rsidRPr="00163FC3">
              <w:rPr>
                <w:sz w:val="20"/>
                <w:szCs w:val="20"/>
              </w:rPr>
              <w:t xml:space="preserve"> Усваивают правило написания гласных перед Н в полных и кратких страдательных причастиях.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r w:rsidRPr="00163FC3">
              <w:rPr>
                <w:sz w:val="20"/>
                <w:szCs w:val="20"/>
              </w:rPr>
              <w:t>Научится применять алгоритм написания гласных перед Н в полных и кратких причастий</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исследования причастий</w:t>
            </w:r>
          </w:p>
        </w:tc>
        <w:tc>
          <w:tcPr>
            <w:tcW w:w="1843" w:type="dxa"/>
          </w:tcPr>
          <w:p w:rsidR="00A53E09" w:rsidRPr="00163FC3" w:rsidRDefault="00A53E09" w:rsidP="00163FC3">
            <w:pPr>
              <w:jc w:val="both"/>
              <w:rPr>
                <w:sz w:val="20"/>
                <w:szCs w:val="20"/>
              </w:rPr>
            </w:pPr>
            <w:r w:rsidRPr="00163FC3">
              <w:rPr>
                <w:sz w:val="20"/>
                <w:szCs w:val="20"/>
              </w:rPr>
              <w:t>Формирование устойчивого интереса к   исследовательской и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30</w:t>
            </w:r>
          </w:p>
        </w:tc>
        <w:tc>
          <w:tcPr>
            <w:tcW w:w="1843" w:type="dxa"/>
          </w:tcPr>
          <w:p w:rsidR="00A53E09" w:rsidRPr="00163FC3" w:rsidRDefault="00A53E09" w:rsidP="00163FC3">
            <w:pPr>
              <w:jc w:val="both"/>
              <w:rPr>
                <w:sz w:val="20"/>
                <w:szCs w:val="20"/>
              </w:rPr>
            </w:pPr>
            <w:r w:rsidRPr="00163FC3">
              <w:rPr>
                <w:sz w:val="20"/>
                <w:szCs w:val="20"/>
              </w:rPr>
              <w:t>Н и НН в суффиксах полных причастий и прилагательных, образованных от глаголов</w:t>
            </w:r>
          </w:p>
        </w:tc>
        <w:tc>
          <w:tcPr>
            <w:tcW w:w="1559" w:type="dxa"/>
            <w:gridSpan w:val="2"/>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23" w:lineRule="exact"/>
              <w:ind w:right="166"/>
              <w:jc w:val="both"/>
              <w:rPr>
                <w:sz w:val="20"/>
                <w:szCs w:val="20"/>
              </w:rPr>
            </w:pPr>
            <w:r w:rsidRPr="00163FC3">
              <w:rPr>
                <w:sz w:val="20"/>
                <w:szCs w:val="20"/>
              </w:rPr>
              <w:t xml:space="preserve"> Усваивают правило написания Н и НН в суффиксах страдательных причастий и отглагольных прилагательных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r w:rsidRPr="00163FC3">
              <w:rPr>
                <w:sz w:val="20"/>
                <w:szCs w:val="20"/>
              </w:rPr>
              <w:t>Научиться выполнять тестовые задания и производить самопроверку по  алгоритму</w:t>
            </w:r>
          </w:p>
        </w:tc>
        <w:tc>
          <w:tcPr>
            <w:tcW w:w="2693" w:type="dxa"/>
          </w:tcPr>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К:</w:t>
            </w:r>
            <w:r w:rsidRPr="00163FC3">
              <w:rPr>
                <w:sz w:val="20"/>
                <w:szCs w:val="20"/>
              </w:rPr>
              <w:t xml:space="preserve"> формировать навыки самостоятельной работы с последующей самопроверкой</w:t>
            </w:r>
          </w:p>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Р:</w:t>
            </w:r>
            <w:r w:rsidRPr="00163FC3">
              <w:rPr>
                <w:sz w:val="20"/>
                <w:szCs w:val="20"/>
              </w:rPr>
              <w:t xml:space="preserve"> применять методы информационного поиска, в том числе с помощью компьютерных средств</w:t>
            </w:r>
          </w:p>
          <w:p w:rsidR="00A53E09" w:rsidRPr="00163FC3" w:rsidRDefault="00A53E09" w:rsidP="00163FC3">
            <w:pPr>
              <w:shd w:val="clear" w:color="auto" w:fill="FFFFFF"/>
              <w:spacing w:line="223" w:lineRule="exact"/>
              <w:ind w:right="166"/>
              <w:jc w:val="both"/>
              <w:rPr>
                <w:i/>
                <w:iCs/>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тестовых заданий</w:t>
            </w:r>
            <w:r w:rsidRPr="00163FC3">
              <w:rPr>
                <w:i/>
                <w:iCs/>
                <w:sz w:val="20"/>
                <w:szCs w:val="20"/>
              </w:rPr>
              <w:t xml:space="preserve">    </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индивидуального и коллективного  проектирования в ходе  выполнения творческого задания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31</w:t>
            </w:r>
          </w:p>
        </w:tc>
        <w:tc>
          <w:tcPr>
            <w:tcW w:w="1843" w:type="dxa"/>
          </w:tcPr>
          <w:p w:rsidR="00A53E09" w:rsidRPr="00163FC3" w:rsidRDefault="00A53E09" w:rsidP="00163FC3">
            <w:pPr>
              <w:jc w:val="both"/>
              <w:rPr>
                <w:sz w:val="20"/>
                <w:szCs w:val="20"/>
              </w:rPr>
            </w:pPr>
            <w:r w:rsidRPr="00163FC3">
              <w:rPr>
                <w:sz w:val="20"/>
                <w:szCs w:val="20"/>
              </w:rPr>
              <w:t>Н и НН в суффиксах полных причастий и прилагательных, образованных от глаголов</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166"/>
              <w:jc w:val="both"/>
              <w:rPr>
                <w:sz w:val="20"/>
                <w:szCs w:val="20"/>
              </w:rPr>
            </w:pPr>
            <w:r w:rsidRPr="00163FC3">
              <w:rPr>
                <w:sz w:val="20"/>
                <w:szCs w:val="20"/>
              </w:rPr>
              <w:t>Выполняют упражнения, руководствуясь усвоенным правилом. Работают по материалу для наблюдений. Работают с текстами</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r w:rsidRPr="00163FC3">
              <w:rPr>
                <w:sz w:val="20"/>
                <w:szCs w:val="20"/>
              </w:rPr>
              <w:t>Научится производить самопроверку по алгоритму выполнения задания</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состава слова</w:t>
            </w:r>
          </w:p>
        </w:tc>
        <w:tc>
          <w:tcPr>
            <w:tcW w:w="1843" w:type="dxa"/>
          </w:tcPr>
          <w:p w:rsidR="00A53E09" w:rsidRPr="00163FC3" w:rsidRDefault="00A53E09" w:rsidP="00163FC3">
            <w:pPr>
              <w:jc w:val="both"/>
              <w:rPr>
                <w:sz w:val="20"/>
                <w:szCs w:val="20"/>
              </w:rPr>
            </w:pPr>
            <w:r w:rsidRPr="00163FC3">
              <w:rPr>
                <w:sz w:val="20"/>
                <w:szCs w:val="20"/>
              </w:rPr>
              <w:t>Формирование познавательного интереса в ходе проектной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32</w:t>
            </w:r>
          </w:p>
        </w:tc>
        <w:tc>
          <w:tcPr>
            <w:tcW w:w="1843" w:type="dxa"/>
          </w:tcPr>
          <w:p w:rsidR="00A53E09" w:rsidRPr="00163FC3" w:rsidRDefault="00A53E09" w:rsidP="00163FC3">
            <w:pPr>
              <w:jc w:val="both"/>
              <w:rPr>
                <w:sz w:val="20"/>
                <w:szCs w:val="20"/>
              </w:rPr>
            </w:pPr>
            <w:r w:rsidRPr="00163FC3">
              <w:rPr>
                <w:sz w:val="20"/>
                <w:szCs w:val="20"/>
              </w:rPr>
              <w:t>Н и НН в суффиксах полных причастий и прилагательных, образованных от глаголов</w:t>
            </w:r>
          </w:p>
        </w:tc>
        <w:tc>
          <w:tcPr>
            <w:tcW w:w="1559" w:type="dxa"/>
            <w:gridSpan w:val="2"/>
          </w:tcPr>
          <w:p w:rsidR="00A53E09" w:rsidRPr="00163FC3" w:rsidRDefault="00A53E09" w:rsidP="00163FC3">
            <w:pPr>
              <w:jc w:val="both"/>
              <w:rPr>
                <w:sz w:val="20"/>
                <w:szCs w:val="20"/>
              </w:rPr>
            </w:pPr>
            <w:r w:rsidRPr="00163FC3">
              <w:rPr>
                <w:sz w:val="20"/>
                <w:szCs w:val="20"/>
              </w:rPr>
              <w:t xml:space="preserve"> Урок рефлексии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Выполняют упражнения, руководствуясь усвоенным правилом. Выполняют контрольное задание в конце урока </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r w:rsidRPr="00163FC3">
              <w:rPr>
                <w:sz w:val="20"/>
                <w:szCs w:val="20"/>
              </w:rPr>
              <w:t xml:space="preserve"> Научится производить самопроверку по алгоритму выполнения задания</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right="166"/>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конструирования и исследования текста</w:t>
            </w:r>
          </w:p>
        </w:tc>
        <w:tc>
          <w:tcPr>
            <w:tcW w:w="1843" w:type="dxa"/>
          </w:tcPr>
          <w:p w:rsidR="00A53E09" w:rsidRPr="00163FC3" w:rsidRDefault="00A53E09" w:rsidP="00163FC3">
            <w:pPr>
              <w:jc w:val="both"/>
              <w:rPr>
                <w:sz w:val="20"/>
                <w:szCs w:val="20"/>
              </w:rPr>
            </w:pPr>
            <w:r w:rsidRPr="00163FC3">
              <w:rPr>
                <w:sz w:val="20"/>
                <w:szCs w:val="20"/>
              </w:rPr>
              <w:t>Формирование навыков составления алгоритма выполнения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33</w:t>
            </w:r>
          </w:p>
        </w:tc>
        <w:tc>
          <w:tcPr>
            <w:tcW w:w="1843" w:type="dxa"/>
          </w:tcPr>
          <w:p w:rsidR="00A53E09" w:rsidRPr="00163FC3" w:rsidRDefault="00A53E09" w:rsidP="00163FC3">
            <w:pPr>
              <w:jc w:val="both"/>
              <w:rPr>
                <w:sz w:val="20"/>
                <w:szCs w:val="20"/>
              </w:rPr>
            </w:pPr>
            <w:r w:rsidRPr="00163FC3">
              <w:rPr>
                <w:sz w:val="20"/>
                <w:szCs w:val="20"/>
              </w:rPr>
              <w:t xml:space="preserve"> Н и НН в суффиксах кратких страдательных причастий и в кратких отглагольных прилагательных</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Усваивают правило написания Н и НН в суффиксах кратких страдательных причастий и кратких  отглагольных прилагательных,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23" w:lineRule="exact"/>
              <w:ind w:right="166"/>
              <w:jc w:val="both"/>
              <w:rPr>
                <w:sz w:val="20"/>
                <w:szCs w:val="20"/>
              </w:rPr>
            </w:pPr>
          </w:p>
        </w:tc>
        <w:tc>
          <w:tcPr>
            <w:tcW w:w="2693" w:type="dxa"/>
          </w:tcPr>
          <w:p w:rsidR="00A53E09" w:rsidRPr="00163FC3" w:rsidRDefault="00A53E09" w:rsidP="00163FC3">
            <w:pPr>
              <w:shd w:val="clear" w:color="auto" w:fill="FFFFFF"/>
              <w:spacing w:line="223" w:lineRule="exact"/>
              <w:jc w:val="both"/>
              <w:rPr>
                <w:b/>
                <w:bCs/>
                <w:sz w:val="20"/>
                <w:szCs w:val="20"/>
              </w:rPr>
            </w:pPr>
          </w:p>
        </w:tc>
        <w:tc>
          <w:tcPr>
            <w:tcW w:w="1843" w:type="dxa"/>
          </w:tcPr>
          <w:p w:rsidR="00A53E09" w:rsidRPr="00163FC3" w:rsidRDefault="00A53E09" w:rsidP="00163FC3">
            <w:pPr>
              <w:jc w:val="both"/>
              <w:rPr>
                <w:sz w:val="20"/>
                <w:szCs w:val="20"/>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34</w:t>
            </w:r>
          </w:p>
        </w:tc>
        <w:tc>
          <w:tcPr>
            <w:tcW w:w="184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Р/Р</w:t>
            </w:r>
            <w:r w:rsidRPr="00163FC3">
              <w:rPr>
                <w:sz w:val="20"/>
                <w:szCs w:val="20"/>
              </w:rPr>
              <w:t>. Выборочное изложение (по упражнению151)</w:t>
            </w:r>
          </w:p>
        </w:tc>
        <w:tc>
          <w:tcPr>
            <w:tcW w:w="1559" w:type="dxa"/>
            <w:gridSpan w:val="2"/>
          </w:tcPr>
          <w:p w:rsidR="00A53E09" w:rsidRPr="00163FC3" w:rsidRDefault="00A53E09" w:rsidP="00163FC3">
            <w:pPr>
              <w:jc w:val="both"/>
              <w:rPr>
                <w:sz w:val="20"/>
                <w:szCs w:val="20"/>
              </w:rPr>
            </w:pPr>
            <w:r w:rsidRPr="00163FC3">
              <w:rPr>
                <w:sz w:val="20"/>
                <w:szCs w:val="20"/>
              </w:rPr>
              <w:t>Урок общеметодической  направленности</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Работают с тестом, отбирают материал для изложения, наблюдают над ролью причастия в художественном тексте</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текст,  озаглавливать его  и грамотно оформлять письменное высказывание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формировать навыки учебного сотрудничества в ходе индивидуальной и групповой работы.</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Познавательные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35</w:t>
            </w:r>
          </w:p>
        </w:tc>
        <w:tc>
          <w:tcPr>
            <w:tcW w:w="1843" w:type="dxa"/>
          </w:tcPr>
          <w:p w:rsidR="00A53E09" w:rsidRPr="00163FC3" w:rsidRDefault="00A53E09" w:rsidP="00163FC3">
            <w:pPr>
              <w:jc w:val="both"/>
              <w:rPr>
                <w:sz w:val="20"/>
                <w:szCs w:val="20"/>
              </w:rPr>
            </w:pPr>
            <w:r w:rsidRPr="00163FC3">
              <w:rPr>
                <w:sz w:val="20"/>
                <w:szCs w:val="20"/>
              </w:rPr>
              <w:t xml:space="preserve"> Правописание суффиксов в причастиях и отглагольных прилагательных (обобщение материала)</w:t>
            </w:r>
          </w:p>
        </w:tc>
        <w:tc>
          <w:tcPr>
            <w:tcW w:w="1559" w:type="dxa"/>
            <w:gridSpan w:val="2"/>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Готовятся к контрольному диктанту,  выполняют упражнения,   руководствуясь усвоенными правилами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проектировать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добывать недостающую информацию с помощью вопросов (познавательная  инициативность)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применять методы информационного поиска</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анализа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самостоятельной и коллективной аналитической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36</w:t>
            </w:r>
          </w:p>
        </w:tc>
        <w:tc>
          <w:tcPr>
            <w:tcW w:w="1843" w:type="dxa"/>
          </w:tcPr>
          <w:p w:rsidR="00A53E09" w:rsidRPr="00163FC3" w:rsidRDefault="00A53E09" w:rsidP="00163FC3">
            <w:pPr>
              <w:jc w:val="both"/>
              <w:rPr>
                <w:sz w:val="20"/>
                <w:szCs w:val="20"/>
              </w:rPr>
            </w:pPr>
            <w:r w:rsidRPr="00163FC3">
              <w:rPr>
                <w:sz w:val="20"/>
                <w:szCs w:val="20"/>
              </w:rPr>
              <w:t>Морфологический</w:t>
            </w:r>
          </w:p>
          <w:p w:rsidR="00A53E09" w:rsidRPr="00163FC3" w:rsidRDefault="00A53E09" w:rsidP="00163FC3">
            <w:pPr>
              <w:jc w:val="both"/>
              <w:rPr>
                <w:sz w:val="20"/>
                <w:szCs w:val="20"/>
              </w:rPr>
            </w:pPr>
            <w:r w:rsidRPr="00163FC3">
              <w:rPr>
                <w:sz w:val="20"/>
                <w:szCs w:val="20"/>
              </w:rPr>
              <w:t xml:space="preserve"> разбор причастия.</w:t>
            </w:r>
          </w:p>
        </w:tc>
        <w:tc>
          <w:tcPr>
            <w:tcW w:w="1559" w:type="dxa"/>
            <w:gridSpan w:val="2"/>
          </w:tcPr>
          <w:p w:rsidR="00A53E09" w:rsidRPr="00163FC3" w:rsidRDefault="00A53E09" w:rsidP="00163FC3">
            <w:pPr>
              <w:jc w:val="both"/>
              <w:rPr>
                <w:sz w:val="20"/>
                <w:szCs w:val="20"/>
              </w:rPr>
            </w:pPr>
            <w:r w:rsidRPr="00163FC3">
              <w:rPr>
                <w:sz w:val="20"/>
                <w:szCs w:val="20"/>
              </w:rPr>
              <w:t xml:space="preserve"> Урок рефлексии </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Характеризуют причастие по его морфологическим признакам и синтаксической роли. Выполняют устный и письменный морфологический разбор причастий, готовясь к контрольному диктанту</w:t>
            </w:r>
          </w:p>
        </w:tc>
        <w:tc>
          <w:tcPr>
            <w:tcW w:w="3120"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Научиться производить морфологический разбор причастия  </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right="50"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лингвистического описания</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организации и анализа своей деятельности в составе группы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37</w:t>
            </w:r>
          </w:p>
        </w:tc>
        <w:tc>
          <w:tcPr>
            <w:tcW w:w="1843" w:type="dxa"/>
          </w:tcPr>
          <w:p w:rsidR="00A53E09" w:rsidRPr="00163FC3" w:rsidRDefault="00A53E09" w:rsidP="00163FC3">
            <w:pPr>
              <w:jc w:val="both"/>
              <w:rPr>
                <w:sz w:val="20"/>
                <w:szCs w:val="20"/>
              </w:rPr>
            </w:pPr>
            <w:r w:rsidRPr="00163FC3">
              <w:rPr>
                <w:sz w:val="20"/>
                <w:szCs w:val="20"/>
              </w:rPr>
              <w:t xml:space="preserve">Контрольный диктант №2  с грамматическим заданием </w:t>
            </w:r>
          </w:p>
        </w:tc>
        <w:tc>
          <w:tcPr>
            <w:tcW w:w="1559" w:type="dxa"/>
            <w:gridSpan w:val="2"/>
          </w:tcPr>
          <w:p w:rsidR="00A53E09" w:rsidRPr="00163FC3" w:rsidRDefault="00A53E09" w:rsidP="00163FC3">
            <w:pPr>
              <w:jc w:val="both"/>
              <w:rPr>
                <w:sz w:val="20"/>
                <w:szCs w:val="20"/>
              </w:rPr>
            </w:pPr>
            <w:r w:rsidRPr="00163FC3">
              <w:rPr>
                <w:sz w:val="20"/>
                <w:szCs w:val="20"/>
              </w:rPr>
              <w:t>Урок развивающего</w:t>
            </w:r>
          </w:p>
          <w:p w:rsidR="00A53E09" w:rsidRPr="00163FC3" w:rsidRDefault="00A53E09" w:rsidP="00163FC3">
            <w:pPr>
              <w:jc w:val="both"/>
              <w:rPr>
                <w:sz w:val="20"/>
                <w:szCs w:val="20"/>
              </w:rPr>
            </w:pPr>
            <w:r w:rsidRPr="00163FC3">
              <w:rPr>
                <w:sz w:val="20"/>
                <w:szCs w:val="20"/>
              </w:rPr>
              <w:t xml:space="preserve"> контроля</w:t>
            </w:r>
          </w:p>
        </w:tc>
        <w:tc>
          <w:tcPr>
            <w:tcW w:w="2410" w:type="dxa"/>
          </w:tcPr>
          <w:p w:rsidR="00A53E09" w:rsidRPr="00163FC3" w:rsidRDefault="00A53E09" w:rsidP="00163FC3">
            <w:pPr>
              <w:jc w:val="both"/>
              <w:rPr>
                <w:sz w:val="20"/>
                <w:szCs w:val="20"/>
              </w:rPr>
            </w:pPr>
            <w:r w:rsidRPr="00163FC3">
              <w:rPr>
                <w:sz w:val="20"/>
                <w:szCs w:val="20"/>
              </w:rPr>
              <w:t xml:space="preserve">Активизируют знания изученных в 6 классе орфограмм и пунктограмм. </w:t>
            </w:r>
          </w:p>
          <w:p w:rsidR="00A53E09" w:rsidRPr="00163FC3" w:rsidRDefault="00A53E09" w:rsidP="00163FC3">
            <w:pPr>
              <w:jc w:val="both"/>
              <w:rPr>
                <w:sz w:val="20"/>
                <w:szCs w:val="20"/>
              </w:rPr>
            </w:pPr>
            <w:r w:rsidRPr="00163FC3">
              <w:rPr>
                <w:sz w:val="20"/>
                <w:szCs w:val="20"/>
              </w:rPr>
              <w:t xml:space="preserve">Осуществляют письменный морфологический разбор </w:t>
            </w:r>
          </w:p>
        </w:tc>
        <w:tc>
          <w:tcPr>
            <w:tcW w:w="3120" w:type="dxa"/>
            <w:gridSpan w:val="2"/>
          </w:tcPr>
          <w:p w:rsidR="00A53E09" w:rsidRPr="00163FC3" w:rsidRDefault="00A53E09" w:rsidP="00163FC3">
            <w:pPr>
              <w:jc w:val="both"/>
              <w:rPr>
                <w:sz w:val="20"/>
                <w:szCs w:val="20"/>
              </w:rPr>
            </w:pPr>
            <w:r w:rsidRPr="00163FC3">
              <w:rPr>
                <w:sz w:val="20"/>
                <w:szCs w:val="20"/>
              </w:rPr>
              <w:t>Научиться составлять и использовать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38</w:t>
            </w:r>
          </w:p>
        </w:tc>
        <w:tc>
          <w:tcPr>
            <w:tcW w:w="1843" w:type="dxa"/>
          </w:tcPr>
          <w:p w:rsidR="00A53E09" w:rsidRPr="00163FC3" w:rsidRDefault="00A53E09" w:rsidP="00163FC3">
            <w:pPr>
              <w:jc w:val="both"/>
              <w:rPr>
                <w:sz w:val="20"/>
                <w:szCs w:val="20"/>
              </w:rPr>
            </w:pPr>
            <w:r w:rsidRPr="00163FC3">
              <w:rPr>
                <w:sz w:val="20"/>
                <w:szCs w:val="20"/>
              </w:rPr>
              <w:t xml:space="preserve">Анализ ошибок, допущенных в контрольном диктанте </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допущенные ошибки, выполнять работу по их предупреждению</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39</w:t>
            </w:r>
          </w:p>
        </w:tc>
        <w:tc>
          <w:tcPr>
            <w:tcW w:w="1843" w:type="dxa"/>
          </w:tcPr>
          <w:p w:rsidR="00A53E09" w:rsidRPr="00163FC3" w:rsidRDefault="00A53E09" w:rsidP="00163FC3">
            <w:pPr>
              <w:jc w:val="both"/>
              <w:rPr>
                <w:sz w:val="20"/>
                <w:szCs w:val="20"/>
              </w:rPr>
            </w:pPr>
            <w:r w:rsidRPr="00163FC3">
              <w:rPr>
                <w:sz w:val="20"/>
                <w:szCs w:val="20"/>
              </w:rPr>
              <w:t xml:space="preserve"> Слитное и раздельное написание НЕ с причастиями</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Усваивают правило слитного и раздельного написания НЕ с причастиями. Выполняют упражнения, руководствуясь усвоенным правилом</w:t>
            </w:r>
          </w:p>
        </w:tc>
        <w:tc>
          <w:tcPr>
            <w:tcW w:w="3120" w:type="dxa"/>
            <w:gridSpan w:val="2"/>
          </w:tcPr>
          <w:p w:rsidR="00A53E09" w:rsidRPr="00163FC3" w:rsidRDefault="00A53E09" w:rsidP="00163FC3">
            <w:pPr>
              <w:jc w:val="both"/>
              <w:rPr>
                <w:sz w:val="20"/>
                <w:szCs w:val="20"/>
              </w:rPr>
            </w:pPr>
            <w:r w:rsidRPr="00163FC3">
              <w:rPr>
                <w:sz w:val="20"/>
                <w:szCs w:val="20"/>
              </w:rPr>
              <w:t xml:space="preserve"> Научиться применять правило слитного и раздельного написания НЕ с причастиями</w:t>
            </w:r>
          </w:p>
        </w:tc>
        <w:tc>
          <w:tcPr>
            <w:tcW w:w="2693" w:type="dxa"/>
          </w:tcPr>
          <w:p w:rsidR="00A53E09" w:rsidRPr="00163FC3" w:rsidRDefault="00A53E09" w:rsidP="00163FC3">
            <w:pPr>
              <w:jc w:val="both"/>
              <w:rPr>
                <w:sz w:val="20"/>
                <w:szCs w:val="20"/>
              </w:rPr>
            </w:pPr>
            <w:r w:rsidRPr="00163FC3">
              <w:rPr>
                <w:b/>
                <w:bCs/>
                <w:sz w:val="20"/>
                <w:szCs w:val="20"/>
              </w:rPr>
              <w:t xml:space="preserve"> К:</w:t>
            </w:r>
            <w:r w:rsidRPr="00163FC3">
              <w:rPr>
                <w:sz w:val="20"/>
                <w:szCs w:val="20"/>
              </w:rPr>
              <w:t xml:space="preserve"> управлять поведением партнера (контроль, коррекция, оценка действия партнера, умения убеждать).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объяснения правила</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40</w:t>
            </w:r>
          </w:p>
        </w:tc>
        <w:tc>
          <w:tcPr>
            <w:tcW w:w="1843" w:type="dxa"/>
          </w:tcPr>
          <w:p w:rsidR="00A53E09" w:rsidRPr="00163FC3" w:rsidRDefault="00A53E09" w:rsidP="00163FC3">
            <w:pPr>
              <w:jc w:val="both"/>
              <w:rPr>
                <w:sz w:val="20"/>
                <w:szCs w:val="20"/>
              </w:rPr>
            </w:pPr>
            <w:r w:rsidRPr="00163FC3">
              <w:rPr>
                <w:sz w:val="20"/>
                <w:szCs w:val="20"/>
              </w:rPr>
              <w:t xml:space="preserve"> Слитное и раздельное написание НЕ с причастиями</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Выполняют упражнения, руководствуясь усвоенным правилом. Работают с текстами. Выполняют контрольное упражнение</w:t>
            </w:r>
          </w:p>
        </w:tc>
        <w:tc>
          <w:tcPr>
            <w:tcW w:w="3120" w:type="dxa"/>
            <w:gridSpan w:val="2"/>
          </w:tcPr>
          <w:p w:rsidR="00A53E09" w:rsidRPr="00163FC3" w:rsidRDefault="00A53E09" w:rsidP="00163FC3">
            <w:pPr>
              <w:jc w:val="both"/>
              <w:rPr>
                <w:sz w:val="20"/>
                <w:szCs w:val="20"/>
              </w:rPr>
            </w:pPr>
            <w:r w:rsidRPr="00163FC3">
              <w:rPr>
                <w:sz w:val="20"/>
                <w:szCs w:val="20"/>
              </w:rPr>
              <w:t xml:space="preserve">Научиться применять правило написания </w:t>
            </w:r>
            <w:r w:rsidRPr="00163FC3">
              <w:rPr>
                <w:i/>
                <w:iCs/>
                <w:sz w:val="20"/>
                <w:szCs w:val="20"/>
              </w:rPr>
              <w:t xml:space="preserve">НЕ </w:t>
            </w:r>
            <w:r w:rsidRPr="00163FC3">
              <w:rPr>
                <w:sz w:val="20"/>
                <w:szCs w:val="20"/>
              </w:rPr>
              <w:t>с причастиями</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данного правила</w:t>
            </w:r>
          </w:p>
        </w:tc>
        <w:tc>
          <w:tcPr>
            <w:tcW w:w="1843" w:type="dxa"/>
          </w:tcPr>
          <w:p w:rsidR="00A53E09" w:rsidRPr="00163FC3" w:rsidRDefault="00A53E09" w:rsidP="00163FC3">
            <w:pPr>
              <w:jc w:val="both"/>
              <w:rPr>
                <w:sz w:val="20"/>
                <w:szCs w:val="20"/>
              </w:rPr>
            </w:pPr>
            <w:r w:rsidRPr="00163FC3">
              <w:rPr>
                <w:sz w:val="20"/>
                <w:szCs w:val="20"/>
              </w:rPr>
              <w:t>Формирование познавательноного интереса к творчекой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41</w:t>
            </w:r>
          </w:p>
        </w:tc>
        <w:tc>
          <w:tcPr>
            <w:tcW w:w="1843" w:type="dxa"/>
          </w:tcPr>
          <w:p w:rsidR="00A53E09" w:rsidRPr="00163FC3" w:rsidRDefault="00A53E09" w:rsidP="00163FC3">
            <w:pPr>
              <w:jc w:val="both"/>
              <w:rPr>
                <w:sz w:val="20"/>
                <w:szCs w:val="20"/>
              </w:rPr>
            </w:pPr>
            <w:r w:rsidRPr="00163FC3">
              <w:rPr>
                <w:sz w:val="20"/>
                <w:szCs w:val="20"/>
              </w:rPr>
              <w:t>Буквы Е и Ё после шипящих в суффиксах страдательных причастий прошедшего времени</w:t>
            </w:r>
          </w:p>
        </w:tc>
        <w:tc>
          <w:tcPr>
            <w:tcW w:w="1559" w:type="dxa"/>
            <w:gridSpan w:val="2"/>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Усваивают правило  написания букв Е и Ё после шипящих в суффиксах причастий. Выполняют упражнения, руководствуясь усвоенным правилом</w:t>
            </w:r>
          </w:p>
        </w:tc>
        <w:tc>
          <w:tcPr>
            <w:tcW w:w="3120" w:type="dxa"/>
            <w:gridSpan w:val="2"/>
          </w:tcPr>
          <w:p w:rsidR="00A53E09" w:rsidRPr="00163FC3" w:rsidRDefault="00A53E09" w:rsidP="00163FC3">
            <w:pPr>
              <w:jc w:val="both"/>
              <w:rPr>
                <w:sz w:val="20"/>
                <w:szCs w:val="20"/>
              </w:rPr>
            </w:pPr>
            <w:r w:rsidRPr="00163FC3">
              <w:rPr>
                <w:sz w:val="20"/>
                <w:szCs w:val="20"/>
              </w:rPr>
              <w:t xml:space="preserve">Научиться применять правило написания </w:t>
            </w:r>
            <w:r w:rsidRPr="00163FC3">
              <w:rPr>
                <w:i/>
                <w:iCs/>
                <w:sz w:val="20"/>
                <w:szCs w:val="20"/>
              </w:rPr>
              <w:t>Е и Ё</w:t>
            </w:r>
            <w:r w:rsidRPr="00163FC3">
              <w:rPr>
                <w:sz w:val="20"/>
                <w:szCs w:val="20"/>
              </w:rPr>
              <w:t xml:space="preserve"> в суффиксах страдательных причастий прошедшего времени с причастиями</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представлять конкретное содержание и сообщать его в письменной и устной форме.</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определять новый уровень отношения к самому себе как к субъекту деятельности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редактирования текста</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на основе алгоритма выполнения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42</w:t>
            </w:r>
          </w:p>
        </w:tc>
        <w:tc>
          <w:tcPr>
            <w:tcW w:w="1843" w:type="dxa"/>
          </w:tcPr>
          <w:p w:rsidR="00A53E09" w:rsidRPr="00163FC3" w:rsidRDefault="00A53E09" w:rsidP="00163FC3">
            <w:pPr>
              <w:jc w:val="both"/>
              <w:rPr>
                <w:sz w:val="20"/>
                <w:szCs w:val="20"/>
              </w:rPr>
            </w:pPr>
            <w:r w:rsidRPr="00163FC3">
              <w:rPr>
                <w:b/>
                <w:bCs/>
                <w:sz w:val="20"/>
                <w:szCs w:val="20"/>
              </w:rPr>
              <w:t>Р/Р</w:t>
            </w:r>
            <w:r w:rsidRPr="00163FC3">
              <w:rPr>
                <w:sz w:val="20"/>
                <w:szCs w:val="20"/>
              </w:rPr>
              <w:t>.  Подготовка к сочинению  «Успешный телеведущий» (упр.166)</w:t>
            </w:r>
          </w:p>
        </w:tc>
        <w:tc>
          <w:tcPr>
            <w:tcW w:w="1559" w:type="dxa"/>
            <w:gridSpan w:val="2"/>
          </w:tcPr>
          <w:p w:rsidR="00A53E09" w:rsidRPr="00163FC3" w:rsidRDefault="00A53E09" w:rsidP="00163FC3">
            <w:pPr>
              <w:jc w:val="both"/>
              <w:rPr>
                <w:sz w:val="20"/>
                <w:szCs w:val="20"/>
              </w:rPr>
            </w:pPr>
            <w:r w:rsidRPr="00163FC3">
              <w:rPr>
                <w:sz w:val="20"/>
                <w:szCs w:val="20"/>
              </w:rPr>
              <w:t xml:space="preserve"> </w:t>
            </w:r>
          </w:p>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Собирают материал к сочинении. По описанию внешности человека</w:t>
            </w:r>
          </w:p>
        </w:tc>
        <w:tc>
          <w:tcPr>
            <w:tcW w:w="3120"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Научиться составлять план текста описания внешности, конструировать текст описания</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речи.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траектории развития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творческого задания</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творческой деятельности, активизации словарного запаса учащихся.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43</w:t>
            </w:r>
          </w:p>
        </w:tc>
        <w:tc>
          <w:tcPr>
            <w:tcW w:w="1843" w:type="dxa"/>
          </w:tcPr>
          <w:p w:rsidR="00A53E09" w:rsidRPr="00163FC3" w:rsidRDefault="00A53E09" w:rsidP="00163FC3">
            <w:pPr>
              <w:jc w:val="both"/>
              <w:rPr>
                <w:sz w:val="20"/>
                <w:szCs w:val="20"/>
              </w:rPr>
            </w:pPr>
            <w:r w:rsidRPr="00163FC3">
              <w:rPr>
                <w:b/>
                <w:bCs/>
                <w:sz w:val="20"/>
                <w:szCs w:val="20"/>
              </w:rPr>
              <w:t>Р/Р</w:t>
            </w:r>
            <w:r w:rsidRPr="00163FC3">
              <w:rPr>
                <w:sz w:val="20"/>
                <w:szCs w:val="20"/>
              </w:rPr>
              <w:t>.  Написание сочинения</w:t>
            </w:r>
          </w:p>
        </w:tc>
        <w:tc>
          <w:tcPr>
            <w:tcW w:w="1559" w:type="dxa"/>
            <w:gridSpan w:val="2"/>
          </w:tcPr>
          <w:p w:rsidR="00A53E09" w:rsidRPr="00163FC3" w:rsidRDefault="00A53E09" w:rsidP="00163FC3">
            <w:pPr>
              <w:jc w:val="both"/>
              <w:rPr>
                <w:sz w:val="20"/>
                <w:szCs w:val="20"/>
              </w:rPr>
            </w:pPr>
            <w:r w:rsidRPr="00163FC3">
              <w:rPr>
                <w:sz w:val="20"/>
                <w:szCs w:val="20"/>
              </w:rPr>
              <w:t>Урок  рефлексии</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Пишут сочинение  по упражнению 167</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грамотно оформлять письменное высказывание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Коммуникативные: </w:t>
            </w:r>
            <w:r w:rsidRPr="00163FC3">
              <w:rPr>
                <w:rFonts w:eastAsia="SimSun"/>
                <w:kern w:val="1"/>
                <w:sz w:val="20"/>
                <w:szCs w:val="20"/>
                <w:lang w:eastAsia="zh-CN"/>
              </w:rPr>
              <w:t>представлять конкретное содержание и сообщать его в письменной и устной форме.</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Регулятивные: </w:t>
            </w:r>
            <w:r w:rsidRPr="00163FC3">
              <w:rPr>
                <w:rFonts w:eastAsia="SimSun"/>
                <w:kern w:val="1"/>
                <w:sz w:val="20"/>
                <w:szCs w:val="20"/>
                <w:lang w:eastAsia="zh-CN"/>
              </w:rPr>
              <w:t>определять новый уровень отношения к самому себе как субъекту деятельности.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 xml:space="preserve">Познавательные: </w:t>
            </w:r>
            <w:r w:rsidRPr="00163FC3">
              <w:rPr>
                <w:rFonts w:eastAsia="SimSun"/>
                <w:kern w:val="1"/>
                <w:sz w:val="20"/>
                <w:szCs w:val="20"/>
                <w:lang w:eastAsia="zh-CN"/>
              </w:rPr>
              <w:t>объяснять языковые явления, процессы, связи и отношения, выявляемые в ходе конструирования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самостоятельному  проектированию, конструированию, творческой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44</w:t>
            </w:r>
          </w:p>
        </w:tc>
        <w:tc>
          <w:tcPr>
            <w:tcW w:w="1843" w:type="dxa"/>
          </w:tcPr>
          <w:p w:rsidR="00A53E09" w:rsidRPr="00163FC3" w:rsidRDefault="00A53E09" w:rsidP="00163FC3">
            <w:pPr>
              <w:jc w:val="both"/>
              <w:rPr>
                <w:sz w:val="20"/>
                <w:szCs w:val="20"/>
              </w:rPr>
            </w:pPr>
            <w:r w:rsidRPr="00163FC3">
              <w:rPr>
                <w:sz w:val="20"/>
                <w:szCs w:val="20"/>
              </w:rPr>
              <w:t xml:space="preserve"> Повторение и обобщение материала по теме «Причастие»</w:t>
            </w:r>
          </w:p>
        </w:tc>
        <w:tc>
          <w:tcPr>
            <w:tcW w:w="1559" w:type="dxa"/>
            <w:gridSpan w:val="2"/>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Отвечают на контрольные вопросы и выполняют задания по теме раздела.  Распределяют причастия в зависимости орфограмм. Пишут свободный диктант. Составляют и заполняют таблицы.</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widowControl w:val="0"/>
              <w:suppressLineNumbers/>
              <w:suppressAutoHyphens/>
              <w:textAlignment w:val="baseline"/>
              <w:rPr>
                <w:rFonts w:eastAsia="SimSun"/>
                <w:kern w:val="1"/>
                <w:lang w:eastAsia="zh-CN"/>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45</w:t>
            </w:r>
          </w:p>
        </w:tc>
        <w:tc>
          <w:tcPr>
            <w:tcW w:w="1843" w:type="dxa"/>
          </w:tcPr>
          <w:p w:rsidR="00A53E09" w:rsidRPr="00163FC3" w:rsidRDefault="00A53E09" w:rsidP="00163FC3">
            <w:pPr>
              <w:jc w:val="both"/>
              <w:rPr>
                <w:sz w:val="20"/>
                <w:szCs w:val="20"/>
              </w:rPr>
            </w:pPr>
            <w:r w:rsidRPr="00163FC3">
              <w:rPr>
                <w:sz w:val="20"/>
                <w:szCs w:val="20"/>
              </w:rPr>
              <w:t>Повторение и обобщение материала по теме «Причастие»</w:t>
            </w:r>
          </w:p>
        </w:tc>
        <w:tc>
          <w:tcPr>
            <w:tcW w:w="1559" w:type="dxa"/>
            <w:gridSpan w:val="2"/>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 xml:space="preserve"> Выполняют упражнения для подготовки к контрольному тестированию.  Работают с текстами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widowControl w:val="0"/>
              <w:suppressLineNumbers/>
              <w:suppressAutoHyphens/>
              <w:textAlignment w:val="baseline"/>
              <w:rPr>
                <w:rFonts w:eastAsia="SimSun"/>
                <w:kern w:val="1"/>
                <w:lang w:eastAsia="zh-CN"/>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46</w:t>
            </w:r>
          </w:p>
        </w:tc>
        <w:tc>
          <w:tcPr>
            <w:tcW w:w="1843" w:type="dxa"/>
          </w:tcPr>
          <w:p w:rsidR="00A53E09" w:rsidRPr="00163FC3" w:rsidRDefault="00A53E09" w:rsidP="00163FC3">
            <w:pPr>
              <w:jc w:val="both"/>
              <w:rPr>
                <w:b/>
                <w:bCs/>
                <w:sz w:val="20"/>
                <w:szCs w:val="20"/>
              </w:rPr>
            </w:pPr>
          </w:p>
          <w:p w:rsidR="00A53E09" w:rsidRPr="00163FC3" w:rsidRDefault="00A53E09" w:rsidP="00163FC3">
            <w:pPr>
              <w:jc w:val="both"/>
              <w:rPr>
                <w:sz w:val="20"/>
                <w:szCs w:val="20"/>
              </w:rPr>
            </w:pPr>
            <w:r w:rsidRPr="00163FC3">
              <w:rPr>
                <w:sz w:val="20"/>
                <w:szCs w:val="20"/>
              </w:rPr>
              <w:t>Контрольное тестирование №1 по теме «Причастие»</w:t>
            </w: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559" w:type="dxa"/>
            <w:gridSpan w:val="2"/>
          </w:tcPr>
          <w:p w:rsidR="00A53E09" w:rsidRPr="00163FC3" w:rsidRDefault="00A53E09" w:rsidP="00163FC3">
            <w:pPr>
              <w:jc w:val="both"/>
              <w:rPr>
                <w:sz w:val="20"/>
                <w:szCs w:val="20"/>
              </w:rPr>
            </w:pPr>
            <w:r w:rsidRPr="00163FC3">
              <w:rPr>
                <w:sz w:val="20"/>
                <w:szCs w:val="20"/>
              </w:rPr>
              <w:t>Урок развивающего</w:t>
            </w:r>
          </w:p>
          <w:p w:rsidR="00A53E09" w:rsidRPr="00163FC3" w:rsidRDefault="00A53E09" w:rsidP="00163FC3">
            <w:pPr>
              <w:jc w:val="both"/>
              <w:rPr>
                <w:sz w:val="20"/>
                <w:szCs w:val="20"/>
              </w:rPr>
            </w:pPr>
            <w:r w:rsidRPr="00163FC3">
              <w:rPr>
                <w:sz w:val="20"/>
                <w:szCs w:val="20"/>
              </w:rPr>
              <w:t>го контроля</w:t>
            </w:r>
          </w:p>
        </w:tc>
        <w:tc>
          <w:tcPr>
            <w:tcW w:w="2410" w:type="dxa"/>
          </w:tcPr>
          <w:p w:rsidR="00A53E09" w:rsidRPr="00163FC3" w:rsidRDefault="00A53E09" w:rsidP="00163FC3">
            <w:pPr>
              <w:jc w:val="both"/>
              <w:rPr>
                <w:sz w:val="20"/>
                <w:szCs w:val="20"/>
              </w:rPr>
            </w:pPr>
            <w:r w:rsidRPr="00163FC3">
              <w:rPr>
                <w:sz w:val="20"/>
                <w:szCs w:val="20"/>
              </w:rPr>
              <w:t xml:space="preserve"> Выполняют контрольные тесты</w:t>
            </w:r>
          </w:p>
        </w:tc>
        <w:tc>
          <w:tcPr>
            <w:tcW w:w="3120" w:type="dxa"/>
            <w:gridSpan w:val="2"/>
          </w:tcPr>
          <w:p w:rsidR="00A53E09" w:rsidRPr="00163FC3" w:rsidRDefault="00A53E09" w:rsidP="00163FC3">
            <w:pPr>
              <w:jc w:val="both"/>
              <w:rPr>
                <w:sz w:val="20"/>
                <w:szCs w:val="20"/>
              </w:rPr>
            </w:pPr>
            <w:r w:rsidRPr="00163FC3">
              <w:rPr>
                <w:sz w:val="20"/>
                <w:szCs w:val="20"/>
              </w:rPr>
              <w:t>Научиться проектировать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 xml:space="preserve"> 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самокоррекции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 в составе группы</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Деепричастие (10+2)</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47</w:t>
            </w:r>
          </w:p>
        </w:tc>
        <w:tc>
          <w:tcPr>
            <w:tcW w:w="1984" w:type="dxa"/>
            <w:gridSpan w:val="2"/>
          </w:tcPr>
          <w:p w:rsidR="00A53E09" w:rsidRPr="00163FC3" w:rsidRDefault="00A53E09" w:rsidP="00163FC3">
            <w:pPr>
              <w:jc w:val="both"/>
              <w:rPr>
                <w:sz w:val="20"/>
                <w:szCs w:val="20"/>
              </w:rPr>
            </w:pPr>
            <w:r w:rsidRPr="00163FC3">
              <w:rPr>
                <w:sz w:val="20"/>
                <w:szCs w:val="20"/>
              </w:rPr>
              <w:t xml:space="preserve"> Деепричастие как часть речи</w:t>
            </w: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различать деепричастия, глаголы и наречия</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определения деепричастий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48</w:t>
            </w:r>
          </w:p>
          <w:p w:rsidR="00A53E09" w:rsidRPr="00163FC3" w:rsidRDefault="00A53E09" w:rsidP="00163FC3">
            <w:pPr>
              <w:jc w:val="both"/>
              <w:rPr>
                <w:sz w:val="20"/>
                <w:szCs w:val="20"/>
              </w:rPr>
            </w:pPr>
          </w:p>
        </w:tc>
        <w:tc>
          <w:tcPr>
            <w:tcW w:w="1984" w:type="dxa"/>
            <w:gridSpan w:val="2"/>
          </w:tcPr>
          <w:p w:rsidR="00A53E09" w:rsidRPr="00163FC3" w:rsidRDefault="00A53E09" w:rsidP="00163FC3">
            <w:pPr>
              <w:jc w:val="both"/>
              <w:rPr>
                <w:sz w:val="20"/>
                <w:szCs w:val="20"/>
              </w:rPr>
            </w:pPr>
            <w:r w:rsidRPr="00163FC3">
              <w:rPr>
                <w:sz w:val="20"/>
                <w:szCs w:val="20"/>
              </w:rPr>
              <w:t>Деепричастный оборот. Запятые при деепричастном обороте.</w:t>
            </w: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ind w:right="122" w:firstLine="7"/>
              <w:jc w:val="both"/>
              <w:rPr>
                <w:sz w:val="20"/>
                <w:szCs w:val="20"/>
              </w:rPr>
            </w:pPr>
            <w:r w:rsidRPr="00163FC3">
              <w:rPr>
                <w:sz w:val="20"/>
                <w:szCs w:val="20"/>
              </w:rPr>
              <w:t xml:space="preserve"> Определяют деепричастный оборот. Опознают деепричастные обороты и отмечают их с помощью графических обозначений</w:t>
            </w:r>
          </w:p>
        </w:tc>
        <w:tc>
          <w:tcPr>
            <w:tcW w:w="3120" w:type="dxa"/>
            <w:gridSpan w:val="2"/>
          </w:tcPr>
          <w:p w:rsidR="00A53E09" w:rsidRPr="00163FC3" w:rsidRDefault="00A53E09" w:rsidP="00163FC3">
            <w:pPr>
              <w:shd w:val="clear" w:color="auto" w:fill="FFFFFF"/>
              <w:spacing w:line="223" w:lineRule="exact"/>
              <w:ind w:right="122" w:firstLine="7"/>
              <w:jc w:val="both"/>
              <w:rPr>
                <w:sz w:val="20"/>
                <w:szCs w:val="20"/>
              </w:rPr>
            </w:pPr>
            <w:r w:rsidRPr="00163FC3">
              <w:rPr>
                <w:sz w:val="20"/>
                <w:szCs w:val="20"/>
              </w:rPr>
              <w:t>Научиться объяснять обособление деепричастных оборотов</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right="122"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структуры осложненного предложения</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49</w:t>
            </w:r>
          </w:p>
        </w:tc>
        <w:tc>
          <w:tcPr>
            <w:tcW w:w="1984" w:type="dxa"/>
            <w:gridSpan w:val="2"/>
          </w:tcPr>
          <w:p w:rsidR="00A53E09" w:rsidRPr="00163FC3" w:rsidRDefault="00A53E09" w:rsidP="00163FC3">
            <w:pPr>
              <w:jc w:val="both"/>
              <w:rPr>
                <w:sz w:val="20"/>
                <w:szCs w:val="20"/>
              </w:rPr>
            </w:pPr>
            <w:r w:rsidRPr="00163FC3">
              <w:rPr>
                <w:sz w:val="20"/>
                <w:szCs w:val="20"/>
              </w:rPr>
              <w:t>Деепричастный оборот. Запятые при деепричастном обороте.</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122" w:firstLine="7"/>
              <w:jc w:val="both"/>
              <w:rPr>
                <w:sz w:val="20"/>
                <w:szCs w:val="20"/>
              </w:rPr>
            </w:pPr>
            <w:r w:rsidRPr="00163FC3">
              <w:rPr>
                <w:sz w:val="20"/>
                <w:szCs w:val="20"/>
              </w:rPr>
              <w:t xml:space="preserve"> Выполняя упражнения, формируют навык обособления деепричастия и деепричастных оборотов</w:t>
            </w:r>
          </w:p>
        </w:tc>
        <w:tc>
          <w:tcPr>
            <w:tcW w:w="3120" w:type="dxa"/>
            <w:gridSpan w:val="2"/>
          </w:tcPr>
          <w:p w:rsidR="00A53E09" w:rsidRPr="00163FC3" w:rsidRDefault="00A53E09" w:rsidP="00163FC3">
            <w:pPr>
              <w:shd w:val="clear" w:color="auto" w:fill="FFFFFF"/>
              <w:spacing w:line="223" w:lineRule="exact"/>
              <w:ind w:right="122" w:firstLine="7"/>
              <w:jc w:val="both"/>
              <w:rPr>
                <w:sz w:val="20"/>
                <w:szCs w:val="20"/>
              </w:rPr>
            </w:pPr>
            <w:r w:rsidRPr="00163FC3">
              <w:rPr>
                <w:sz w:val="20"/>
                <w:szCs w:val="20"/>
              </w:rPr>
              <w:t>Научиться  видеть деепричастные обороты в тексте и обособлять их</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right="122"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структуры осложненного предложения</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50</w:t>
            </w:r>
          </w:p>
        </w:tc>
        <w:tc>
          <w:tcPr>
            <w:tcW w:w="1984" w:type="dxa"/>
            <w:gridSpan w:val="2"/>
          </w:tcPr>
          <w:p w:rsidR="00A53E09" w:rsidRPr="00163FC3" w:rsidRDefault="00A53E09" w:rsidP="00163FC3">
            <w:pPr>
              <w:jc w:val="both"/>
              <w:rPr>
                <w:sz w:val="20"/>
                <w:szCs w:val="20"/>
              </w:rPr>
            </w:pPr>
            <w:r w:rsidRPr="00163FC3">
              <w:rPr>
                <w:sz w:val="20"/>
                <w:szCs w:val="20"/>
              </w:rPr>
              <w:t>НЕ с деепричастиями</w:t>
            </w: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 xml:space="preserve"> Усваивают правило написания Не с деепричастиями.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распознавать частицу Не и приставку НЕ-      в деепричастиях</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right="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конструирования предложений</w:t>
            </w:r>
          </w:p>
        </w:tc>
        <w:tc>
          <w:tcPr>
            <w:tcW w:w="1843" w:type="dxa"/>
          </w:tcPr>
          <w:p w:rsidR="00A53E09" w:rsidRPr="00163FC3" w:rsidRDefault="00A53E09" w:rsidP="00163FC3">
            <w:pPr>
              <w:jc w:val="both"/>
              <w:rPr>
                <w:sz w:val="20"/>
                <w:szCs w:val="20"/>
              </w:rPr>
            </w:pPr>
            <w:r w:rsidRPr="00163FC3">
              <w:rPr>
                <w:sz w:val="20"/>
                <w:szCs w:val="20"/>
              </w:rPr>
              <w:t xml:space="preserve">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51</w:t>
            </w:r>
          </w:p>
        </w:tc>
        <w:tc>
          <w:tcPr>
            <w:tcW w:w="1984" w:type="dxa"/>
            <w:gridSpan w:val="2"/>
          </w:tcPr>
          <w:p w:rsidR="00A53E09" w:rsidRPr="00163FC3" w:rsidRDefault="00A53E09" w:rsidP="00163FC3">
            <w:pPr>
              <w:jc w:val="both"/>
              <w:rPr>
                <w:sz w:val="20"/>
                <w:szCs w:val="20"/>
              </w:rPr>
            </w:pPr>
            <w:r w:rsidRPr="00163FC3">
              <w:rPr>
                <w:sz w:val="20"/>
                <w:szCs w:val="20"/>
              </w:rPr>
              <w:t xml:space="preserve"> Деепричастия несовершенного вида</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 xml:space="preserve"> Опознают деепричастия несовершенного вида. Анализируют материал таблицы. Выполняют тренировочные упражнения</w:t>
            </w:r>
          </w:p>
        </w:tc>
        <w:tc>
          <w:tcPr>
            <w:tcW w:w="3120" w:type="dxa"/>
            <w:gridSpan w:val="2"/>
          </w:tcPr>
          <w:p w:rsidR="00A53E09" w:rsidRPr="00163FC3" w:rsidRDefault="00A53E09" w:rsidP="00163FC3">
            <w:pPr>
              <w:shd w:val="clear" w:color="auto" w:fill="FFFFFF"/>
              <w:spacing w:line="230" w:lineRule="exact"/>
              <w:ind w:hanging="7"/>
              <w:jc w:val="both"/>
              <w:rPr>
                <w:sz w:val="20"/>
                <w:szCs w:val="20"/>
              </w:rPr>
            </w:pPr>
            <w:r w:rsidRPr="00163FC3">
              <w:rPr>
                <w:sz w:val="20"/>
                <w:szCs w:val="20"/>
              </w:rPr>
              <w:t>Научиться определять деепричастия несовершенного и несовершенного вида по грамматическим признакам</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hanging="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деепричастия</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формирование навыков индивидуальной и коллективной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52</w:t>
            </w:r>
          </w:p>
        </w:tc>
        <w:tc>
          <w:tcPr>
            <w:tcW w:w="1984" w:type="dxa"/>
            <w:gridSpan w:val="2"/>
          </w:tcPr>
          <w:p w:rsidR="00A53E09" w:rsidRPr="00163FC3" w:rsidRDefault="00A53E09" w:rsidP="00163FC3">
            <w:pPr>
              <w:jc w:val="both"/>
              <w:rPr>
                <w:sz w:val="20"/>
                <w:szCs w:val="20"/>
              </w:rPr>
            </w:pPr>
            <w:r w:rsidRPr="00163FC3">
              <w:rPr>
                <w:sz w:val="20"/>
                <w:szCs w:val="20"/>
              </w:rPr>
              <w:t xml:space="preserve"> Деепричастия совершенного вида</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Опознают деепричастия совершенного вида. Анализируют материал таблицы. Выполняют тренировочные упражнения</w:t>
            </w:r>
          </w:p>
        </w:tc>
        <w:tc>
          <w:tcPr>
            <w:tcW w:w="3120" w:type="dxa"/>
            <w:gridSpan w:val="2"/>
          </w:tcPr>
          <w:p w:rsidR="00A53E09" w:rsidRPr="00163FC3" w:rsidRDefault="00A53E09" w:rsidP="00163FC3">
            <w:pPr>
              <w:shd w:val="clear" w:color="auto" w:fill="FFFFFF"/>
              <w:spacing w:line="230" w:lineRule="exact"/>
              <w:ind w:hanging="7"/>
              <w:jc w:val="both"/>
              <w:rPr>
                <w:sz w:val="20"/>
                <w:szCs w:val="20"/>
              </w:rPr>
            </w:pPr>
            <w:r w:rsidRPr="00163FC3">
              <w:rPr>
                <w:sz w:val="20"/>
                <w:szCs w:val="20"/>
              </w:rPr>
              <w:t>Научиться определять деепричастия совершенного и несовершенного вида по грамматическим признакам</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hanging="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деепричастия</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формирование навыков индивидуальной и коллективной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53</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xml:space="preserve">. Употребление в речи причастных и деепричастных оборотов при составлении рассказа по картине С. Григорьева «Вратарь» </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 xml:space="preserve"> Выполнение упражнений и  выяснение роли в тексте деепричастных оборотов и деепричастий. Отбор материала к описанию картины. Предупреждение  пунктуационных ошибок в сочинении по картине</w:t>
            </w:r>
          </w:p>
        </w:tc>
        <w:tc>
          <w:tcPr>
            <w:tcW w:w="3120" w:type="dxa"/>
            <w:gridSpan w:val="2"/>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Научиться понимать роль деепричастий в описании действий и использовать  деепричастные обороты для создания письменного высказывания</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речи.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траектории развития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творческого задания</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творческой деятельности, активизации словарного запаса учащихся.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54</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xml:space="preserve">. Написание сочинения по картине С. Григорьева « Вратарь» </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 xml:space="preserve"> Пишут сочинение по картине (упр.290)</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создавать текст –описание действий с использованием деепричастий и деепричастных оборотов</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Коммуникативные: </w:t>
            </w:r>
            <w:r w:rsidRPr="00163FC3">
              <w:rPr>
                <w:rFonts w:eastAsia="SimSun"/>
                <w:kern w:val="1"/>
                <w:sz w:val="20"/>
                <w:szCs w:val="20"/>
                <w:lang w:eastAsia="zh-CN"/>
              </w:rPr>
              <w:t>представлять конкретное содержание и сообщать его в письменной и устной форме.</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 xml:space="preserve">Регулятивные: </w:t>
            </w:r>
            <w:r w:rsidRPr="00163FC3">
              <w:rPr>
                <w:rFonts w:eastAsia="SimSun"/>
                <w:kern w:val="1"/>
                <w:sz w:val="20"/>
                <w:szCs w:val="20"/>
                <w:lang w:eastAsia="zh-CN"/>
              </w:rPr>
              <w:t>определять новый уровень отношения к самому себе как субъекту деятельности.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 xml:space="preserve">Познавательные: </w:t>
            </w:r>
            <w:r w:rsidRPr="00163FC3">
              <w:rPr>
                <w:rFonts w:eastAsia="SimSun"/>
                <w:kern w:val="1"/>
                <w:sz w:val="20"/>
                <w:szCs w:val="20"/>
                <w:lang w:eastAsia="zh-CN"/>
              </w:rPr>
              <w:t>объяснять языковые явления, процессы, связи и отношения, выявляемые в ходе конструирования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самостоятельному  проектированию, конструированию, творческой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55</w:t>
            </w:r>
          </w:p>
        </w:tc>
        <w:tc>
          <w:tcPr>
            <w:tcW w:w="1984" w:type="dxa"/>
            <w:gridSpan w:val="2"/>
          </w:tcPr>
          <w:p w:rsidR="00A53E09" w:rsidRPr="00163FC3" w:rsidRDefault="00A53E09" w:rsidP="00163FC3">
            <w:pPr>
              <w:jc w:val="both"/>
              <w:rPr>
                <w:sz w:val="20"/>
                <w:szCs w:val="20"/>
              </w:rPr>
            </w:pPr>
            <w:r w:rsidRPr="00163FC3">
              <w:rPr>
                <w:sz w:val="20"/>
                <w:szCs w:val="20"/>
              </w:rPr>
              <w:t xml:space="preserve"> Морфологический разбор деепричастия</w:t>
            </w: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23" w:lineRule="exact"/>
              <w:ind w:right="14" w:firstLine="7"/>
              <w:jc w:val="both"/>
              <w:rPr>
                <w:sz w:val="20"/>
                <w:szCs w:val="20"/>
              </w:rPr>
            </w:pPr>
            <w:r w:rsidRPr="00163FC3">
              <w:rPr>
                <w:sz w:val="20"/>
                <w:szCs w:val="20"/>
              </w:rPr>
              <w:t xml:space="preserve"> Характеризуют деепричастие по его морфологическим признака и синтаксической роли Выполняют устный и письменный разбор словосочетания. Готовятся к грамматическому заданию контрольного диктанта</w:t>
            </w:r>
          </w:p>
        </w:tc>
        <w:tc>
          <w:tcPr>
            <w:tcW w:w="3120" w:type="dxa"/>
            <w:gridSpan w:val="2"/>
          </w:tcPr>
          <w:p w:rsidR="00A53E09" w:rsidRPr="00163FC3" w:rsidRDefault="00A53E09" w:rsidP="00163FC3">
            <w:pPr>
              <w:shd w:val="clear" w:color="auto" w:fill="FFFFFF"/>
              <w:spacing w:line="223" w:lineRule="exact"/>
              <w:ind w:right="14" w:firstLine="7"/>
              <w:jc w:val="both"/>
              <w:rPr>
                <w:sz w:val="20"/>
                <w:szCs w:val="20"/>
              </w:rPr>
            </w:pPr>
            <w:r w:rsidRPr="00163FC3">
              <w:rPr>
                <w:sz w:val="20"/>
                <w:szCs w:val="20"/>
              </w:rPr>
              <w:t>Научиться коректировать индивидуальный маршрут восполнения проблемных зон в изученных темах</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right="14"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обучению на основе алгоритма выполнения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56</w:t>
            </w:r>
          </w:p>
        </w:tc>
        <w:tc>
          <w:tcPr>
            <w:tcW w:w="1984" w:type="dxa"/>
            <w:gridSpan w:val="2"/>
          </w:tcPr>
          <w:p w:rsidR="00A53E09" w:rsidRPr="00163FC3" w:rsidRDefault="00A53E09" w:rsidP="00163FC3">
            <w:pPr>
              <w:jc w:val="both"/>
              <w:rPr>
                <w:sz w:val="20"/>
                <w:szCs w:val="20"/>
              </w:rPr>
            </w:pPr>
            <w:r w:rsidRPr="00163FC3">
              <w:rPr>
                <w:sz w:val="20"/>
                <w:szCs w:val="20"/>
              </w:rPr>
              <w:t xml:space="preserve"> Обобщение изученного по теме «Деепричастие»</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Отвечают на контрольные вопросы и выполняют задания по теме раздела</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widowControl w:val="0"/>
              <w:suppressLineNumbers/>
              <w:suppressAutoHyphens/>
              <w:textAlignment w:val="baseline"/>
              <w:rPr>
                <w:rFonts w:eastAsia="SimSun"/>
                <w:kern w:val="1"/>
                <w:lang w:eastAsia="zh-CN"/>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57</w:t>
            </w:r>
          </w:p>
        </w:tc>
        <w:tc>
          <w:tcPr>
            <w:tcW w:w="1984" w:type="dxa"/>
            <w:gridSpan w:val="2"/>
          </w:tcPr>
          <w:p w:rsidR="00A53E09" w:rsidRPr="00163FC3" w:rsidRDefault="00A53E09" w:rsidP="00163FC3">
            <w:pPr>
              <w:jc w:val="both"/>
              <w:rPr>
                <w:sz w:val="20"/>
                <w:szCs w:val="20"/>
              </w:rPr>
            </w:pPr>
            <w:r w:rsidRPr="00163FC3">
              <w:rPr>
                <w:sz w:val="20"/>
                <w:szCs w:val="20"/>
              </w:rPr>
              <w:t>Контрольный диктант №3 с грамматическим заданием</w:t>
            </w:r>
          </w:p>
        </w:tc>
        <w:tc>
          <w:tcPr>
            <w:tcW w:w="1418" w:type="dxa"/>
          </w:tcPr>
          <w:p w:rsidR="00A53E09" w:rsidRPr="00163FC3" w:rsidRDefault="00A53E09" w:rsidP="00163FC3">
            <w:pPr>
              <w:jc w:val="both"/>
              <w:rPr>
                <w:sz w:val="20"/>
                <w:szCs w:val="20"/>
              </w:rPr>
            </w:pPr>
            <w:r w:rsidRPr="00163FC3">
              <w:rPr>
                <w:sz w:val="20"/>
                <w:szCs w:val="20"/>
              </w:rPr>
              <w:t>Урок развивающего</w:t>
            </w:r>
          </w:p>
          <w:p w:rsidR="00A53E09" w:rsidRPr="00163FC3" w:rsidRDefault="00A53E09" w:rsidP="00163FC3">
            <w:pPr>
              <w:jc w:val="both"/>
              <w:rPr>
                <w:sz w:val="20"/>
                <w:szCs w:val="20"/>
              </w:rPr>
            </w:pPr>
            <w:r w:rsidRPr="00163FC3">
              <w:rPr>
                <w:sz w:val="20"/>
                <w:szCs w:val="20"/>
              </w:rPr>
              <w:t>го контроля</w:t>
            </w:r>
          </w:p>
        </w:tc>
        <w:tc>
          <w:tcPr>
            <w:tcW w:w="2410" w:type="dxa"/>
          </w:tcPr>
          <w:p w:rsidR="00A53E09" w:rsidRPr="00163FC3" w:rsidRDefault="00A53E09" w:rsidP="00163FC3">
            <w:pPr>
              <w:jc w:val="both"/>
              <w:rPr>
                <w:sz w:val="20"/>
                <w:szCs w:val="20"/>
              </w:rPr>
            </w:pPr>
            <w:r w:rsidRPr="00163FC3">
              <w:rPr>
                <w:sz w:val="20"/>
                <w:szCs w:val="20"/>
              </w:rPr>
              <w:t>Активизируют знания изученные в разделе «Деепричастие»</w:t>
            </w:r>
          </w:p>
          <w:p w:rsidR="00A53E09" w:rsidRPr="00163FC3" w:rsidRDefault="00A53E09" w:rsidP="00163FC3">
            <w:pPr>
              <w:jc w:val="both"/>
              <w:rPr>
                <w:sz w:val="20"/>
                <w:szCs w:val="20"/>
              </w:rPr>
            </w:pPr>
            <w:r w:rsidRPr="00163FC3">
              <w:rPr>
                <w:sz w:val="20"/>
                <w:szCs w:val="20"/>
              </w:rPr>
              <w:t xml:space="preserve">Осуществляют письменный морфологический разбор </w:t>
            </w:r>
          </w:p>
        </w:tc>
        <w:tc>
          <w:tcPr>
            <w:tcW w:w="3120" w:type="dxa"/>
            <w:gridSpan w:val="2"/>
          </w:tcPr>
          <w:p w:rsidR="00A53E09" w:rsidRPr="00163FC3" w:rsidRDefault="00A53E09" w:rsidP="00163FC3">
            <w:pPr>
              <w:jc w:val="both"/>
              <w:rPr>
                <w:sz w:val="20"/>
                <w:szCs w:val="20"/>
              </w:rPr>
            </w:pPr>
            <w:r w:rsidRPr="00163FC3">
              <w:rPr>
                <w:sz w:val="20"/>
                <w:szCs w:val="20"/>
              </w:rPr>
              <w:t>Научиться составлять и использовать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 xml:space="preserve">58 </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допущенные ошибки, выполнять работу по их предупреждению</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4034" w:type="dxa"/>
            <w:gridSpan w:val="9"/>
          </w:tcPr>
          <w:p w:rsidR="00A53E09" w:rsidRPr="00163FC3" w:rsidRDefault="00A53E09" w:rsidP="00163FC3">
            <w:pPr>
              <w:jc w:val="center"/>
              <w:rPr>
                <w:b/>
                <w:bCs/>
                <w:sz w:val="20"/>
                <w:szCs w:val="20"/>
              </w:rPr>
            </w:pPr>
            <w:r w:rsidRPr="00163FC3">
              <w:rPr>
                <w:b/>
                <w:bCs/>
                <w:sz w:val="28"/>
                <w:szCs w:val="28"/>
              </w:rPr>
              <w:t>Наречие (26+6)</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59</w:t>
            </w:r>
          </w:p>
        </w:tc>
        <w:tc>
          <w:tcPr>
            <w:tcW w:w="1984" w:type="dxa"/>
            <w:gridSpan w:val="2"/>
          </w:tcPr>
          <w:p w:rsidR="00A53E09" w:rsidRPr="00163FC3" w:rsidRDefault="00A53E09" w:rsidP="00163FC3">
            <w:pPr>
              <w:jc w:val="both"/>
              <w:rPr>
                <w:sz w:val="20"/>
                <w:szCs w:val="20"/>
              </w:rPr>
            </w:pPr>
            <w:r w:rsidRPr="00163FC3">
              <w:rPr>
                <w:sz w:val="20"/>
                <w:szCs w:val="20"/>
              </w:rPr>
              <w:t>Наречие как часть речи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Анализируют и характеризуют наречие как часть речи. Выписывают словосочетания с наречиями. Рассуждают о роли наречий в художественном тексте</w:t>
            </w:r>
          </w:p>
        </w:tc>
        <w:tc>
          <w:tcPr>
            <w:tcW w:w="3120" w:type="dxa"/>
            <w:gridSpan w:val="2"/>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Формирование умения находить наречия в тексте, определять их синтаксическую роль.</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22"/>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наречий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изучению и закреплению нового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60</w:t>
            </w:r>
          </w:p>
          <w:p w:rsidR="00A53E09" w:rsidRPr="00163FC3" w:rsidRDefault="00A53E09" w:rsidP="00163FC3">
            <w:pPr>
              <w:jc w:val="both"/>
              <w:rPr>
                <w:sz w:val="20"/>
                <w:szCs w:val="20"/>
              </w:rPr>
            </w:pPr>
          </w:p>
        </w:tc>
        <w:tc>
          <w:tcPr>
            <w:tcW w:w="1984" w:type="dxa"/>
            <w:gridSpan w:val="2"/>
          </w:tcPr>
          <w:p w:rsidR="00A53E09" w:rsidRPr="00163FC3" w:rsidRDefault="00A53E09" w:rsidP="00163FC3">
            <w:pPr>
              <w:jc w:val="both"/>
              <w:rPr>
                <w:sz w:val="20"/>
                <w:szCs w:val="20"/>
              </w:rPr>
            </w:pPr>
            <w:r w:rsidRPr="00163FC3">
              <w:rPr>
                <w:sz w:val="20"/>
                <w:szCs w:val="20"/>
              </w:rPr>
              <w:t>Смысловые группы наречий</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Распознают обстоятельственные наречия. Выполняют упражнения с использованием в них наречий</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дифференцировать наречия по значению</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w:t>
            </w:r>
            <w:r w:rsidRPr="00163FC3">
              <w:rPr>
                <w:b/>
                <w:bCs/>
                <w:sz w:val="20"/>
                <w:szCs w:val="20"/>
              </w:rPr>
              <w:t xml:space="preserve"> 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наречий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творческой деятельности, проявление креативных способностей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61</w:t>
            </w:r>
          </w:p>
        </w:tc>
        <w:tc>
          <w:tcPr>
            <w:tcW w:w="1984" w:type="dxa"/>
            <w:gridSpan w:val="2"/>
          </w:tcPr>
          <w:p w:rsidR="00A53E09" w:rsidRPr="00163FC3" w:rsidRDefault="00A53E09" w:rsidP="00163FC3">
            <w:pPr>
              <w:jc w:val="both"/>
              <w:rPr>
                <w:sz w:val="20"/>
                <w:szCs w:val="20"/>
              </w:rPr>
            </w:pPr>
            <w:r w:rsidRPr="00163FC3">
              <w:rPr>
                <w:sz w:val="20"/>
                <w:szCs w:val="20"/>
              </w:rPr>
              <w:t>Смысловые группы наречий</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Распознают определительные наречия. Выполняют упражнения с использованием в них наречий</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дифференцировать наречия по значению</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w:t>
            </w:r>
            <w:r w:rsidRPr="00163FC3">
              <w:rPr>
                <w:b/>
                <w:bCs/>
                <w:sz w:val="20"/>
                <w:szCs w:val="20"/>
              </w:rPr>
              <w:t xml:space="preserve"> 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наречий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творческой деятельности, проявление креативных способностей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62</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xml:space="preserve">  Подготовка к сочинению по картине  И. Попова «Первый снег» (дневниковые записи)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Знакомятся с жанровой формой дневниковой записи. Отбирают материал для рассказа от 1 лица на основе увиденного пейзажа и личных впечатлений. Осмысливают понятие «образ» в живописи</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Научится владению жанром дневниковой записи для отражения личного впечатления от увиденного. Осмысление роли наречий в ткани текста</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устного  высказывания</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П:</w:t>
            </w:r>
            <w:r w:rsidRPr="00163FC3">
              <w:rPr>
                <w:sz w:val="20"/>
                <w:szCs w:val="20"/>
              </w:rPr>
              <w:t xml:space="preserve"> извлекать нужную информацию для создания устного и письменного высказывания</w:t>
            </w:r>
          </w:p>
        </w:tc>
        <w:tc>
          <w:tcPr>
            <w:tcW w:w="1843" w:type="dxa"/>
          </w:tcPr>
          <w:p w:rsidR="00A53E09" w:rsidRPr="00163FC3" w:rsidRDefault="00A53E09" w:rsidP="00163FC3">
            <w:pPr>
              <w:jc w:val="both"/>
              <w:rPr>
                <w:sz w:val="20"/>
                <w:szCs w:val="20"/>
              </w:rPr>
            </w:pPr>
            <w:r w:rsidRPr="00163FC3">
              <w:rPr>
                <w:sz w:val="20"/>
                <w:szCs w:val="20"/>
              </w:rPr>
              <w:t xml:space="preserve"> Развитие нравственных и эстетических основ личности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63</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Написание сочинения по картине «Первый снег»</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Пишут сочинение по упр.233</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создавать текст в жанре дневниковой записи с использованием наречий</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устного  высказывания</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П:</w:t>
            </w:r>
            <w:r w:rsidRPr="00163FC3">
              <w:rPr>
                <w:sz w:val="20"/>
                <w:szCs w:val="20"/>
              </w:rPr>
              <w:t xml:space="preserve"> извлекать нужную информацию для создания устного и письменного высказывания</w:t>
            </w:r>
          </w:p>
        </w:tc>
        <w:tc>
          <w:tcPr>
            <w:tcW w:w="1843" w:type="dxa"/>
          </w:tcPr>
          <w:p w:rsidR="00A53E09" w:rsidRPr="00163FC3" w:rsidRDefault="00A53E09" w:rsidP="00163FC3">
            <w:pPr>
              <w:jc w:val="both"/>
              <w:rPr>
                <w:sz w:val="20"/>
                <w:szCs w:val="20"/>
              </w:rPr>
            </w:pPr>
            <w:r w:rsidRPr="00163FC3">
              <w:rPr>
                <w:sz w:val="20"/>
                <w:szCs w:val="20"/>
              </w:rPr>
              <w:t xml:space="preserve"> Развитие нравственных и эстетических основ личности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64</w:t>
            </w:r>
          </w:p>
          <w:p w:rsidR="00A53E09" w:rsidRPr="00163FC3" w:rsidRDefault="00A53E09" w:rsidP="00163FC3">
            <w:pPr>
              <w:jc w:val="both"/>
              <w:rPr>
                <w:sz w:val="20"/>
                <w:szCs w:val="20"/>
              </w:rPr>
            </w:pPr>
          </w:p>
        </w:tc>
        <w:tc>
          <w:tcPr>
            <w:tcW w:w="1984" w:type="dxa"/>
            <w:gridSpan w:val="2"/>
          </w:tcPr>
          <w:p w:rsidR="00A53E09" w:rsidRPr="00163FC3" w:rsidRDefault="00A53E09" w:rsidP="00163FC3">
            <w:pPr>
              <w:jc w:val="both"/>
              <w:rPr>
                <w:sz w:val="20"/>
                <w:szCs w:val="20"/>
              </w:rPr>
            </w:pPr>
            <w:r w:rsidRPr="00163FC3">
              <w:rPr>
                <w:sz w:val="20"/>
                <w:szCs w:val="20"/>
              </w:rPr>
              <w:t>Степени сравнения наречий</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Распознают степени сравнения наречий. Образуют разные формы наречий. Работают в текстах, распознавая различные формы наречий</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применять алгоритм образования степеней сравнения наречий</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образования степеней сравнения наречий</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творческой деятельности по алгоритму</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65</w:t>
            </w:r>
          </w:p>
        </w:tc>
        <w:tc>
          <w:tcPr>
            <w:tcW w:w="1984" w:type="dxa"/>
            <w:gridSpan w:val="2"/>
          </w:tcPr>
          <w:p w:rsidR="00A53E09" w:rsidRPr="00163FC3" w:rsidRDefault="00A53E09" w:rsidP="00163FC3">
            <w:pPr>
              <w:jc w:val="both"/>
              <w:rPr>
                <w:sz w:val="20"/>
                <w:szCs w:val="20"/>
              </w:rPr>
            </w:pPr>
            <w:r w:rsidRPr="00163FC3">
              <w:rPr>
                <w:sz w:val="20"/>
                <w:szCs w:val="20"/>
              </w:rPr>
              <w:t>Степени сравнения наречий</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Распознают степени сравнения наречий. Образуют разные формы наречий. Работают в текстах, распознавая различные формы наречий</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применять алгоритм образования степеней сравнения наречий</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образования степеней сравнения наречий</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творческой деятельности по алгоритму, индивидуальному плану</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66</w:t>
            </w:r>
          </w:p>
        </w:tc>
        <w:tc>
          <w:tcPr>
            <w:tcW w:w="1984" w:type="dxa"/>
            <w:gridSpan w:val="2"/>
          </w:tcPr>
          <w:p w:rsidR="00A53E09" w:rsidRPr="00163FC3" w:rsidRDefault="00A53E09" w:rsidP="00163FC3">
            <w:pPr>
              <w:jc w:val="both"/>
              <w:rPr>
                <w:sz w:val="20"/>
                <w:szCs w:val="20"/>
              </w:rPr>
            </w:pPr>
            <w:r w:rsidRPr="00163FC3">
              <w:rPr>
                <w:sz w:val="20"/>
                <w:szCs w:val="20"/>
              </w:rPr>
              <w:t>Морфологический разбор наречия.</w:t>
            </w:r>
          </w:p>
        </w:tc>
        <w:tc>
          <w:tcPr>
            <w:tcW w:w="1418" w:type="dxa"/>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Характеризуют наречие по его морфологическим признакам и синтаксической роли</w:t>
            </w:r>
          </w:p>
        </w:tc>
        <w:tc>
          <w:tcPr>
            <w:tcW w:w="3120" w:type="dxa"/>
            <w:gridSpan w:val="2"/>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 xml:space="preserve"> Научиться производить морфологический разбор наречия</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firstLine="22"/>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тестовых заданий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на основе алгоритма решения задач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67</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Подготовка к сочинению- рассуждению « Моё отношение к прозвищам»</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Повторяют схему рассуждения. Находят аргументы, работая над содержание упражнения 238. Отбирают необходимый языковой материал</w:t>
            </w:r>
          </w:p>
        </w:tc>
        <w:tc>
          <w:tcPr>
            <w:tcW w:w="3120" w:type="dxa"/>
            <w:gridSpan w:val="2"/>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 xml:space="preserve">Научится владению жанром рассуждения для отражения личной позиции по актуальной проблеме </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устного  высказывания</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П:</w:t>
            </w:r>
            <w:r w:rsidRPr="00163FC3">
              <w:rPr>
                <w:sz w:val="20"/>
                <w:szCs w:val="20"/>
              </w:rPr>
              <w:t xml:space="preserve"> извлекать нужную информацию для создания устного и письменного высказывания</w:t>
            </w:r>
          </w:p>
        </w:tc>
        <w:tc>
          <w:tcPr>
            <w:tcW w:w="1843" w:type="dxa"/>
          </w:tcPr>
          <w:p w:rsidR="00A53E09" w:rsidRPr="00163FC3" w:rsidRDefault="00A53E09" w:rsidP="00163FC3">
            <w:pPr>
              <w:jc w:val="both"/>
              <w:rPr>
                <w:sz w:val="20"/>
                <w:szCs w:val="20"/>
              </w:rPr>
            </w:pPr>
            <w:r w:rsidRPr="00163FC3">
              <w:rPr>
                <w:sz w:val="20"/>
                <w:szCs w:val="20"/>
              </w:rPr>
              <w:t xml:space="preserve"> Развитие нравственных и эстетических основ личности, принятие собственной токи зрения по проблеме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68</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Написание сочинения- рассуждения « Моё отношение к прозвищам»</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 xml:space="preserve"> Пишут сочинение-рассуждение по упр.239</w:t>
            </w:r>
          </w:p>
        </w:tc>
        <w:tc>
          <w:tcPr>
            <w:tcW w:w="3120" w:type="dxa"/>
            <w:gridSpan w:val="2"/>
          </w:tcPr>
          <w:p w:rsidR="00A53E09" w:rsidRPr="00163FC3" w:rsidRDefault="00A53E09" w:rsidP="00163FC3">
            <w:pPr>
              <w:shd w:val="clear" w:color="auto" w:fill="FFFFFF"/>
              <w:spacing w:line="223" w:lineRule="exact"/>
              <w:ind w:firstLine="22"/>
              <w:jc w:val="both"/>
              <w:rPr>
                <w:sz w:val="20"/>
                <w:szCs w:val="20"/>
              </w:rPr>
            </w:pPr>
            <w:r w:rsidRPr="00163FC3">
              <w:rPr>
                <w:sz w:val="20"/>
                <w:szCs w:val="20"/>
              </w:rPr>
              <w:t xml:space="preserve">Научится владению жанром рассуждения для отражения личной позиции по актуальной проблеме </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устного  высказывания</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П:</w:t>
            </w:r>
            <w:r w:rsidRPr="00163FC3">
              <w:rPr>
                <w:sz w:val="20"/>
                <w:szCs w:val="20"/>
              </w:rPr>
              <w:t xml:space="preserve"> извлекать нужную информацию для создания устного и письменного высказывания</w:t>
            </w:r>
          </w:p>
        </w:tc>
        <w:tc>
          <w:tcPr>
            <w:tcW w:w="1843" w:type="dxa"/>
          </w:tcPr>
          <w:p w:rsidR="00A53E09" w:rsidRPr="00163FC3" w:rsidRDefault="00A53E09" w:rsidP="00163FC3">
            <w:pPr>
              <w:jc w:val="both"/>
              <w:rPr>
                <w:sz w:val="20"/>
                <w:szCs w:val="20"/>
              </w:rPr>
            </w:pPr>
            <w:r w:rsidRPr="00163FC3">
              <w:rPr>
                <w:sz w:val="20"/>
                <w:szCs w:val="20"/>
              </w:rPr>
              <w:t xml:space="preserve"> Развитие нравственных и эстетических основ личности, принятие собственной токи зрения по проблеме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69</w:t>
            </w:r>
          </w:p>
          <w:p w:rsidR="00A53E09" w:rsidRPr="00163FC3" w:rsidRDefault="00A53E09" w:rsidP="00163FC3">
            <w:pPr>
              <w:jc w:val="both"/>
              <w:rPr>
                <w:sz w:val="20"/>
                <w:szCs w:val="20"/>
              </w:rPr>
            </w:pPr>
          </w:p>
        </w:tc>
        <w:tc>
          <w:tcPr>
            <w:tcW w:w="1984" w:type="dxa"/>
            <w:gridSpan w:val="2"/>
          </w:tcPr>
          <w:p w:rsidR="00A53E09" w:rsidRPr="00163FC3" w:rsidRDefault="00A53E09" w:rsidP="00163FC3">
            <w:pPr>
              <w:jc w:val="both"/>
              <w:rPr>
                <w:sz w:val="20"/>
                <w:szCs w:val="20"/>
              </w:rPr>
            </w:pPr>
            <w:r w:rsidRPr="00163FC3">
              <w:rPr>
                <w:sz w:val="20"/>
                <w:szCs w:val="20"/>
              </w:rPr>
              <w:t>Слитное и раздельное написание НЕ с наречиями на - о     и -е</w:t>
            </w:r>
          </w:p>
        </w:tc>
        <w:tc>
          <w:tcPr>
            <w:tcW w:w="1418" w:type="dxa"/>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jc w:val="both"/>
              <w:rPr>
                <w:sz w:val="20"/>
                <w:szCs w:val="20"/>
              </w:rPr>
            </w:pPr>
            <w:r w:rsidRPr="00163FC3">
              <w:rPr>
                <w:sz w:val="20"/>
                <w:szCs w:val="20"/>
              </w:rPr>
              <w:t xml:space="preserve"> Усваивают правило слитного и раздельного написания НЕ с наречиями на –о и –е. Выполняют упражнения, руководствуясь правилом. Работают с текстами</w:t>
            </w:r>
          </w:p>
        </w:tc>
        <w:tc>
          <w:tcPr>
            <w:tcW w:w="3120" w:type="dxa"/>
            <w:gridSpan w:val="2"/>
          </w:tcPr>
          <w:p w:rsidR="00A53E09" w:rsidRPr="00163FC3" w:rsidRDefault="00A53E09" w:rsidP="00163FC3">
            <w:pPr>
              <w:jc w:val="both"/>
              <w:rPr>
                <w:sz w:val="20"/>
                <w:szCs w:val="20"/>
              </w:rPr>
            </w:pPr>
            <w:r w:rsidRPr="00163FC3">
              <w:rPr>
                <w:sz w:val="20"/>
                <w:szCs w:val="20"/>
              </w:rPr>
              <w:t xml:space="preserve">Научиться применять правила написания </w:t>
            </w:r>
            <w:r w:rsidRPr="00163FC3">
              <w:rPr>
                <w:i/>
                <w:iCs/>
                <w:sz w:val="20"/>
                <w:szCs w:val="20"/>
              </w:rPr>
              <w:t>НЕ</w:t>
            </w:r>
            <w:r w:rsidRPr="00163FC3">
              <w:rPr>
                <w:sz w:val="20"/>
                <w:szCs w:val="20"/>
              </w:rPr>
              <w:t xml:space="preserve"> </w:t>
            </w:r>
          </w:p>
          <w:p w:rsidR="00A53E09" w:rsidRPr="00163FC3" w:rsidRDefault="00A53E09" w:rsidP="00163FC3">
            <w:pPr>
              <w:jc w:val="both"/>
              <w:rPr>
                <w:sz w:val="20"/>
                <w:szCs w:val="20"/>
              </w:rPr>
            </w:pPr>
            <w:r w:rsidRPr="00163FC3">
              <w:rPr>
                <w:sz w:val="20"/>
                <w:szCs w:val="20"/>
              </w:rPr>
              <w:t xml:space="preserve">с наречиями на </w:t>
            </w:r>
            <w:r w:rsidRPr="00163FC3">
              <w:rPr>
                <w:i/>
                <w:iCs/>
                <w:sz w:val="20"/>
                <w:szCs w:val="20"/>
              </w:rPr>
              <w:t xml:space="preserve">-О </w:t>
            </w:r>
            <w:r w:rsidRPr="00163FC3">
              <w:rPr>
                <w:sz w:val="20"/>
                <w:szCs w:val="20"/>
              </w:rPr>
              <w:t xml:space="preserve"> и </w:t>
            </w:r>
            <w:r w:rsidRPr="00163FC3">
              <w:rPr>
                <w:i/>
                <w:iCs/>
                <w:sz w:val="20"/>
                <w:szCs w:val="20"/>
              </w:rPr>
              <w:t>-Е</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 .</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:объяснять языковые явления, процессы, связи и отношения, выявляемые в ходе  применения правила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творческой деятельности по алгоритму, индивидуальному плану.</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70</w:t>
            </w:r>
          </w:p>
        </w:tc>
        <w:tc>
          <w:tcPr>
            <w:tcW w:w="1984" w:type="dxa"/>
            <w:gridSpan w:val="2"/>
          </w:tcPr>
          <w:p w:rsidR="00A53E09" w:rsidRPr="00163FC3" w:rsidRDefault="00A53E09" w:rsidP="00163FC3">
            <w:pPr>
              <w:jc w:val="both"/>
              <w:rPr>
                <w:sz w:val="20"/>
                <w:szCs w:val="20"/>
              </w:rPr>
            </w:pPr>
            <w:r w:rsidRPr="00163FC3">
              <w:rPr>
                <w:sz w:val="20"/>
                <w:szCs w:val="20"/>
              </w:rPr>
              <w:t>Слитное и раздельное написание НЕ с наречиями на -о и -е</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Выполняют упражнения, руководствуясь правилом. Работают с текстами</w:t>
            </w:r>
          </w:p>
        </w:tc>
        <w:tc>
          <w:tcPr>
            <w:tcW w:w="3120" w:type="dxa"/>
            <w:gridSpan w:val="2"/>
          </w:tcPr>
          <w:p w:rsidR="00A53E09" w:rsidRPr="00163FC3" w:rsidRDefault="00A53E09" w:rsidP="00163FC3">
            <w:pPr>
              <w:jc w:val="both"/>
              <w:rPr>
                <w:sz w:val="20"/>
                <w:szCs w:val="20"/>
              </w:rPr>
            </w:pPr>
            <w:r w:rsidRPr="00163FC3">
              <w:rPr>
                <w:sz w:val="20"/>
                <w:szCs w:val="20"/>
              </w:rPr>
              <w:t xml:space="preserve">Научиться применять правила написания </w:t>
            </w:r>
            <w:r w:rsidRPr="00163FC3">
              <w:rPr>
                <w:i/>
                <w:iCs/>
                <w:sz w:val="20"/>
                <w:szCs w:val="20"/>
              </w:rPr>
              <w:t>НЕ</w:t>
            </w:r>
            <w:r w:rsidRPr="00163FC3">
              <w:rPr>
                <w:sz w:val="20"/>
                <w:szCs w:val="20"/>
              </w:rPr>
              <w:t xml:space="preserve"> </w:t>
            </w:r>
          </w:p>
          <w:p w:rsidR="00A53E09" w:rsidRPr="00163FC3" w:rsidRDefault="00A53E09" w:rsidP="00163FC3">
            <w:pPr>
              <w:jc w:val="both"/>
              <w:rPr>
                <w:sz w:val="20"/>
                <w:szCs w:val="20"/>
              </w:rPr>
            </w:pPr>
            <w:r w:rsidRPr="00163FC3">
              <w:rPr>
                <w:sz w:val="20"/>
                <w:szCs w:val="20"/>
              </w:rPr>
              <w:t xml:space="preserve">с наречиями на </w:t>
            </w:r>
            <w:r w:rsidRPr="00163FC3">
              <w:rPr>
                <w:i/>
                <w:iCs/>
                <w:sz w:val="20"/>
                <w:szCs w:val="20"/>
              </w:rPr>
              <w:t>-О</w:t>
            </w:r>
            <w:r w:rsidRPr="00163FC3">
              <w:rPr>
                <w:sz w:val="20"/>
                <w:szCs w:val="20"/>
              </w:rPr>
              <w:t xml:space="preserve"> и </w:t>
            </w:r>
            <w:r w:rsidRPr="00163FC3">
              <w:rPr>
                <w:i/>
                <w:iCs/>
                <w:sz w:val="20"/>
                <w:szCs w:val="20"/>
              </w:rPr>
              <w:t>-Е</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наречий с </w:t>
            </w:r>
            <w:r w:rsidRPr="00163FC3">
              <w:rPr>
                <w:i/>
                <w:iCs/>
                <w:sz w:val="20"/>
                <w:szCs w:val="20"/>
              </w:rPr>
              <w:t>НЕ</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творческой деятельности по алгоритму, индивидуальному  плану</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71</w:t>
            </w:r>
          </w:p>
        </w:tc>
        <w:tc>
          <w:tcPr>
            <w:tcW w:w="1984" w:type="dxa"/>
            <w:gridSpan w:val="2"/>
          </w:tcPr>
          <w:p w:rsidR="00A53E09" w:rsidRPr="00163FC3" w:rsidRDefault="00A53E09" w:rsidP="00163FC3">
            <w:pPr>
              <w:jc w:val="both"/>
              <w:rPr>
                <w:sz w:val="20"/>
                <w:szCs w:val="20"/>
              </w:rPr>
            </w:pPr>
            <w:r w:rsidRPr="00163FC3">
              <w:rPr>
                <w:sz w:val="20"/>
                <w:szCs w:val="20"/>
              </w:rPr>
              <w:t>Буквы Е и И в приставках НЕ и НИ отрицательных наречий.</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w:t>
            </w:r>
          </w:p>
        </w:tc>
        <w:tc>
          <w:tcPr>
            <w:tcW w:w="2410" w:type="dxa"/>
          </w:tcPr>
          <w:p w:rsidR="00A53E09" w:rsidRPr="00163FC3" w:rsidRDefault="00A53E09" w:rsidP="00163FC3">
            <w:pPr>
              <w:shd w:val="clear" w:color="auto" w:fill="FFFFFF"/>
              <w:spacing w:line="223" w:lineRule="exact"/>
              <w:ind w:firstLine="14"/>
              <w:jc w:val="both"/>
              <w:rPr>
                <w:sz w:val="20"/>
                <w:szCs w:val="20"/>
                <w:highlight w:val="yellow"/>
              </w:rPr>
            </w:pPr>
            <w:r w:rsidRPr="00163FC3">
              <w:rPr>
                <w:sz w:val="20"/>
                <w:szCs w:val="20"/>
              </w:rPr>
              <w:t>Усваивают правило  написания букв Е и И в приставках отрицательных наречий. Выполняют упражнения, руководствуясь правилом. Работают с текстами</w:t>
            </w:r>
          </w:p>
        </w:tc>
        <w:tc>
          <w:tcPr>
            <w:tcW w:w="3120" w:type="dxa"/>
            <w:gridSpan w:val="2"/>
          </w:tcPr>
          <w:p w:rsidR="00A53E09" w:rsidRPr="00163FC3" w:rsidRDefault="00A53E09" w:rsidP="00163FC3">
            <w:pPr>
              <w:shd w:val="clear" w:color="auto" w:fill="FFFFFF"/>
              <w:spacing w:line="223" w:lineRule="exact"/>
              <w:ind w:firstLine="14"/>
              <w:jc w:val="both"/>
              <w:rPr>
                <w:sz w:val="20"/>
                <w:szCs w:val="20"/>
              </w:rPr>
            </w:pPr>
            <w:r w:rsidRPr="00163FC3">
              <w:rPr>
                <w:sz w:val="20"/>
                <w:szCs w:val="20"/>
              </w:rPr>
              <w:t xml:space="preserve"> Научиться  различать на письме буквы </w:t>
            </w:r>
            <w:r w:rsidRPr="00163FC3">
              <w:rPr>
                <w:i/>
                <w:iCs/>
                <w:sz w:val="20"/>
                <w:szCs w:val="20"/>
              </w:rPr>
              <w:t>Е-И</w:t>
            </w:r>
            <w:r w:rsidRPr="00163FC3">
              <w:rPr>
                <w:sz w:val="20"/>
                <w:szCs w:val="20"/>
              </w:rPr>
              <w:t xml:space="preserve"> в приставках </w:t>
            </w:r>
            <w:r w:rsidRPr="00163FC3">
              <w:rPr>
                <w:i/>
                <w:iCs/>
                <w:sz w:val="20"/>
                <w:szCs w:val="20"/>
              </w:rPr>
              <w:t>НЕ-, НИ</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firstLine="14"/>
              <w:jc w:val="both"/>
              <w:rPr>
                <w:sz w:val="20"/>
                <w:szCs w:val="20"/>
              </w:rPr>
            </w:pPr>
            <w:r w:rsidRPr="00163FC3">
              <w:rPr>
                <w:b/>
                <w:bCs/>
                <w:sz w:val="20"/>
                <w:szCs w:val="20"/>
              </w:rPr>
              <w:t>П:</w:t>
            </w:r>
            <w:r w:rsidRPr="00163FC3">
              <w:rPr>
                <w:sz w:val="20"/>
                <w:szCs w:val="20"/>
              </w:rPr>
              <w:t xml:space="preserve"> объснять языковые явления, процессы, связи и отношения, выявляемые в  ходе  исследования  текста и конструирования отрицательных наречий.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 аналитической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72</w:t>
            </w:r>
          </w:p>
        </w:tc>
        <w:tc>
          <w:tcPr>
            <w:tcW w:w="1984" w:type="dxa"/>
            <w:gridSpan w:val="2"/>
          </w:tcPr>
          <w:p w:rsidR="00A53E09" w:rsidRPr="00163FC3" w:rsidRDefault="00A53E09" w:rsidP="00163FC3">
            <w:pPr>
              <w:jc w:val="both"/>
              <w:rPr>
                <w:sz w:val="20"/>
                <w:szCs w:val="20"/>
              </w:rPr>
            </w:pPr>
            <w:r w:rsidRPr="00163FC3">
              <w:rPr>
                <w:sz w:val="20"/>
                <w:szCs w:val="20"/>
              </w:rPr>
              <w:t>Буквы Е и И в приставках НЕ и НИ отрицательных наречий.</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firstLine="14"/>
              <w:jc w:val="both"/>
              <w:rPr>
                <w:sz w:val="20"/>
                <w:szCs w:val="20"/>
              </w:rPr>
            </w:pPr>
            <w:r w:rsidRPr="00163FC3">
              <w:rPr>
                <w:sz w:val="20"/>
                <w:szCs w:val="20"/>
              </w:rPr>
              <w:t>Выполняют упражнения, руководствуясь правилом. Работают с текстами. Заполняют таблицу</w:t>
            </w:r>
          </w:p>
        </w:tc>
        <w:tc>
          <w:tcPr>
            <w:tcW w:w="3120" w:type="dxa"/>
            <w:gridSpan w:val="2"/>
          </w:tcPr>
          <w:p w:rsidR="00A53E09" w:rsidRPr="00163FC3" w:rsidRDefault="00A53E09" w:rsidP="00163FC3">
            <w:pPr>
              <w:shd w:val="clear" w:color="auto" w:fill="FFFFFF"/>
              <w:spacing w:line="223" w:lineRule="exact"/>
              <w:ind w:firstLine="14"/>
              <w:jc w:val="both"/>
              <w:rPr>
                <w:sz w:val="20"/>
                <w:szCs w:val="20"/>
              </w:rPr>
            </w:pPr>
            <w:r w:rsidRPr="00163FC3">
              <w:rPr>
                <w:sz w:val="20"/>
                <w:szCs w:val="20"/>
              </w:rPr>
              <w:t xml:space="preserve">Научиться применять алгоритм написания </w:t>
            </w:r>
            <w:r w:rsidRPr="00163FC3">
              <w:rPr>
                <w:i/>
                <w:iCs/>
                <w:sz w:val="20"/>
                <w:szCs w:val="20"/>
              </w:rPr>
              <w:t>НЕ-</w:t>
            </w:r>
            <w:r w:rsidRPr="00163FC3">
              <w:rPr>
                <w:sz w:val="20"/>
                <w:szCs w:val="20"/>
              </w:rPr>
              <w:t xml:space="preserve"> и НИ- в отрицательных наречиях</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изученной теме</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проектной деятельности на основе алгоритма решения задач</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73</w:t>
            </w:r>
          </w:p>
          <w:p w:rsidR="00A53E09" w:rsidRPr="00163FC3" w:rsidRDefault="00A53E09" w:rsidP="00163FC3">
            <w:pPr>
              <w:jc w:val="both"/>
              <w:rPr>
                <w:sz w:val="20"/>
                <w:szCs w:val="20"/>
              </w:rPr>
            </w:pPr>
            <w:r w:rsidRPr="00163FC3">
              <w:rPr>
                <w:sz w:val="20"/>
                <w:szCs w:val="20"/>
              </w:rPr>
              <w:t xml:space="preserve"> </w:t>
            </w:r>
          </w:p>
        </w:tc>
        <w:tc>
          <w:tcPr>
            <w:tcW w:w="1984" w:type="dxa"/>
            <w:gridSpan w:val="2"/>
          </w:tcPr>
          <w:p w:rsidR="00A53E09" w:rsidRPr="00163FC3" w:rsidRDefault="00A53E09" w:rsidP="00163FC3">
            <w:pPr>
              <w:jc w:val="both"/>
              <w:rPr>
                <w:sz w:val="20"/>
                <w:szCs w:val="20"/>
              </w:rPr>
            </w:pPr>
            <w:r w:rsidRPr="00163FC3">
              <w:rPr>
                <w:sz w:val="20"/>
                <w:szCs w:val="20"/>
              </w:rPr>
              <w:t>Н и НН в наречиях на -о и -е.</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Усваивают правило написания Н и НН в наречиях на –о и –е.. Выполняют упражнения, руководствуясь правилом</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Научиться применять правило написания одной или двух букв </w:t>
            </w:r>
            <w:r w:rsidRPr="00163FC3">
              <w:rPr>
                <w:i/>
                <w:iCs/>
                <w:sz w:val="20"/>
                <w:szCs w:val="20"/>
              </w:rPr>
              <w:t>Н</w:t>
            </w:r>
            <w:r w:rsidRPr="00163FC3">
              <w:rPr>
                <w:sz w:val="20"/>
                <w:szCs w:val="20"/>
              </w:rPr>
              <w:t xml:space="preserve"> в суффиксах наречий на </w:t>
            </w:r>
            <w:r w:rsidRPr="00163FC3">
              <w:rPr>
                <w:i/>
                <w:iCs/>
                <w:sz w:val="20"/>
                <w:szCs w:val="20"/>
              </w:rPr>
              <w:t>–О</w:t>
            </w:r>
            <w:r w:rsidRPr="00163FC3">
              <w:rPr>
                <w:sz w:val="20"/>
                <w:szCs w:val="20"/>
              </w:rPr>
              <w:t xml:space="preserve"> и </w:t>
            </w:r>
            <w:r w:rsidRPr="00163FC3">
              <w:rPr>
                <w:b/>
                <w:bCs/>
                <w:sz w:val="20"/>
                <w:szCs w:val="20"/>
              </w:rPr>
              <w:t>-</w:t>
            </w:r>
            <w:r w:rsidRPr="00163FC3">
              <w:rPr>
                <w:i/>
                <w:iCs/>
                <w:sz w:val="20"/>
                <w:szCs w:val="20"/>
              </w:rPr>
              <w:t>Е</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 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опорного справочного лингвистического материала     </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диагностической деятельности на основе алгоритма решения задач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74</w:t>
            </w:r>
          </w:p>
        </w:tc>
        <w:tc>
          <w:tcPr>
            <w:tcW w:w="1984" w:type="dxa"/>
            <w:gridSpan w:val="2"/>
          </w:tcPr>
          <w:p w:rsidR="00A53E09" w:rsidRPr="00163FC3" w:rsidRDefault="00A53E09" w:rsidP="00163FC3">
            <w:pPr>
              <w:jc w:val="both"/>
              <w:rPr>
                <w:sz w:val="20"/>
                <w:szCs w:val="20"/>
              </w:rPr>
            </w:pPr>
            <w:r w:rsidRPr="00163FC3">
              <w:rPr>
                <w:sz w:val="20"/>
                <w:szCs w:val="20"/>
              </w:rPr>
              <w:t>Н и НН в наречиях на -о и -е.</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Усваивают правило написания Н и НН в наречиях на –о и –е.. Выполняют упражнения, руководствуясь правилом</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Научиться применять алгоритм написания одной или двух букв </w:t>
            </w:r>
            <w:r w:rsidRPr="00163FC3">
              <w:rPr>
                <w:i/>
                <w:iCs/>
                <w:sz w:val="20"/>
                <w:szCs w:val="20"/>
              </w:rPr>
              <w:t>Н</w:t>
            </w:r>
            <w:r w:rsidRPr="00163FC3">
              <w:rPr>
                <w:sz w:val="20"/>
                <w:szCs w:val="20"/>
              </w:rPr>
              <w:t xml:space="preserve"> в суффиксах наречий на </w:t>
            </w:r>
            <w:r w:rsidRPr="00163FC3">
              <w:rPr>
                <w:i/>
                <w:iCs/>
                <w:sz w:val="20"/>
                <w:szCs w:val="20"/>
              </w:rPr>
              <w:t>–О</w:t>
            </w:r>
            <w:r w:rsidRPr="00163FC3">
              <w:rPr>
                <w:sz w:val="20"/>
                <w:szCs w:val="20"/>
              </w:rPr>
              <w:t xml:space="preserve"> и </w:t>
            </w:r>
            <w:r w:rsidRPr="00163FC3">
              <w:rPr>
                <w:b/>
                <w:bCs/>
                <w:sz w:val="20"/>
                <w:szCs w:val="20"/>
              </w:rPr>
              <w:t>-</w:t>
            </w:r>
            <w:r w:rsidRPr="00163FC3">
              <w:rPr>
                <w:i/>
                <w:iCs/>
                <w:sz w:val="20"/>
                <w:szCs w:val="20"/>
              </w:rPr>
              <w:t>Е</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изученной теме</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диагностической деятельности на основе алгоритма решения задач</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75</w:t>
            </w:r>
          </w:p>
        </w:tc>
        <w:tc>
          <w:tcPr>
            <w:tcW w:w="1984" w:type="dxa"/>
            <w:gridSpan w:val="2"/>
          </w:tcPr>
          <w:p w:rsidR="00A53E09" w:rsidRPr="00163FC3" w:rsidRDefault="00A53E09" w:rsidP="00163FC3">
            <w:pPr>
              <w:jc w:val="both"/>
              <w:rPr>
                <w:sz w:val="20"/>
                <w:szCs w:val="20"/>
              </w:rPr>
            </w:pPr>
            <w:r w:rsidRPr="00163FC3">
              <w:rPr>
                <w:sz w:val="20"/>
                <w:szCs w:val="20"/>
              </w:rPr>
              <w:t xml:space="preserve">  Контрольный диктант №4 с грамматическим заданием</w:t>
            </w:r>
          </w:p>
        </w:tc>
        <w:tc>
          <w:tcPr>
            <w:tcW w:w="1418" w:type="dxa"/>
          </w:tcPr>
          <w:p w:rsidR="00A53E09" w:rsidRPr="00163FC3" w:rsidRDefault="00A53E09" w:rsidP="00163FC3">
            <w:pPr>
              <w:jc w:val="both"/>
              <w:rPr>
                <w:sz w:val="20"/>
                <w:szCs w:val="20"/>
              </w:rPr>
            </w:pPr>
            <w:r w:rsidRPr="00163FC3">
              <w:rPr>
                <w:sz w:val="20"/>
                <w:szCs w:val="20"/>
              </w:rPr>
              <w:t>Урок развивающего</w:t>
            </w:r>
          </w:p>
          <w:p w:rsidR="00A53E09" w:rsidRPr="00163FC3" w:rsidRDefault="00A53E09" w:rsidP="00163FC3">
            <w:pPr>
              <w:jc w:val="both"/>
              <w:rPr>
                <w:sz w:val="20"/>
                <w:szCs w:val="20"/>
              </w:rPr>
            </w:pPr>
            <w:r w:rsidRPr="00163FC3">
              <w:rPr>
                <w:sz w:val="20"/>
                <w:szCs w:val="20"/>
              </w:rPr>
              <w:t>го контроля</w:t>
            </w:r>
          </w:p>
        </w:tc>
        <w:tc>
          <w:tcPr>
            <w:tcW w:w="2410" w:type="dxa"/>
          </w:tcPr>
          <w:p w:rsidR="00A53E09" w:rsidRPr="00163FC3" w:rsidRDefault="00A53E09" w:rsidP="00163FC3">
            <w:pPr>
              <w:jc w:val="both"/>
              <w:rPr>
                <w:sz w:val="20"/>
                <w:szCs w:val="20"/>
              </w:rPr>
            </w:pPr>
            <w:r w:rsidRPr="00163FC3">
              <w:rPr>
                <w:sz w:val="20"/>
                <w:szCs w:val="20"/>
              </w:rPr>
              <w:t>Активизируют знания,  изученные  на уроках по теме «Наречие».</w:t>
            </w:r>
          </w:p>
          <w:p w:rsidR="00A53E09" w:rsidRPr="00163FC3" w:rsidRDefault="00A53E09" w:rsidP="00163FC3">
            <w:pPr>
              <w:jc w:val="both"/>
              <w:rPr>
                <w:sz w:val="20"/>
                <w:szCs w:val="20"/>
              </w:rPr>
            </w:pPr>
            <w:r w:rsidRPr="00163FC3">
              <w:rPr>
                <w:sz w:val="20"/>
                <w:szCs w:val="20"/>
              </w:rPr>
              <w:t xml:space="preserve">Осуществляют письменный морфологический разбор </w:t>
            </w:r>
          </w:p>
        </w:tc>
        <w:tc>
          <w:tcPr>
            <w:tcW w:w="3120" w:type="dxa"/>
            <w:gridSpan w:val="2"/>
          </w:tcPr>
          <w:p w:rsidR="00A53E09" w:rsidRPr="00163FC3" w:rsidRDefault="00A53E09" w:rsidP="00163FC3">
            <w:pPr>
              <w:jc w:val="both"/>
              <w:rPr>
                <w:sz w:val="20"/>
                <w:szCs w:val="20"/>
              </w:rPr>
            </w:pPr>
            <w:r w:rsidRPr="00163FC3">
              <w:rPr>
                <w:sz w:val="20"/>
                <w:szCs w:val="20"/>
              </w:rPr>
              <w:t>Научиться составлять и использовать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76</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анализировать допущенные ошибки, выполнять работу по их предупреждению</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77</w:t>
            </w:r>
          </w:p>
          <w:p w:rsidR="00A53E09" w:rsidRPr="00163FC3" w:rsidRDefault="00A53E09" w:rsidP="00163FC3">
            <w:pPr>
              <w:jc w:val="both"/>
              <w:rPr>
                <w:sz w:val="20"/>
                <w:szCs w:val="20"/>
              </w:rPr>
            </w:pPr>
            <w:r w:rsidRPr="00163FC3">
              <w:rPr>
                <w:sz w:val="20"/>
                <w:szCs w:val="20"/>
              </w:rPr>
              <w:t xml:space="preserve"> </w:t>
            </w:r>
          </w:p>
        </w:tc>
        <w:tc>
          <w:tcPr>
            <w:tcW w:w="1984" w:type="dxa"/>
            <w:gridSpan w:val="2"/>
          </w:tcPr>
          <w:p w:rsidR="00A53E09" w:rsidRPr="00163FC3" w:rsidRDefault="00A53E09" w:rsidP="00163FC3">
            <w:pPr>
              <w:jc w:val="both"/>
              <w:rPr>
                <w:sz w:val="20"/>
                <w:szCs w:val="20"/>
              </w:rPr>
            </w:pPr>
            <w:r w:rsidRPr="00163FC3">
              <w:rPr>
                <w:b/>
                <w:bCs/>
                <w:sz w:val="20"/>
                <w:szCs w:val="20"/>
              </w:rPr>
              <w:t xml:space="preserve">Р/Р. </w:t>
            </w:r>
            <w:r w:rsidRPr="00163FC3">
              <w:rPr>
                <w:sz w:val="20"/>
                <w:szCs w:val="20"/>
              </w:rPr>
              <w:t xml:space="preserve"> Описание действий</w:t>
            </w:r>
          </w:p>
        </w:tc>
        <w:tc>
          <w:tcPr>
            <w:tcW w:w="1418" w:type="dxa"/>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highlight w:val="yellow"/>
              </w:rPr>
            </w:pPr>
            <w:r w:rsidRPr="00163FC3">
              <w:rPr>
                <w:sz w:val="20"/>
                <w:szCs w:val="20"/>
              </w:rPr>
              <w:t>Читают текст упр.260, списывают его и определяют роль наречий в описании действий. Собирают материал наблюдений за какими-либо действиями в разных профессиях</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применять алгоритм описание действий. Наблюдать за ролью наречий при описании действий </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rPr>
                <w:sz w:val="20"/>
                <w:szCs w:val="20"/>
              </w:rPr>
              <w:t xml:space="preserve">Формирование умения писать сочинения в жанре заметки или репортажа Формирование  навыков индивидуальной и коллективной творческой деятельности на основе алгоритма решения задачи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78</w:t>
            </w:r>
          </w:p>
        </w:tc>
        <w:tc>
          <w:tcPr>
            <w:tcW w:w="1984" w:type="dxa"/>
            <w:gridSpan w:val="2"/>
          </w:tcPr>
          <w:p w:rsidR="00A53E09" w:rsidRPr="00163FC3" w:rsidRDefault="00A53E09" w:rsidP="00163FC3">
            <w:pPr>
              <w:jc w:val="both"/>
              <w:rPr>
                <w:sz w:val="20"/>
                <w:szCs w:val="20"/>
              </w:rPr>
            </w:pPr>
            <w:r w:rsidRPr="00163FC3">
              <w:rPr>
                <w:b/>
                <w:bCs/>
                <w:sz w:val="20"/>
                <w:szCs w:val="20"/>
              </w:rPr>
              <w:t xml:space="preserve">Р/Р. </w:t>
            </w:r>
            <w:r w:rsidRPr="00163FC3">
              <w:rPr>
                <w:sz w:val="20"/>
                <w:szCs w:val="20"/>
              </w:rPr>
              <w:t>Написание сочинения по упр.263 или 264</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Пишут сочинение по упр.263 или 264 в жанре заметки или репортажа</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Совершенствовать навыки письменной речи, умения создавать собственный текст на основе схемы описания действий</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rPr>
                <w:sz w:val="20"/>
                <w:szCs w:val="20"/>
              </w:rPr>
              <w:t xml:space="preserve">  Личностное и профессиональное самоопределение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79</w:t>
            </w:r>
          </w:p>
        </w:tc>
        <w:tc>
          <w:tcPr>
            <w:tcW w:w="1984" w:type="dxa"/>
            <w:gridSpan w:val="2"/>
          </w:tcPr>
          <w:p w:rsidR="00A53E09" w:rsidRPr="00163FC3" w:rsidRDefault="00A53E09" w:rsidP="00163FC3">
            <w:pPr>
              <w:jc w:val="both"/>
              <w:rPr>
                <w:sz w:val="20"/>
                <w:szCs w:val="20"/>
              </w:rPr>
            </w:pPr>
            <w:r w:rsidRPr="00163FC3">
              <w:rPr>
                <w:sz w:val="20"/>
                <w:szCs w:val="20"/>
              </w:rPr>
              <w:t>Буквы О и Е после шипящих на конце наречий.</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ности.</w:t>
            </w:r>
          </w:p>
        </w:tc>
        <w:tc>
          <w:tcPr>
            <w:tcW w:w="2410" w:type="dxa"/>
          </w:tcPr>
          <w:p w:rsidR="00A53E09" w:rsidRPr="00163FC3" w:rsidRDefault="00A53E09" w:rsidP="00163FC3">
            <w:pPr>
              <w:shd w:val="clear" w:color="auto" w:fill="FFFFFF"/>
              <w:spacing w:line="230" w:lineRule="exact"/>
              <w:ind w:firstLine="14"/>
              <w:jc w:val="both"/>
              <w:rPr>
                <w:sz w:val="20"/>
                <w:szCs w:val="20"/>
                <w:highlight w:val="yellow"/>
              </w:rPr>
            </w:pPr>
            <w:r w:rsidRPr="00163FC3">
              <w:rPr>
                <w:sz w:val="20"/>
                <w:szCs w:val="20"/>
              </w:rPr>
              <w:t xml:space="preserve"> Усваивают правило написания букв О и Е после шипящих на конце наречий.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Научиться применять правила написания  </w:t>
            </w:r>
            <w:r w:rsidRPr="00163FC3">
              <w:rPr>
                <w:i/>
                <w:iCs/>
                <w:sz w:val="20"/>
                <w:szCs w:val="20"/>
              </w:rPr>
              <w:t xml:space="preserve"> О</w:t>
            </w:r>
            <w:r w:rsidRPr="00163FC3">
              <w:rPr>
                <w:sz w:val="20"/>
                <w:szCs w:val="20"/>
              </w:rPr>
              <w:t xml:space="preserve"> и </w:t>
            </w:r>
            <w:r w:rsidRPr="00163FC3">
              <w:rPr>
                <w:i/>
                <w:iCs/>
                <w:sz w:val="20"/>
                <w:szCs w:val="20"/>
              </w:rPr>
              <w:t xml:space="preserve">Е </w:t>
            </w:r>
            <w:r w:rsidRPr="00163FC3">
              <w:rPr>
                <w:sz w:val="20"/>
                <w:szCs w:val="20"/>
              </w:rPr>
              <w:t>после шипящих на конце наречий.</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решения лингвистической  задачи</w:t>
            </w:r>
          </w:p>
        </w:tc>
        <w:tc>
          <w:tcPr>
            <w:tcW w:w="1843" w:type="dxa"/>
          </w:tcPr>
          <w:p w:rsidR="00A53E09" w:rsidRPr="00163FC3" w:rsidRDefault="00A53E09" w:rsidP="00163FC3">
            <w:pPr>
              <w:jc w:val="both"/>
              <w:rPr>
                <w:sz w:val="20"/>
                <w:szCs w:val="20"/>
              </w:rPr>
            </w:pPr>
            <w:r w:rsidRPr="00163FC3">
              <w:rPr>
                <w:sz w:val="20"/>
                <w:szCs w:val="20"/>
              </w:rPr>
              <w:t>Формирование навыка написания букв О-Е после шипящих на конце наречий</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80</w:t>
            </w:r>
          </w:p>
        </w:tc>
        <w:tc>
          <w:tcPr>
            <w:tcW w:w="1984" w:type="dxa"/>
            <w:gridSpan w:val="2"/>
          </w:tcPr>
          <w:p w:rsidR="00A53E09" w:rsidRPr="00163FC3" w:rsidRDefault="00A53E09" w:rsidP="00163FC3">
            <w:pPr>
              <w:jc w:val="both"/>
              <w:rPr>
                <w:sz w:val="20"/>
                <w:szCs w:val="20"/>
              </w:rPr>
            </w:pPr>
            <w:r w:rsidRPr="00163FC3">
              <w:rPr>
                <w:sz w:val="20"/>
                <w:szCs w:val="20"/>
              </w:rPr>
              <w:t xml:space="preserve"> Буквы О и А на конце наречий с приставками ИЗ, ДО, С</w:t>
            </w:r>
          </w:p>
        </w:tc>
        <w:tc>
          <w:tcPr>
            <w:tcW w:w="1418" w:type="dxa"/>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Усваивают правило написания букв О и А на конце наречий с приставками ИЗ, ДО, С.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Научиться применять правила написания </w:t>
            </w:r>
            <w:r w:rsidRPr="00163FC3">
              <w:rPr>
                <w:i/>
                <w:iCs/>
                <w:sz w:val="20"/>
                <w:szCs w:val="20"/>
              </w:rPr>
              <w:t xml:space="preserve">О </w:t>
            </w:r>
            <w:r w:rsidRPr="00163FC3">
              <w:rPr>
                <w:sz w:val="20"/>
                <w:szCs w:val="20"/>
              </w:rPr>
              <w:t xml:space="preserve">и </w:t>
            </w:r>
            <w:r w:rsidRPr="00163FC3">
              <w:rPr>
                <w:i/>
                <w:iCs/>
                <w:sz w:val="20"/>
                <w:szCs w:val="20"/>
              </w:rPr>
              <w:t>А</w:t>
            </w:r>
            <w:r w:rsidRPr="00163FC3">
              <w:rPr>
                <w:sz w:val="20"/>
                <w:szCs w:val="20"/>
              </w:rPr>
              <w:t xml:space="preserve"> на конце наречий</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конструирования текста лингвистического рассуждения</w:t>
            </w:r>
          </w:p>
        </w:tc>
        <w:tc>
          <w:tcPr>
            <w:tcW w:w="1843" w:type="dxa"/>
          </w:tcPr>
          <w:p w:rsidR="00A53E09" w:rsidRPr="00163FC3" w:rsidRDefault="00A53E09" w:rsidP="00163FC3">
            <w:pPr>
              <w:jc w:val="both"/>
              <w:rPr>
                <w:sz w:val="20"/>
                <w:szCs w:val="20"/>
              </w:rPr>
            </w:pPr>
            <w:r w:rsidRPr="00163FC3">
              <w:rPr>
                <w:sz w:val="20"/>
                <w:szCs w:val="20"/>
              </w:rPr>
              <w:t>Формирование навыков составления алгоритма выполнения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81</w:t>
            </w:r>
          </w:p>
        </w:tc>
        <w:tc>
          <w:tcPr>
            <w:tcW w:w="1984" w:type="dxa"/>
            <w:gridSpan w:val="2"/>
          </w:tcPr>
          <w:p w:rsidR="00A53E09" w:rsidRPr="00163FC3" w:rsidRDefault="00A53E09" w:rsidP="00163FC3">
            <w:pPr>
              <w:jc w:val="both"/>
              <w:rPr>
                <w:sz w:val="20"/>
                <w:szCs w:val="20"/>
              </w:rPr>
            </w:pPr>
            <w:r w:rsidRPr="00163FC3">
              <w:rPr>
                <w:sz w:val="20"/>
                <w:szCs w:val="20"/>
              </w:rPr>
              <w:t>Буквы О и А на конце наречий с приставками ИЗ, ДО, С</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ности.</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Выполняют упражнения, руководствуясь усвоенным правилом. Готовятся к домашнему сочинению по картине  Е. Широкова «Друзья» (упр.27)</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Научиться применять правила написания </w:t>
            </w:r>
            <w:r w:rsidRPr="00163FC3">
              <w:rPr>
                <w:i/>
                <w:iCs/>
                <w:sz w:val="20"/>
                <w:szCs w:val="20"/>
              </w:rPr>
              <w:t xml:space="preserve">О </w:t>
            </w:r>
            <w:r w:rsidRPr="00163FC3">
              <w:rPr>
                <w:sz w:val="20"/>
                <w:szCs w:val="20"/>
              </w:rPr>
              <w:t xml:space="preserve">и </w:t>
            </w:r>
            <w:r w:rsidRPr="00163FC3">
              <w:rPr>
                <w:i/>
                <w:iCs/>
                <w:sz w:val="20"/>
                <w:szCs w:val="20"/>
              </w:rPr>
              <w:t>А</w:t>
            </w:r>
            <w:r w:rsidRPr="00163FC3">
              <w:rPr>
                <w:sz w:val="20"/>
                <w:szCs w:val="20"/>
              </w:rPr>
              <w:t xml:space="preserve"> на конце наречий</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конструирования текста лингвистического описания</w:t>
            </w:r>
          </w:p>
        </w:tc>
        <w:tc>
          <w:tcPr>
            <w:tcW w:w="1843" w:type="dxa"/>
          </w:tcPr>
          <w:p w:rsidR="00A53E09" w:rsidRPr="00163FC3" w:rsidRDefault="00A53E09" w:rsidP="00163FC3">
            <w:pPr>
              <w:jc w:val="both"/>
              <w:rPr>
                <w:sz w:val="20"/>
                <w:szCs w:val="20"/>
              </w:rPr>
            </w:pPr>
            <w:r w:rsidRPr="00163FC3">
              <w:rPr>
                <w:sz w:val="20"/>
                <w:szCs w:val="20"/>
              </w:rPr>
              <w:t>Формирование навыков составления алгоритма выполнения задачи Формирование навыка написания букв О-А на конце наречий</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 xml:space="preserve"> 82</w:t>
            </w:r>
          </w:p>
        </w:tc>
        <w:tc>
          <w:tcPr>
            <w:tcW w:w="1984" w:type="dxa"/>
            <w:gridSpan w:val="2"/>
          </w:tcPr>
          <w:p w:rsidR="00A53E09" w:rsidRPr="00163FC3" w:rsidRDefault="00A53E09" w:rsidP="00163FC3">
            <w:pPr>
              <w:jc w:val="both"/>
              <w:rPr>
                <w:sz w:val="20"/>
                <w:szCs w:val="20"/>
              </w:rPr>
            </w:pPr>
            <w:r w:rsidRPr="00163FC3">
              <w:rPr>
                <w:sz w:val="20"/>
                <w:szCs w:val="20"/>
              </w:rPr>
              <w:t>Дефис между частями слова в наречиях</w:t>
            </w: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ind w:hanging="7"/>
              <w:jc w:val="both"/>
              <w:rPr>
                <w:sz w:val="20"/>
                <w:szCs w:val="20"/>
              </w:rPr>
            </w:pPr>
            <w:r w:rsidRPr="00163FC3">
              <w:rPr>
                <w:sz w:val="20"/>
                <w:szCs w:val="20"/>
              </w:rPr>
              <w:t xml:space="preserve">  Усваивают правило написания дефиса между частями слов в наречиях. Выполняют упражнения, руководствуясь изученным правилом. Образуют наречия разными способами и выбирают правильное написание</w:t>
            </w:r>
          </w:p>
        </w:tc>
        <w:tc>
          <w:tcPr>
            <w:tcW w:w="3120" w:type="dxa"/>
            <w:gridSpan w:val="2"/>
          </w:tcPr>
          <w:p w:rsidR="00A53E09" w:rsidRPr="00163FC3" w:rsidRDefault="00A53E09" w:rsidP="00163FC3">
            <w:pPr>
              <w:shd w:val="clear" w:color="auto" w:fill="FFFFFF"/>
              <w:spacing w:line="223" w:lineRule="exact"/>
              <w:ind w:hanging="7"/>
              <w:jc w:val="both"/>
              <w:rPr>
                <w:sz w:val="20"/>
                <w:szCs w:val="20"/>
              </w:rPr>
            </w:pPr>
            <w:r w:rsidRPr="00163FC3">
              <w:rPr>
                <w:sz w:val="20"/>
                <w:szCs w:val="20"/>
              </w:rPr>
              <w:t>Научиться применять правило написания наречий через дефис</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наречий</w:t>
            </w:r>
          </w:p>
          <w:p w:rsidR="00A53E09" w:rsidRPr="00163FC3" w:rsidRDefault="00A53E09" w:rsidP="00163FC3">
            <w:pPr>
              <w:shd w:val="clear" w:color="auto" w:fill="FFFFFF"/>
              <w:spacing w:line="223" w:lineRule="exact"/>
              <w:ind w:hanging="7"/>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 xml:space="preserve"> Формирования устойчивой мотивации к изучению и закреплению нового. Формирование навыка написания наречий через дефис</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83</w:t>
            </w:r>
          </w:p>
        </w:tc>
        <w:tc>
          <w:tcPr>
            <w:tcW w:w="1984" w:type="dxa"/>
            <w:gridSpan w:val="2"/>
          </w:tcPr>
          <w:p w:rsidR="00A53E09" w:rsidRPr="00163FC3" w:rsidRDefault="00A53E09" w:rsidP="00163FC3">
            <w:pPr>
              <w:jc w:val="both"/>
              <w:rPr>
                <w:sz w:val="20"/>
                <w:szCs w:val="20"/>
              </w:rPr>
            </w:pPr>
            <w:r w:rsidRPr="00163FC3">
              <w:rPr>
                <w:sz w:val="20"/>
                <w:szCs w:val="20"/>
              </w:rPr>
              <w:t>Дефис между частями слова в наречиях</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hanging="7"/>
              <w:jc w:val="both"/>
              <w:rPr>
                <w:sz w:val="20"/>
                <w:szCs w:val="20"/>
              </w:rPr>
            </w:pPr>
            <w:r w:rsidRPr="00163FC3">
              <w:rPr>
                <w:sz w:val="20"/>
                <w:szCs w:val="20"/>
              </w:rPr>
              <w:t xml:space="preserve"> Сопоставляют дефисное написание неопределённых местоимений и наречий. Составляют таблицу</w:t>
            </w:r>
          </w:p>
        </w:tc>
        <w:tc>
          <w:tcPr>
            <w:tcW w:w="3120" w:type="dxa"/>
            <w:gridSpan w:val="2"/>
          </w:tcPr>
          <w:p w:rsidR="00A53E09" w:rsidRPr="00163FC3" w:rsidRDefault="00A53E09" w:rsidP="00163FC3">
            <w:pPr>
              <w:shd w:val="clear" w:color="auto" w:fill="FFFFFF"/>
              <w:spacing w:line="223" w:lineRule="exact"/>
              <w:ind w:hanging="7"/>
              <w:jc w:val="both"/>
              <w:rPr>
                <w:sz w:val="20"/>
                <w:szCs w:val="20"/>
              </w:rPr>
            </w:pPr>
            <w:r w:rsidRPr="00163FC3">
              <w:rPr>
                <w:sz w:val="20"/>
                <w:szCs w:val="20"/>
              </w:rPr>
              <w:t>Научиться применять правило написания наречий через дефис</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наречий</w:t>
            </w:r>
          </w:p>
          <w:p w:rsidR="00A53E09" w:rsidRPr="00163FC3" w:rsidRDefault="00A53E09" w:rsidP="00163FC3">
            <w:pPr>
              <w:shd w:val="clear" w:color="auto" w:fill="FFFFFF"/>
              <w:spacing w:line="223" w:lineRule="exact"/>
              <w:ind w:hanging="7"/>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 xml:space="preserve"> Формирования устойчивой мотивации к изучению и закреплению нового. Формирование навыка написания наречий через дефис</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84</w:t>
            </w:r>
          </w:p>
          <w:p w:rsidR="00A53E09" w:rsidRPr="00163FC3" w:rsidRDefault="00A53E09" w:rsidP="00163FC3">
            <w:pPr>
              <w:jc w:val="both"/>
              <w:rPr>
                <w:sz w:val="20"/>
                <w:szCs w:val="20"/>
              </w:rPr>
            </w:pPr>
          </w:p>
        </w:tc>
        <w:tc>
          <w:tcPr>
            <w:tcW w:w="1984" w:type="dxa"/>
            <w:gridSpan w:val="2"/>
          </w:tcPr>
          <w:p w:rsidR="00A53E09" w:rsidRPr="00163FC3" w:rsidRDefault="00A53E09" w:rsidP="00163FC3">
            <w:pPr>
              <w:jc w:val="both"/>
              <w:rPr>
                <w:sz w:val="20"/>
                <w:szCs w:val="20"/>
              </w:rPr>
            </w:pPr>
            <w:r w:rsidRPr="00163FC3">
              <w:rPr>
                <w:sz w:val="20"/>
                <w:szCs w:val="20"/>
              </w:rPr>
              <w:t>Слитное и раздельное написание приставок в наречиях, образованных от существительных и количественных числительных</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Усваивают правило 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изученным правилом</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правило написания наречий через дефис</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наречий</w:t>
            </w:r>
          </w:p>
          <w:p w:rsidR="00A53E09" w:rsidRPr="00163FC3" w:rsidRDefault="00A53E09" w:rsidP="00163FC3">
            <w:pPr>
              <w:shd w:val="clear" w:color="auto" w:fill="FFFFFF"/>
              <w:spacing w:line="223" w:lineRule="exact"/>
              <w:ind w:firstLine="7"/>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Формирования устойчивой мотивации к изучению и закреплению нового. Формирование навыка слитного и раздельного написания наречий, обогащение словарного запаса.</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85</w:t>
            </w:r>
          </w:p>
        </w:tc>
        <w:tc>
          <w:tcPr>
            <w:tcW w:w="1984" w:type="dxa"/>
            <w:gridSpan w:val="2"/>
          </w:tcPr>
          <w:p w:rsidR="00A53E09" w:rsidRPr="00163FC3" w:rsidRDefault="00A53E09" w:rsidP="00163FC3">
            <w:pPr>
              <w:jc w:val="both"/>
              <w:rPr>
                <w:sz w:val="20"/>
                <w:szCs w:val="20"/>
              </w:rPr>
            </w:pPr>
            <w:r w:rsidRPr="00163FC3">
              <w:rPr>
                <w:sz w:val="20"/>
                <w:szCs w:val="20"/>
              </w:rPr>
              <w:t>Слитное и раздельное написание приставок в наречиях, образованных от существительных и количественных числительных</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Выполняют упражнения, руководствуясь изученным правилом. Работают с текстом. Выполняют контрольное упражнение</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правило написания наречий</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наречий  </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 в составе группы</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86</w:t>
            </w:r>
          </w:p>
        </w:tc>
        <w:tc>
          <w:tcPr>
            <w:tcW w:w="1984" w:type="dxa"/>
            <w:gridSpan w:val="2"/>
          </w:tcPr>
          <w:p w:rsidR="00A53E09" w:rsidRPr="00163FC3" w:rsidRDefault="00A53E09" w:rsidP="00163FC3">
            <w:pPr>
              <w:jc w:val="both"/>
              <w:rPr>
                <w:sz w:val="20"/>
                <w:szCs w:val="20"/>
              </w:rPr>
            </w:pPr>
            <w:r w:rsidRPr="00163FC3">
              <w:rPr>
                <w:sz w:val="20"/>
                <w:szCs w:val="20"/>
              </w:rPr>
              <w:t>Мягкий знак после шипящих на конце наречий.</w:t>
            </w:r>
          </w:p>
        </w:tc>
        <w:tc>
          <w:tcPr>
            <w:tcW w:w="1418" w:type="dxa"/>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shd w:val="clear" w:color="auto" w:fill="FFFFFF"/>
              <w:tabs>
                <w:tab w:val="left" w:pos="2020"/>
              </w:tabs>
              <w:spacing w:line="230" w:lineRule="exact"/>
              <w:ind w:right="174"/>
              <w:jc w:val="both"/>
              <w:rPr>
                <w:sz w:val="20"/>
                <w:szCs w:val="20"/>
              </w:rPr>
            </w:pPr>
            <w:r w:rsidRPr="00163FC3">
              <w:rPr>
                <w:sz w:val="20"/>
                <w:szCs w:val="20"/>
              </w:rPr>
              <w:t>Усваивают правила написания мягкого знака после шипящих на конце наречий. Выполняют упражнения, руководствуясь изученным правилом</w:t>
            </w:r>
          </w:p>
        </w:tc>
        <w:tc>
          <w:tcPr>
            <w:tcW w:w="3120" w:type="dxa"/>
            <w:gridSpan w:val="2"/>
          </w:tcPr>
          <w:p w:rsidR="00A53E09" w:rsidRPr="00163FC3" w:rsidRDefault="00A53E09" w:rsidP="00163FC3">
            <w:pPr>
              <w:shd w:val="clear" w:color="auto" w:fill="FFFFFF"/>
              <w:tabs>
                <w:tab w:val="left" w:pos="1768"/>
              </w:tabs>
              <w:spacing w:line="230" w:lineRule="exact"/>
              <w:ind w:firstLine="22"/>
              <w:jc w:val="both"/>
              <w:rPr>
                <w:sz w:val="20"/>
                <w:szCs w:val="20"/>
              </w:rPr>
            </w:pPr>
            <w:r w:rsidRPr="00163FC3">
              <w:rPr>
                <w:sz w:val="20"/>
                <w:szCs w:val="20"/>
              </w:rPr>
              <w:t>Научиться применять правило написания наречий</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right="389" w:firstLine="22"/>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слова  </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исследовательской деятельности на основе алгоритма.</w:t>
            </w:r>
          </w:p>
          <w:p w:rsidR="00A53E09" w:rsidRPr="00163FC3" w:rsidRDefault="00A53E09" w:rsidP="00163FC3">
            <w:pPr>
              <w:jc w:val="both"/>
              <w:rPr>
                <w:sz w:val="20"/>
                <w:szCs w:val="20"/>
              </w:rPr>
            </w:pPr>
            <w:r w:rsidRPr="00163FC3">
              <w:rPr>
                <w:sz w:val="20"/>
                <w:szCs w:val="20"/>
              </w:rPr>
              <w:t>Формирование навыка употребления мягкого знака в наречиях</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87</w:t>
            </w:r>
          </w:p>
        </w:tc>
        <w:tc>
          <w:tcPr>
            <w:tcW w:w="1984" w:type="dxa"/>
            <w:gridSpan w:val="2"/>
          </w:tcPr>
          <w:p w:rsidR="00A53E09" w:rsidRPr="00163FC3" w:rsidRDefault="00A53E09" w:rsidP="00163FC3">
            <w:pPr>
              <w:jc w:val="both"/>
              <w:rPr>
                <w:sz w:val="20"/>
                <w:szCs w:val="20"/>
              </w:rPr>
            </w:pPr>
            <w:r w:rsidRPr="00163FC3">
              <w:rPr>
                <w:sz w:val="20"/>
                <w:szCs w:val="20"/>
              </w:rPr>
              <w:t xml:space="preserve"> Повторение и обобщение материала по теме  «Наречие»</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Отвечают на контрольные вопросы и выполняют задания по теме раздела.  Готовят сообщение о наречии по собственному сложному плану. Пишут словарный диктант. Составляют и заполняют таблицы.</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jc w:val="both"/>
              <w:rPr>
                <w:sz w:val="20"/>
                <w:szCs w:val="20"/>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88</w:t>
            </w:r>
          </w:p>
        </w:tc>
        <w:tc>
          <w:tcPr>
            <w:tcW w:w="1984" w:type="dxa"/>
            <w:gridSpan w:val="2"/>
          </w:tcPr>
          <w:p w:rsidR="00A53E09" w:rsidRPr="00163FC3" w:rsidRDefault="00A53E09" w:rsidP="00163FC3">
            <w:pPr>
              <w:jc w:val="both"/>
              <w:rPr>
                <w:sz w:val="20"/>
                <w:szCs w:val="20"/>
              </w:rPr>
            </w:pPr>
            <w:r w:rsidRPr="00163FC3">
              <w:rPr>
                <w:sz w:val="20"/>
                <w:szCs w:val="20"/>
              </w:rPr>
              <w:t>Повторение и обобщение материала по теме «Наречие»</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 xml:space="preserve"> Выполняют упражнения для подготовки к контрольному тестированию.  Работают с текстами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jc w:val="both"/>
              <w:rPr>
                <w:sz w:val="20"/>
                <w:szCs w:val="20"/>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89</w:t>
            </w:r>
          </w:p>
        </w:tc>
        <w:tc>
          <w:tcPr>
            <w:tcW w:w="1984" w:type="dxa"/>
            <w:gridSpan w:val="2"/>
          </w:tcPr>
          <w:p w:rsidR="00A53E09" w:rsidRPr="00163FC3" w:rsidRDefault="00A53E09" w:rsidP="00163FC3">
            <w:pPr>
              <w:jc w:val="both"/>
              <w:rPr>
                <w:sz w:val="20"/>
                <w:szCs w:val="20"/>
              </w:rPr>
            </w:pPr>
            <w:r w:rsidRPr="00163FC3">
              <w:rPr>
                <w:sz w:val="20"/>
                <w:szCs w:val="20"/>
              </w:rPr>
              <w:t>Контрольный диктант  №5 с  грамматическим заданием по теме «Наречие».</w:t>
            </w:r>
          </w:p>
        </w:tc>
        <w:tc>
          <w:tcPr>
            <w:tcW w:w="1418" w:type="dxa"/>
          </w:tcPr>
          <w:p w:rsidR="00A53E09" w:rsidRPr="00163FC3" w:rsidRDefault="00A53E09" w:rsidP="00163FC3">
            <w:pPr>
              <w:jc w:val="both"/>
              <w:rPr>
                <w:sz w:val="20"/>
                <w:szCs w:val="20"/>
              </w:rPr>
            </w:pPr>
            <w:r w:rsidRPr="00163FC3">
              <w:rPr>
                <w:sz w:val="20"/>
                <w:szCs w:val="20"/>
              </w:rPr>
              <w:t>Урок развивающе-</w:t>
            </w:r>
          </w:p>
          <w:p w:rsidR="00A53E09" w:rsidRPr="00163FC3" w:rsidRDefault="00A53E09" w:rsidP="00163FC3">
            <w:pPr>
              <w:jc w:val="both"/>
              <w:rPr>
                <w:sz w:val="20"/>
                <w:szCs w:val="20"/>
              </w:rPr>
            </w:pPr>
            <w:r w:rsidRPr="00163FC3">
              <w:rPr>
                <w:sz w:val="20"/>
                <w:szCs w:val="20"/>
              </w:rPr>
              <w:t>го контроля</w:t>
            </w:r>
          </w:p>
        </w:tc>
        <w:tc>
          <w:tcPr>
            <w:tcW w:w="2410" w:type="dxa"/>
          </w:tcPr>
          <w:p w:rsidR="00A53E09" w:rsidRPr="00163FC3" w:rsidRDefault="00A53E09" w:rsidP="00163FC3">
            <w:pPr>
              <w:jc w:val="both"/>
              <w:rPr>
                <w:sz w:val="20"/>
                <w:szCs w:val="20"/>
              </w:rPr>
            </w:pPr>
            <w:r w:rsidRPr="00163FC3">
              <w:rPr>
                <w:sz w:val="20"/>
                <w:szCs w:val="20"/>
              </w:rPr>
              <w:t>Активизируют знания, изученные  на уроках по теме «Наречие».</w:t>
            </w:r>
          </w:p>
          <w:p w:rsidR="00A53E09" w:rsidRPr="00163FC3" w:rsidRDefault="00A53E09" w:rsidP="00163FC3">
            <w:pPr>
              <w:jc w:val="both"/>
              <w:rPr>
                <w:sz w:val="20"/>
                <w:szCs w:val="20"/>
              </w:rPr>
            </w:pPr>
            <w:r w:rsidRPr="00163FC3">
              <w:rPr>
                <w:sz w:val="20"/>
                <w:szCs w:val="20"/>
              </w:rPr>
              <w:t xml:space="preserve"> </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right="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90</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работы над ошибками</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Учебно-научная речь (3 ч.)</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91</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Учебно-научная речь. Отзыв</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Определяют признаки учебно- научной речи и правила написания отзыва. Анализируют отзывы, данные в учебнике. Выявляют композиционно-языковые признаки отзыва. Готовятся к написанию отзыва</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выявлять и объяснять композиционно-языковые признаки текста учебно-научного стиля</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текста учебно-научного стиля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на основе выполнения алгоритма выполнения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92</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xml:space="preserve">. Написание отзыва </w:t>
            </w: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Пишут  собственный отзыв</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составлять текст отзыва по алгоритму выполнения задания</w:t>
            </w:r>
          </w:p>
        </w:tc>
        <w:tc>
          <w:tcPr>
            <w:tcW w:w="2693" w:type="dxa"/>
          </w:tcPr>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К:</w:t>
            </w:r>
            <w:r w:rsidRPr="00163FC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Р:</w:t>
            </w:r>
            <w:r w:rsidRPr="00163FC3">
              <w:rPr>
                <w:sz w:val="20"/>
                <w:szCs w:val="20"/>
              </w:rPr>
              <w:t xml:space="preserve"> проектировать траектории развития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текста отзыва о прочитанном  </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93</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Учебный доклад</w:t>
            </w: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Определяют понятие и структуру учебного доклада. Составляют сложный план текста. Анализируют доклад и отзыв на него на материале учебника. Готовятся к домашнему заданию по упр.311</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применять алгоритм построения текста учебного доклада</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управлять поведением партнёра (контроль, коррекция, оценка действия партнера, умение убеждать).</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и применения алгоритма выполнения учебного задания</w:t>
            </w:r>
          </w:p>
        </w:tc>
        <w:tc>
          <w:tcPr>
            <w:tcW w:w="1843" w:type="dxa"/>
          </w:tcPr>
          <w:p w:rsidR="00A53E09" w:rsidRPr="00163FC3" w:rsidRDefault="00A53E09" w:rsidP="00163FC3">
            <w:pPr>
              <w:jc w:val="both"/>
              <w:rPr>
                <w:sz w:val="20"/>
                <w:szCs w:val="20"/>
              </w:rPr>
            </w:pPr>
            <w:r w:rsidRPr="00163FC3">
              <w:rPr>
                <w:sz w:val="20"/>
                <w:szCs w:val="20"/>
              </w:rPr>
              <w:t>Формирование познавательного интереса к индивидуальной и коллективной творческой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Категория состояния как часть речи (3+2)</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94</w:t>
            </w:r>
          </w:p>
        </w:tc>
        <w:tc>
          <w:tcPr>
            <w:tcW w:w="1984" w:type="dxa"/>
            <w:gridSpan w:val="2"/>
          </w:tcPr>
          <w:p w:rsidR="00A53E09" w:rsidRPr="00163FC3" w:rsidRDefault="00A53E09" w:rsidP="00163FC3">
            <w:pPr>
              <w:jc w:val="both"/>
              <w:rPr>
                <w:sz w:val="20"/>
                <w:szCs w:val="20"/>
              </w:rPr>
            </w:pPr>
            <w:r w:rsidRPr="00163FC3">
              <w:rPr>
                <w:sz w:val="20"/>
                <w:szCs w:val="20"/>
              </w:rPr>
              <w:t>Категория состояния как часть речи</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jc w:val="both"/>
              <w:rPr>
                <w:sz w:val="20"/>
                <w:szCs w:val="20"/>
              </w:rPr>
            </w:pPr>
            <w:r w:rsidRPr="00163FC3">
              <w:rPr>
                <w:sz w:val="20"/>
                <w:szCs w:val="20"/>
              </w:rPr>
              <w:t xml:space="preserve"> Определяют категорию состояния как часть речи. Различают слова категории состояния и наречия. Работают с текстом упражнений, определяя синтаксическую роль слов категории состояния</w:t>
            </w:r>
          </w:p>
        </w:tc>
        <w:tc>
          <w:tcPr>
            <w:tcW w:w="3120" w:type="dxa"/>
            <w:gridSpan w:val="2"/>
          </w:tcPr>
          <w:p w:rsidR="00A53E09" w:rsidRPr="00163FC3" w:rsidRDefault="00A53E09" w:rsidP="00163FC3">
            <w:pPr>
              <w:jc w:val="both"/>
              <w:rPr>
                <w:sz w:val="20"/>
                <w:szCs w:val="20"/>
              </w:rPr>
            </w:pPr>
            <w:r w:rsidRPr="00163FC3">
              <w:rPr>
                <w:sz w:val="20"/>
                <w:szCs w:val="20"/>
              </w:rPr>
              <w:t>Научиться определять слова категории состояния по грамматическим признакам</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морфологического разбора слова</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на основе алгоритма решения задач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95</w:t>
            </w:r>
          </w:p>
        </w:tc>
        <w:tc>
          <w:tcPr>
            <w:tcW w:w="1984" w:type="dxa"/>
            <w:gridSpan w:val="2"/>
          </w:tcPr>
          <w:p w:rsidR="00A53E09" w:rsidRPr="00163FC3" w:rsidRDefault="00A53E09" w:rsidP="00163FC3">
            <w:pPr>
              <w:jc w:val="both"/>
              <w:rPr>
                <w:sz w:val="20"/>
                <w:szCs w:val="20"/>
              </w:rPr>
            </w:pPr>
            <w:r w:rsidRPr="00163FC3">
              <w:rPr>
                <w:sz w:val="20"/>
                <w:szCs w:val="20"/>
              </w:rPr>
              <w:t>Категория состояния как часть речи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Работают с текстом стихотворения, анализируя функцию слов категория, выполняют упр.319,320, определяя тип текстов и роль слов категории состояния. Осваивают приёмы сжатия текста</w:t>
            </w:r>
          </w:p>
        </w:tc>
        <w:tc>
          <w:tcPr>
            <w:tcW w:w="3120" w:type="dxa"/>
            <w:gridSpan w:val="2"/>
          </w:tcPr>
          <w:p w:rsidR="00A53E09" w:rsidRPr="00163FC3" w:rsidRDefault="00A53E09" w:rsidP="00163FC3">
            <w:pPr>
              <w:jc w:val="both"/>
              <w:rPr>
                <w:sz w:val="20"/>
                <w:szCs w:val="20"/>
              </w:rPr>
            </w:pPr>
            <w:r w:rsidRPr="00163FC3">
              <w:rPr>
                <w:sz w:val="20"/>
                <w:szCs w:val="20"/>
              </w:rPr>
              <w:t>Научиться определять роль слов категории состояния  в текстах, научиться приёмам сжатия текста</w:t>
            </w:r>
          </w:p>
        </w:tc>
        <w:tc>
          <w:tcPr>
            <w:tcW w:w="2693" w:type="dxa"/>
          </w:tcPr>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К:</w:t>
            </w:r>
            <w:r w:rsidRPr="00163FC3">
              <w:rPr>
                <w:sz w:val="20"/>
                <w:szCs w:val="20"/>
              </w:rPr>
              <w:t xml:space="preserve"> устанавливать рабочие отношения, эффективно сотрудничать и способствовать продуктивной кооперации.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морфологического разбора слова</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на основе алгоритма решения задач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96</w:t>
            </w:r>
          </w:p>
        </w:tc>
        <w:tc>
          <w:tcPr>
            <w:tcW w:w="1984" w:type="dxa"/>
            <w:gridSpan w:val="2"/>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Р/Р</w:t>
            </w:r>
            <w:r w:rsidRPr="00163FC3">
              <w:rPr>
                <w:sz w:val="20"/>
                <w:szCs w:val="20"/>
              </w:rPr>
              <w:t>. Написание сжатого изложения (упр.322)</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 xml:space="preserve"> Работают с текстом упр.322</w:t>
            </w:r>
          </w:p>
        </w:tc>
        <w:tc>
          <w:tcPr>
            <w:tcW w:w="3120" w:type="dxa"/>
            <w:gridSpan w:val="2"/>
          </w:tcPr>
          <w:p w:rsidR="00A53E09" w:rsidRPr="00163FC3" w:rsidRDefault="00A53E09" w:rsidP="00163FC3">
            <w:pPr>
              <w:jc w:val="both"/>
              <w:rPr>
                <w:sz w:val="20"/>
                <w:szCs w:val="20"/>
              </w:rPr>
            </w:pPr>
            <w:r w:rsidRPr="00163FC3">
              <w:rPr>
                <w:sz w:val="20"/>
                <w:szCs w:val="20"/>
              </w:rPr>
              <w:t xml:space="preserve"> Освоение приёмов сжатия текста</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формировать навыки учебного сотрудничества в ходе индивидуальной и групповой работы.</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Познавательные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текста</w:t>
            </w:r>
          </w:p>
        </w:tc>
        <w:tc>
          <w:tcPr>
            <w:tcW w:w="1843" w:type="dxa"/>
          </w:tcPr>
          <w:p w:rsidR="00A53E09" w:rsidRPr="00163FC3" w:rsidRDefault="00A53E09" w:rsidP="00163FC3">
            <w:pPr>
              <w:widowControl w:val="0"/>
              <w:suppressLineNumbers/>
              <w:suppressAutoHyphens/>
              <w:textAlignment w:val="baseline"/>
              <w:rPr>
                <w:rFonts w:eastAsia="SimSun"/>
                <w:kern w:val="1"/>
                <w:lang w:eastAsia="zh-CN"/>
              </w:rPr>
            </w:pPr>
            <w:r w:rsidRPr="00163FC3">
              <w:rPr>
                <w:rFonts w:eastAsia="SimSun"/>
                <w:kern w:val="1"/>
                <w:sz w:val="20"/>
                <w:szCs w:val="20"/>
                <w:lang w:eastAsia="zh-CN"/>
              </w:rPr>
              <w:t>Формирование устойчивой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97</w:t>
            </w:r>
          </w:p>
        </w:tc>
        <w:tc>
          <w:tcPr>
            <w:tcW w:w="1984" w:type="dxa"/>
            <w:gridSpan w:val="2"/>
          </w:tcPr>
          <w:p w:rsidR="00A53E09" w:rsidRPr="00163FC3" w:rsidRDefault="00A53E09" w:rsidP="00163FC3">
            <w:pPr>
              <w:jc w:val="both"/>
              <w:rPr>
                <w:sz w:val="20"/>
                <w:szCs w:val="20"/>
              </w:rPr>
            </w:pPr>
            <w:r w:rsidRPr="00163FC3">
              <w:rPr>
                <w:sz w:val="20"/>
                <w:szCs w:val="20"/>
              </w:rPr>
              <w:t>Морфологический разбор слов категории состояния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Характеризуют категорию состояния по морфологическим признакам и синтаксической роли. Выполняют письменные и устные разборы слов категории состояния. Выполняют упражнения</w:t>
            </w:r>
          </w:p>
        </w:tc>
        <w:tc>
          <w:tcPr>
            <w:tcW w:w="3120" w:type="dxa"/>
            <w:gridSpan w:val="2"/>
          </w:tcPr>
          <w:p w:rsidR="00A53E09" w:rsidRPr="00163FC3" w:rsidRDefault="00A53E09" w:rsidP="00163FC3">
            <w:pPr>
              <w:jc w:val="both"/>
              <w:rPr>
                <w:sz w:val="20"/>
                <w:szCs w:val="20"/>
              </w:rPr>
            </w:pPr>
            <w:r w:rsidRPr="00163FC3">
              <w:rPr>
                <w:sz w:val="20"/>
                <w:szCs w:val="20"/>
              </w:rPr>
              <w:t>Научиться применять алгоритм проведения морфологического разбора слов категории состояния</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лингвистической задачи</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w:t>
            </w:r>
          </w:p>
          <w:p w:rsidR="00A53E09" w:rsidRPr="00163FC3" w:rsidRDefault="00A53E09" w:rsidP="00163FC3">
            <w:pPr>
              <w:jc w:val="both"/>
              <w:rPr>
                <w:sz w:val="20"/>
                <w:szCs w:val="20"/>
              </w:rPr>
            </w:pPr>
            <w:r w:rsidRPr="00163FC3">
              <w:rPr>
                <w:sz w:val="20"/>
                <w:szCs w:val="20"/>
              </w:rPr>
              <w:t xml:space="preserve">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98</w:t>
            </w:r>
          </w:p>
        </w:tc>
        <w:tc>
          <w:tcPr>
            <w:tcW w:w="1984" w:type="dxa"/>
            <w:gridSpan w:val="2"/>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Р/Р</w:t>
            </w:r>
            <w:r w:rsidRPr="00163FC3">
              <w:rPr>
                <w:sz w:val="20"/>
                <w:szCs w:val="20"/>
              </w:rPr>
              <w:t>. Повторение. Подготовка к домашнему сочинению-рассуждению на лингвистическую тему «Правомерно ли выделять слова категории состояния в самостоятельную часть речи?»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 xml:space="preserve">Отвечают на контрольные вопросы. </w:t>
            </w:r>
          </w:p>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 xml:space="preserve"> Работают с упр.324. Обсуждают предложенную тему. Отбирают материал. Вспоминают построение сочинения-рассуждения.</w:t>
            </w:r>
          </w:p>
          <w:p w:rsidR="00A53E09" w:rsidRPr="00163FC3" w:rsidRDefault="00A53E09" w:rsidP="00163FC3">
            <w:pPr>
              <w:jc w:val="both"/>
              <w:rPr>
                <w:sz w:val="20"/>
                <w:szCs w:val="20"/>
              </w:rPr>
            </w:pPr>
            <w:r w:rsidRPr="00163FC3">
              <w:rPr>
                <w:sz w:val="20"/>
                <w:szCs w:val="20"/>
              </w:rPr>
              <w:t>Записывают аргументы</w:t>
            </w:r>
          </w:p>
        </w:tc>
        <w:tc>
          <w:tcPr>
            <w:tcW w:w="3120" w:type="dxa"/>
            <w:gridSpan w:val="2"/>
          </w:tcPr>
          <w:p w:rsidR="00A53E09" w:rsidRPr="00163FC3" w:rsidRDefault="00A53E09" w:rsidP="00163FC3">
            <w:pPr>
              <w:jc w:val="both"/>
              <w:rPr>
                <w:sz w:val="20"/>
                <w:szCs w:val="20"/>
              </w:rPr>
            </w:pPr>
            <w:r w:rsidRPr="00163FC3">
              <w:rPr>
                <w:sz w:val="20"/>
                <w:szCs w:val="20"/>
              </w:rPr>
              <w:t>Научиться писать сочинения-рассуждения на лингвистическую тему.</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участвовать в коллективном обсуждении проблемы, аргументировано выражая собственные мысли.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сочинения-рассуждения </w:t>
            </w:r>
          </w:p>
        </w:tc>
        <w:tc>
          <w:tcPr>
            <w:tcW w:w="1843" w:type="dxa"/>
          </w:tcPr>
          <w:p w:rsidR="00A53E09" w:rsidRPr="00163FC3" w:rsidRDefault="00A53E09" w:rsidP="00163FC3">
            <w:pPr>
              <w:jc w:val="both"/>
              <w:rPr>
                <w:sz w:val="20"/>
                <w:szCs w:val="20"/>
              </w:rPr>
            </w:pPr>
            <w:r w:rsidRPr="00163FC3">
              <w:rPr>
                <w:sz w:val="20"/>
                <w:szCs w:val="20"/>
              </w:rPr>
              <w:t>Формирование   умения доказывать собственную точку зрения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Служебные части речи (1 ч.)</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99</w:t>
            </w:r>
          </w:p>
        </w:tc>
        <w:tc>
          <w:tcPr>
            <w:tcW w:w="1984" w:type="dxa"/>
            <w:gridSpan w:val="2"/>
          </w:tcPr>
          <w:p w:rsidR="00A53E09" w:rsidRPr="00163FC3" w:rsidRDefault="00A53E09" w:rsidP="00163FC3">
            <w:pPr>
              <w:jc w:val="both"/>
              <w:rPr>
                <w:sz w:val="20"/>
                <w:szCs w:val="20"/>
              </w:rPr>
            </w:pPr>
            <w:r w:rsidRPr="00163FC3">
              <w:rPr>
                <w:sz w:val="20"/>
                <w:szCs w:val="20"/>
              </w:rPr>
              <w:t xml:space="preserve"> Самостоятельные и служебные части речи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Различают самостоятельные и служебные части речи. Работают с текстами</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Научиться различать самостоятельные и служебные части речи</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и исследования </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Предлог (11 + 2)</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100</w:t>
            </w:r>
          </w:p>
        </w:tc>
        <w:tc>
          <w:tcPr>
            <w:tcW w:w="1984" w:type="dxa"/>
            <w:gridSpan w:val="2"/>
          </w:tcPr>
          <w:p w:rsidR="00A53E09" w:rsidRPr="00163FC3" w:rsidRDefault="00A53E09" w:rsidP="00163FC3">
            <w:pPr>
              <w:jc w:val="both"/>
              <w:rPr>
                <w:sz w:val="20"/>
                <w:szCs w:val="20"/>
              </w:rPr>
            </w:pPr>
            <w:r w:rsidRPr="00163FC3">
              <w:rPr>
                <w:sz w:val="20"/>
                <w:szCs w:val="20"/>
              </w:rPr>
              <w:t>Предлог как часть речи</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Различают предлоги по их значениям. Работают с текстами упражнений. Составляют текст научного стиля</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отличать предлог от других частей  речи</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и исследования </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101</w:t>
            </w:r>
          </w:p>
        </w:tc>
        <w:tc>
          <w:tcPr>
            <w:tcW w:w="1984" w:type="dxa"/>
            <w:gridSpan w:val="2"/>
          </w:tcPr>
          <w:p w:rsidR="00A53E09" w:rsidRPr="00163FC3" w:rsidRDefault="00A53E09" w:rsidP="00163FC3">
            <w:pPr>
              <w:jc w:val="both"/>
              <w:rPr>
                <w:sz w:val="20"/>
                <w:szCs w:val="20"/>
              </w:rPr>
            </w:pPr>
            <w:r w:rsidRPr="00163FC3">
              <w:rPr>
                <w:sz w:val="20"/>
                <w:szCs w:val="20"/>
              </w:rPr>
              <w:t>Употребление предлогов</w:t>
            </w:r>
          </w:p>
        </w:tc>
        <w:tc>
          <w:tcPr>
            <w:tcW w:w="1418" w:type="dxa"/>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Знакомятся с теоретическими сведениями. Составляют словосочетания, тренируясь в употреблении предлогов. Корректируют неверное употребление предлого</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применять правила употребления  предлогов</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П</w:t>
            </w:r>
            <w:r w:rsidRPr="00163FC3">
              <w:rPr>
                <w:sz w:val="20"/>
                <w:szCs w:val="20"/>
              </w:rPr>
              <w:t>: объяснять языковые явления, процессы, связи и отношения, выявляемые     в ходе  конструирования алгоритма выполнения лингвистической задачи</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индивидуальной и коллективной исследовательской деятельности на основе алгоритма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102</w:t>
            </w:r>
          </w:p>
        </w:tc>
        <w:tc>
          <w:tcPr>
            <w:tcW w:w="1984" w:type="dxa"/>
            <w:gridSpan w:val="2"/>
          </w:tcPr>
          <w:p w:rsidR="00A53E09" w:rsidRPr="00163FC3" w:rsidRDefault="00A53E09" w:rsidP="00163FC3">
            <w:pPr>
              <w:jc w:val="both"/>
              <w:rPr>
                <w:sz w:val="20"/>
                <w:szCs w:val="20"/>
              </w:rPr>
            </w:pPr>
            <w:r w:rsidRPr="00163FC3">
              <w:rPr>
                <w:sz w:val="20"/>
                <w:szCs w:val="20"/>
              </w:rPr>
              <w:t>Непроизводные и производные предлоги</w:t>
            </w:r>
          </w:p>
        </w:tc>
        <w:tc>
          <w:tcPr>
            <w:tcW w:w="1418" w:type="dxa"/>
          </w:tcPr>
          <w:p w:rsidR="00A53E09" w:rsidRPr="00163FC3" w:rsidRDefault="00A53E09" w:rsidP="00163FC3">
            <w:pPr>
              <w:jc w:val="both"/>
              <w:rPr>
                <w:sz w:val="20"/>
                <w:szCs w:val="20"/>
              </w:rPr>
            </w:pPr>
            <w:r w:rsidRPr="00163FC3">
              <w:rPr>
                <w:sz w:val="20"/>
                <w:szCs w:val="20"/>
              </w:rPr>
              <w:t xml:space="preserve"> </w:t>
            </w:r>
          </w:p>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Урок  «открытия» нового знания</w:t>
            </w:r>
          </w:p>
          <w:p w:rsidR="00A53E09" w:rsidRPr="00163FC3" w:rsidRDefault="00A53E09" w:rsidP="00163FC3">
            <w:pPr>
              <w:jc w:val="both"/>
              <w:rPr>
                <w:sz w:val="20"/>
                <w:szCs w:val="20"/>
              </w:rPr>
            </w:pPr>
            <w:r w:rsidRPr="00163FC3">
              <w:rPr>
                <w:sz w:val="20"/>
                <w:szCs w:val="20"/>
              </w:rPr>
              <w:t xml:space="preserve">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отличать</w:t>
            </w:r>
          </w:p>
          <w:p w:rsidR="00A53E09" w:rsidRPr="00163FC3" w:rsidRDefault="00A53E09" w:rsidP="00163FC3">
            <w:pPr>
              <w:shd w:val="clear" w:color="auto" w:fill="FFFFFF"/>
              <w:spacing w:line="230" w:lineRule="exact"/>
              <w:ind w:firstLine="7"/>
              <w:jc w:val="both"/>
              <w:rPr>
                <w:sz w:val="20"/>
                <w:szCs w:val="20"/>
              </w:rPr>
            </w:pPr>
            <w:r w:rsidRPr="00163FC3">
              <w:rPr>
                <w:sz w:val="20"/>
                <w:szCs w:val="20"/>
              </w:rPr>
              <w:t>непроизводные и производные предлоги от других частей речи</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предлогов</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изучению и закреплению нового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103</w:t>
            </w:r>
          </w:p>
        </w:tc>
        <w:tc>
          <w:tcPr>
            <w:tcW w:w="1984" w:type="dxa"/>
            <w:gridSpan w:val="2"/>
          </w:tcPr>
          <w:p w:rsidR="00A53E09" w:rsidRPr="00163FC3" w:rsidRDefault="00A53E09" w:rsidP="00163FC3">
            <w:pPr>
              <w:jc w:val="both"/>
              <w:rPr>
                <w:sz w:val="20"/>
                <w:szCs w:val="20"/>
              </w:rPr>
            </w:pPr>
            <w:r w:rsidRPr="00163FC3">
              <w:rPr>
                <w:sz w:val="20"/>
                <w:szCs w:val="20"/>
              </w:rPr>
              <w:t>Непроизводные и производные предлоги</w:t>
            </w:r>
          </w:p>
        </w:tc>
        <w:tc>
          <w:tcPr>
            <w:tcW w:w="1418" w:type="dxa"/>
          </w:tcPr>
          <w:p w:rsidR="00A53E09" w:rsidRPr="00163FC3" w:rsidRDefault="00A53E09" w:rsidP="00163FC3">
            <w:pPr>
              <w:jc w:val="both"/>
              <w:rPr>
                <w:sz w:val="20"/>
                <w:szCs w:val="20"/>
              </w:rPr>
            </w:pPr>
          </w:p>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Выполняют упражнения на различение производных предлогов и слов других частей речи. Исправляют неправильное употребление предлогов</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отличать</w:t>
            </w:r>
          </w:p>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производные предлоги  от других частей речи</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К:</w:t>
            </w:r>
            <w:r w:rsidRPr="00163FC3">
              <w:rPr>
                <w:sz w:val="20"/>
                <w:szCs w:val="20"/>
              </w:rPr>
              <w:t xml:space="preserve"> организовывать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дифференцирования предлогов и других частей речи</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устойчивого интереса к исследовательской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104</w:t>
            </w:r>
          </w:p>
        </w:tc>
        <w:tc>
          <w:tcPr>
            <w:tcW w:w="1984" w:type="dxa"/>
            <w:gridSpan w:val="2"/>
          </w:tcPr>
          <w:p w:rsidR="00A53E09" w:rsidRPr="00163FC3" w:rsidRDefault="00A53E09" w:rsidP="00163FC3">
            <w:pPr>
              <w:jc w:val="both"/>
              <w:rPr>
                <w:sz w:val="20"/>
                <w:szCs w:val="20"/>
              </w:rPr>
            </w:pPr>
            <w:r w:rsidRPr="00163FC3">
              <w:rPr>
                <w:sz w:val="20"/>
                <w:szCs w:val="20"/>
              </w:rPr>
              <w:t>Простые и составные предлоги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Распознают простые и составные предлоги. Выполняют упражнения</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отличать простые и составные предлоги</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исследования предлога</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само- совершенствованию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105</w:t>
            </w:r>
          </w:p>
        </w:tc>
        <w:tc>
          <w:tcPr>
            <w:tcW w:w="1984" w:type="dxa"/>
            <w:gridSpan w:val="2"/>
          </w:tcPr>
          <w:p w:rsidR="00A53E09" w:rsidRPr="00163FC3" w:rsidRDefault="00A53E09" w:rsidP="00163FC3">
            <w:pPr>
              <w:jc w:val="both"/>
              <w:rPr>
                <w:sz w:val="20"/>
                <w:szCs w:val="20"/>
              </w:rPr>
            </w:pPr>
            <w:r w:rsidRPr="00163FC3">
              <w:rPr>
                <w:sz w:val="20"/>
                <w:szCs w:val="20"/>
              </w:rPr>
              <w:t>Морфологический разбор предлога</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Знакомятся с планом и образцом морфологического разбора предлога. Выполняют упражнения и морфологический разбор предлога</w:t>
            </w:r>
          </w:p>
        </w:tc>
        <w:tc>
          <w:tcPr>
            <w:tcW w:w="3120" w:type="dxa"/>
            <w:gridSpan w:val="2"/>
          </w:tcPr>
          <w:p w:rsidR="00A53E09" w:rsidRPr="00163FC3" w:rsidRDefault="00A53E09" w:rsidP="00163FC3">
            <w:pPr>
              <w:jc w:val="both"/>
              <w:rPr>
                <w:sz w:val="20"/>
                <w:szCs w:val="20"/>
              </w:rPr>
            </w:pPr>
            <w:r w:rsidRPr="00163FC3">
              <w:rPr>
                <w:sz w:val="20"/>
                <w:szCs w:val="20"/>
              </w:rPr>
              <w:t>Научиться применять алгоритм проведения морфологического разбора предлога</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лингвистической задачи</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w:t>
            </w:r>
          </w:p>
          <w:p w:rsidR="00A53E09" w:rsidRPr="00163FC3" w:rsidRDefault="00A53E09" w:rsidP="00163FC3">
            <w:pPr>
              <w:jc w:val="both"/>
              <w:rPr>
                <w:sz w:val="20"/>
                <w:szCs w:val="20"/>
              </w:rPr>
            </w:pPr>
            <w:r w:rsidRPr="00163FC3">
              <w:rPr>
                <w:sz w:val="20"/>
                <w:szCs w:val="20"/>
              </w:rPr>
              <w:t xml:space="preserve"> мотивации к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vAlign w:val="center"/>
          </w:tcPr>
          <w:p w:rsidR="00A53E09" w:rsidRPr="00163FC3" w:rsidRDefault="00A53E09" w:rsidP="00163FC3">
            <w:pPr>
              <w:jc w:val="both"/>
              <w:rPr>
                <w:sz w:val="20"/>
                <w:szCs w:val="20"/>
              </w:rPr>
            </w:pPr>
            <w:r w:rsidRPr="00163FC3">
              <w:rPr>
                <w:sz w:val="20"/>
                <w:szCs w:val="20"/>
              </w:rPr>
              <w:t>106</w:t>
            </w:r>
          </w:p>
        </w:tc>
        <w:tc>
          <w:tcPr>
            <w:tcW w:w="1984" w:type="dxa"/>
            <w:gridSpan w:val="2"/>
            <w:vAlign w:val="center"/>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Написание репортажа на основе репродукции картины А.Сайкиной «Детская спортивная школа» (упр.348)</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 xml:space="preserve"> Знакомятся с жанром репортажа. Собирают материал для репортажа, основанный на впечатлениях от картины А. Сайкиной. Составляют и редактируют текст</w:t>
            </w:r>
          </w:p>
        </w:tc>
        <w:tc>
          <w:tcPr>
            <w:tcW w:w="3120" w:type="dxa"/>
            <w:gridSpan w:val="2"/>
          </w:tcPr>
          <w:p w:rsidR="00A53E09" w:rsidRPr="00163FC3" w:rsidRDefault="00A53E09" w:rsidP="00163FC3">
            <w:pPr>
              <w:jc w:val="both"/>
              <w:rPr>
                <w:sz w:val="20"/>
                <w:szCs w:val="20"/>
              </w:rPr>
            </w:pPr>
            <w:r w:rsidRPr="00163FC3">
              <w:rPr>
                <w:sz w:val="20"/>
                <w:szCs w:val="20"/>
              </w:rPr>
              <w:t xml:space="preserve"> Познакомиться со своеобразием жанра репортажа. Научиться составлять и редактировать текст репортажа</w:t>
            </w:r>
          </w:p>
        </w:tc>
        <w:tc>
          <w:tcPr>
            <w:tcW w:w="2693" w:type="dxa"/>
            <w:vAlign w:val="center"/>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управлять поведением партнера (контроль, коррекция, оценка действия партнера, умение убеждать)</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выполнения творческой  работы</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изучению и закреплению нового</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107</w:t>
            </w:r>
          </w:p>
        </w:tc>
        <w:tc>
          <w:tcPr>
            <w:tcW w:w="1984" w:type="dxa"/>
            <w:gridSpan w:val="2"/>
          </w:tcPr>
          <w:p w:rsidR="00A53E09" w:rsidRPr="00163FC3" w:rsidRDefault="00A53E09" w:rsidP="00163FC3">
            <w:pPr>
              <w:jc w:val="both"/>
              <w:rPr>
                <w:sz w:val="20"/>
                <w:szCs w:val="20"/>
              </w:rPr>
            </w:pPr>
            <w:r w:rsidRPr="00163FC3">
              <w:rPr>
                <w:sz w:val="20"/>
                <w:szCs w:val="20"/>
              </w:rPr>
              <w:t>Слитное и раздельное написание производных предлогов</w:t>
            </w: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Усваивают правило слитного и раздельного написания производных предлогов.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применять правило слитного и раздельного написания производных предлогов</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xml:space="preserve"> объснять языковые явления, процессы, связи и отношения, выявляемые в   ходе    групповой и самостоятельной  работы</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изучению нового на основе составленного алгоритма выполнения задания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108</w:t>
            </w:r>
          </w:p>
        </w:tc>
        <w:tc>
          <w:tcPr>
            <w:tcW w:w="1984" w:type="dxa"/>
            <w:gridSpan w:val="2"/>
          </w:tcPr>
          <w:p w:rsidR="00A53E09" w:rsidRPr="00163FC3" w:rsidRDefault="00A53E09" w:rsidP="00163FC3">
            <w:pPr>
              <w:jc w:val="both"/>
              <w:rPr>
                <w:sz w:val="20"/>
                <w:szCs w:val="20"/>
              </w:rPr>
            </w:pPr>
            <w:r w:rsidRPr="00163FC3">
              <w:rPr>
                <w:sz w:val="20"/>
                <w:szCs w:val="20"/>
              </w:rPr>
              <w:t xml:space="preserve">Слитное и раздельное написание производных предлогов. </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применять правило слитного и раздельного написания производных предлогов</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текста</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исследовательской деятельности на основе алгоритма</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 xml:space="preserve">109 </w:t>
            </w:r>
          </w:p>
        </w:tc>
        <w:tc>
          <w:tcPr>
            <w:tcW w:w="1984" w:type="dxa"/>
            <w:gridSpan w:val="2"/>
          </w:tcPr>
          <w:p w:rsidR="00A53E09" w:rsidRPr="00163FC3" w:rsidRDefault="00A53E09" w:rsidP="00163FC3">
            <w:pPr>
              <w:jc w:val="both"/>
              <w:rPr>
                <w:sz w:val="20"/>
                <w:szCs w:val="20"/>
              </w:rPr>
            </w:pPr>
            <w:r w:rsidRPr="00163FC3">
              <w:rPr>
                <w:sz w:val="20"/>
                <w:szCs w:val="20"/>
              </w:rPr>
              <w:t xml:space="preserve"> Повторение изученного по теме «Предлог». Подготовка к контрольному диктанту</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 xml:space="preserve"> Выполняют упражнения для подготовки к контрольному тестированию.  Работают с текстами</w:t>
            </w:r>
          </w:p>
        </w:tc>
        <w:tc>
          <w:tcPr>
            <w:tcW w:w="3120" w:type="dxa"/>
            <w:gridSpan w:val="2"/>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kern w:val="1"/>
                <w:sz w:val="20"/>
                <w:szCs w:val="20"/>
                <w:lang w:eastAsia="zh-CN"/>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Коммуникативные:</w:t>
            </w:r>
            <w:r w:rsidRPr="00163FC3">
              <w:rPr>
                <w:rFonts w:eastAsia="SimSun"/>
                <w:kern w:val="1"/>
                <w:sz w:val="20"/>
                <w:szCs w:val="20"/>
                <w:lang w:eastAsia="zh-CN"/>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widowControl w:val="0"/>
              <w:suppressLineNumbers/>
              <w:suppressAutoHyphens/>
              <w:textAlignment w:val="baseline"/>
              <w:rPr>
                <w:rFonts w:eastAsia="SimSun"/>
                <w:b/>
                <w:bCs/>
                <w:kern w:val="1"/>
                <w:sz w:val="20"/>
                <w:szCs w:val="20"/>
                <w:lang w:eastAsia="zh-CN"/>
              </w:rPr>
            </w:pPr>
            <w:r w:rsidRPr="00163FC3">
              <w:rPr>
                <w:rFonts w:eastAsia="SimSun"/>
                <w:b/>
                <w:bCs/>
                <w:kern w:val="1"/>
                <w:sz w:val="20"/>
                <w:szCs w:val="20"/>
                <w:lang w:eastAsia="zh-CN"/>
              </w:rPr>
              <w:t>Регулятивные:</w:t>
            </w:r>
            <w:r w:rsidRPr="00163FC3">
              <w:rPr>
                <w:rFonts w:eastAsia="SimSun"/>
                <w:kern w:val="1"/>
                <w:sz w:val="20"/>
                <w:szCs w:val="20"/>
                <w:lang w:eastAsia="zh-CN"/>
              </w:rPr>
              <w:t xml:space="preserve"> осознавать самого себя как движущую силу своего наyчения, свою способность к преодолению препятствий и самокоррекции.</w:t>
            </w:r>
          </w:p>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b/>
                <w:bCs/>
                <w:kern w:val="1"/>
                <w:sz w:val="20"/>
                <w:szCs w:val="20"/>
                <w:lang w:eastAsia="zh-CN"/>
              </w:rPr>
              <w:t>Пoзнаватeльные</w:t>
            </w:r>
            <w:r w:rsidRPr="00163FC3">
              <w:rPr>
                <w:rFonts w:eastAsia="SimSun"/>
                <w:kern w:val="1"/>
                <w:sz w:val="20"/>
                <w:szCs w:val="20"/>
                <w:lang w:eastAsia="zh-CN"/>
              </w:rPr>
              <w:t>: объяснять языковые явления, процессы, связи и отношения, выявляемые в ходе исследования типа речи описание</w:t>
            </w:r>
          </w:p>
        </w:tc>
        <w:tc>
          <w:tcPr>
            <w:tcW w:w="1843" w:type="dxa"/>
          </w:tcPr>
          <w:p w:rsidR="00A53E09" w:rsidRPr="00163FC3" w:rsidRDefault="00A53E09" w:rsidP="00163FC3">
            <w:pPr>
              <w:widowControl w:val="0"/>
              <w:suppressLineNumbers/>
              <w:suppressAutoHyphens/>
              <w:textAlignment w:val="baseline"/>
              <w:rPr>
                <w:rFonts w:eastAsia="SimSun"/>
                <w:kern w:val="1"/>
                <w:sz w:val="20"/>
                <w:szCs w:val="20"/>
                <w:lang w:eastAsia="zh-CN"/>
              </w:rPr>
            </w:pPr>
            <w:r w:rsidRPr="00163FC3">
              <w:rPr>
                <w:rFonts w:eastAsia="SimSun"/>
                <w:kern w:val="1"/>
                <w:sz w:val="20"/>
                <w:szCs w:val="20"/>
                <w:lang w:eastAsia="zh-CN"/>
              </w:rPr>
              <w:t>Формирование устойчивой мотивации к зaкреплению изученного материала</w:t>
            </w:r>
          </w:p>
          <w:p w:rsidR="00A53E09" w:rsidRPr="00163FC3" w:rsidRDefault="00A53E09" w:rsidP="00163FC3">
            <w:pPr>
              <w:jc w:val="both"/>
              <w:rPr>
                <w:sz w:val="20"/>
                <w:szCs w:val="20"/>
              </w:rPr>
            </w:pP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110</w:t>
            </w:r>
          </w:p>
        </w:tc>
        <w:tc>
          <w:tcPr>
            <w:tcW w:w="1984" w:type="dxa"/>
            <w:gridSpan w:val="2"/>
          </w:tcPr>
          <w:p w:rsidR="00A53E09" w:rsidRPr="00163FC3" w:rsidRDefault="00A53E09" w:rsidP="00163FC3">
            <w:pPr>
              <w:jc w:val="both"/>
              <w:rPr>
                <w:sz w:val="20"/>
                <w:szCs w:val="20"/>
              </w:rPr>
            </w:pPr>
            <w:r w:rsidRPr="00163FC3">
              <w:rPr>
                <w:sz w:val="20"/>
                <w:szCs w:val="20"/>
              </w:rPr>
              <w:t>Контрольный диктант №6 с грамматическим заданием по теме «Предлог»</w:t>
            </w:r>
          </w:p>
        </w:tc>
        <w:tc>
          <w:tcPr>
            <w:tcW w:w="1418" w:type="dxa"/>
          </w:tcPr>
          <w:p w:rsidR="00A53E09" w:rsidRPr="00163FC3" w:rsidRDefault="00A53E09" w:rsidP="00163FC3">
            <w:pPr>
              <w:jc w:val="both"/>
              <w:rPr>
                <w:sz w:val="20"/>
                <w:szCs w:val="20"/>
              </w:rPr>
            </w:pPr>
            <w:r w:rsidRPr="00163FC3">
              <w:rPr>
                <w:sz w:val="20"/>
                <w:szCs w:val="20"/>
              </w:rPr>
              <w:t xml:space="preserve"> Урок развивающего контроля </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 Пишут контрольный диктант</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Научиться составлять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right="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w:t>
            </w:r>
          </w:p>
        </w:tc>
        <w:tc>
          <w:tcPr>
            <w:tcW w:w="1843" w:type="dxa"/>
          </w:tcPr>
          <w:p w:rsidR="00A53E09" w:rsidRPr="00163FC3" w:rsidRDefault="00A53E09" w:rsidP="00163FC3">
            <w:pPr>
              <w:jc w:val="both"/>
              <w:rPr>
                <w:sz w:val="20"/>
                <w:szCs w:val="20"/>
              </w:rPr>
            </w:pPr>
            <w:r w:rsidRPr="00163FC3">
              <w:rPr>
                <w:sz w:val="20"/>
                <w:szCs w:val="20"/>
              </w:rPr>
              <w:t>Формирование навыков организации и анализа своей   деятельности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111</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p w:rsidR="00A53E09" w:rsidRPr="00163FC3" w:rsidRDefault="00A53E09" w:rsidP="00163FC3">
            <w:pPr>
              <w:jc w:val="both"/>
              <w:rPr>
                <w:sz w:val="20"/>
                <w:szCs w:val="20"/>
              </w:rPr>
            </w:pP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работы в группе (включая ситуации учебного сотрудничества и проектные формы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работы над ошибками</w:t>
            </w:r>
          </w:p>
        </w:tc>
        <w:tc>
          <w:tcPr>
            <w:tcW w:w="1843" w:type="dxa"/>
          </w:tcPr>
          <w:p w:rsidR="00A53E09" w:rsidRPr="00163FC3" w:rsidRDefault="00A53E09" w:rsidP="00163FC3">
            <w:pPr>
              <w:jc w:val="both"/>
              <w:rPr>
                <w:sz w:val="20"/>
                <w:szCs w:val="20"/>
              </w:rPr>
            </w:pPr>
            <w:r w:rsidRPr="00163FC3">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112</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Подготовка к домашнему  ассоциативному сочинению о весне (по упр. 353)</w:t>
            </w:r>
          </w:p>
        </w:tc>
        <w:tc>
          <w:tcPr>
            <w:tcW w:w="1418" w:type="dxa"/>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Строят ассоциативные ряды, работают над многозначностью слова, анализируют и переводят свои наблюдения в речь</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Научиться писать ассоциативные сочинения, активизируя воображение, используя языковые средства и переводя свои наблюдения в речь</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участвовать в коллективной работе по созданию ассоциативных рядов, аргументировано выражая собственные мысли.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работы над сочинением</w:t>
            </w:r>
          </w:p>
        </w:tc>
        <w:tc>
          <w:tcPr>
            <w:tcW w:w="1843" w:type="dxa"/>
          </w:tcPr>
          <w:p w:rsidR="00A53E09" w:rsidRPr="00163FC3" w:rsidRDefault="00A53E09" w:rsidP="00163FC3">
            <w:pPr>
              <w:jc w:val="both"/>
              <w:rPr>
                <w:sz w:val="20"/>
                <w:szCs w:val="20"/>
              </w:rPr>
            </w:pPr>
            <w:r w:rsidRPr="00163FC3">
              <w:rPr>
                <w:sz w:val="20"/>
                <w:szCs w:val="20"/>
              </w:rPr>
              <w:t>Формирование   языкового и художественного вкуса</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14034" w:type="dxa"/>
            <w:gridSpan w:val="9"/>
          </w:tcPr>
          <w:p w:rsidR="00A53E09" w:rsidRPr="00163FC3" w:rsidRDefault="00A53E09" w:rsidP="00163FC3">
            <w:pPr>
              <w:jc w:val="center"/>
              <w:rPr>
                <w:b/>
                <w:bCs/>
                <w:sz w:val="20"/>
                <w:szCs w:val="20"/>
              </w:rPr>
            </w:pPr>
            <w:r w:rsidRPr="00163FC3">
              <w:rPr>
                <w:b/>
                <w:bCs/>
                <w:sz w:val="28"/>
                <w:szCs w:val="28"/>
              </w:rPr>
              <w:t>Союз (16+2)</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113</w:t>
            </w:r>
          </w:p>
        </w:tc>
        <w:tc>
          <w:tcPr>
            <w:tcW w:w="1984" w:type="dxa"/>
            <w:gridSpan w:val="2"/>
          </w:tcPr>
          <w:p w:rsidR="00A53E09" w:rsidRPr="00163FC3" w:rsidRDefault="00A53E09" w:rsidP="00163FC3">
            <w:pPr>
              <w:jc w:val="both"/>
              <w:rPr>
                <w:sz w:val="20"/>
                <w:szCs w:val="20"/>
              </w:rPr>
            </w:pPr>
            <w:r w:rsidRPr="00163FC3">
              <w:rPr>
                <w:sz w:val="20"/>
                <w:szCs w:val="20"/>
              </w:rPr>
              <w:t xml:space="preserve">Союз как часть речи </w:t>
            </w:r>
          </w:p>
          <w:p w:rsidR="00A53E09" w:rsidRPr="00163FC3" w:rsidRDefault="00A53E09" w:rsidP="00163FC3">
            <w:pPr>
              <w:jc w:val="both"/>
              <w:rPr>
                <w:sz w:val="20"/>
                <w:szCs w:val="20"/>
              </w:rPr>
            </w:pP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hanging="7"/>
              <w:jc w:val="both"/>
              <w:rPr>
                <w:sz w:val="20"/>
                <w:szCs w:val="20"/>
              </w:rPr>
            </w:pPr>
            <w:r w:rsidRPr="00163FC3">
              <w:rPr>
                <w:sz w:val="20"/>
                <w:szCs w:val="20"/>
              </w:rPr>
              <w:t>Определяют союз как часть речи. Производят морфологический анализ союза. Выполняют упражнения, классифицируя союзы по группам</w:t>
            </w:r>
          </w:p>
        </w:tc>
        <w:tc>
          <w:tcPr>
            <w:tcW w:w="3120" w:type="dxa"/>
            <w:gridSpan w:val="2"/>
          </w:tcPr>
          <w:p w:rsidR="00A53E09" w:rsidRPr="00163FC3" w:rsidRDefault="00A53E09" w:rsidP="00163FC3">
            <w:pPr>
              <w:shd w:val="clear" w:color="auto" w:fill="FFFFFF"/>
              <w:spacing w:line="230" w:lineRule="exact"/>
              <w:ind w:hanging="7"/>
              <w:jc w:val="both"/>
              <w:rPr>
                <w:sz w:val="20"/>
                <w:szCs w:val="20"/>
              </w:rPr>
            </w:pPr>
            <w:r w:rsidRPr="00163FC3">
              <w:rPr>
                <w:sz w:val="20"/>
                <w:szCs w:val="20"/>
              </w:rPr>
              <w:t>Научиться отличать союзы их от других частей речи и определять их роль в предложении</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союзов</w:t>
            </w:r>
          </w:p>
          <w:p w:rsidR="00A53E09" w:rsidRPr="00163FC3" w:rsidRDefault="00A53E09" w:rsidP="00163FC3">
            <w:pPr>
              <w:shd w:val="clear" w:color="auto" w:fill="FFFFFF"/>
              <w:spacing w:line="230" w:lineRule="exact"/>
              <w:ind w:hanging="7"/>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Формирование устойчивой</w:t>
            </w:r>
          </w:p>
          <w:p w:rsidR="00A53E09" w:rsidRPr="00163FC3" w:rsidRDefault="00A53E09" w:rsidP="00163FC3">
            <w:pPr>
              <w:jc w:val="both"/>
              <w:rPr>
                <w:sz w:val="20"/>
                <w:szCs w:val="20"/>
              </w:rPr>
            </w:pPr>
            <w:r w:rsidRPr="00163FC3">
              <w:rPr>
                <w:sz w:val="20"/>
                <w:szCs w:val="20"/>
              </w:rPr>
              <w:t xml:space="preserve"> мотивации к творческой деятельности по алгоритму, индивидуальному плану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114</w:t>
            </w:r>
          </w:p>
        </w:tc>
        <w:tc>
          <w:tcPr>
            <w:tcW w:w="1984" w:type="dxa"/>
            <w:gridSpan w:val="2"/>
          </w:tcPr>
          <w:p w:rsidR="00A53E09" w:rsidRPr="00163FC3" w:rsidRDefault="00A53E09" w:rsidP="00163FC3">
            <w:pPr>
              <w:jc w:val="both"/>
              <w:rPr>
                <w:sz w:val="20"/>
                <w:szCs w:val="20"/>
              </w:rPr>
            </w:pPr>
            <w:r w:rsidRPr="00163FC3">
              <w:rPr>
                <w:sz w:val="20"/>
                <w:szCs w:val="20"/>
              </w:rPr>
              <w:t>Простые и составные союзы</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hanging="7"/>
              <w:jc w:val="both"/>
              <w:rPr>
                <w:sz w:val="20"/>
                <w:szCs w:val="20"/>
              </w:rPr>
            </w:pPr>
            <w:r w:rsidRPr="00163FC3">
              <w:rPr>
                <w:sz w:val="20"/>
                <w:szCs w:val="20"/>
              </w:rPr>
              <w:t xml:space="preserve"> Распознают простые и составные союзы Составляют сложные предложения с составными союзами. Работают с текстом</w:t>
            </w:r>
          </w:p>
        </w:tc>
        <w:tc>
          <w:tcPr>
            <w:tcW w:w="3120" w:type="dxa"/>
            <w:gridSpan w:val="2"/>
          </w:tcPr>
          <w:p w:rsidR="00A53E09" w:rsidRPr="00163FC3" w:rsidRDefault="00A53E09" w:rsidP="00163FC3">
            <w:pPr>
              <w:shd w:val="clear" w:color="auto" w:fill="FFFFFF"/>
              <w:spacing w:line="230" w:lineRule="exact"/>
              <w:ind w:hanging="7"/>
              <w:jc w:val="both"/>
              <w:rPr>
                <w:sz w:val="20"/>
                <w:szCs w:val="20"/>
              </w:rPr>
            </w:pPr>
            <w:r w:rsidRPr="00163FC3">
              <w:rPr>
                <w:sz w:val="20"/>
                <w:szCs w:val="20"/>
              </w:rPr>
              <w:t xml:space="preserve"> Углубить знания учащихся о простых  составных союзах</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союзов</w:t>
            </w:r>
          </w:p>
          <w:p w:rsidR="00A53E09" w:rsidRPr="00163FC3" w:rsidRDefault="00A53E09" w:rsidP="00163FC3">
            <w:pPr>
              <w:shd w:val="clear" w:color="auto" w:fill="FFFFFF"/>
              <w:spacing w:line="230" w:lineRule="exact"/>
              <w:ind w:hanging="7"/>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Формирование устойчивой</w:t>
            </w:r>
          </w:p>
          <w:p w:rsidR="00A53E09" w:rsidRPr="00163FC3" w:rsidRDefault="00A53E09" w:rsidP="00163FC3">
            <w:pPr>
              <w:jc w:val="both"/>
              <w:rPr>
                <w:sz w:val="20"/>
                <w:szCs w:val="20"/>
              </w:rPr>
            </w:pPr>
            <w:r w:rsidRPr="00163FC3">
              <w:rPr>
                <w:sz w:val="20"/>
                <w:szCs w:val="20"/>
              </w:rPr>
              <w:t xml:space="preserve"> мотивации к творческой деятельности по алгоритму, индивидуальному плану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115</w:t>
            </w:r>
          </w:p>
        </w:tc>
        <w:tc>
          <w:tcPr>
            <w:tcW w:w="1984" w:type="dxa"/>
            <w:gridSpan w:val="2"/>
          </w:tcPr>
          <w:p w:rsidR="00A53E09" w:rsidRPr="00163FC3" w:rsidRDefault="00A53E09" w:rsidP="00163FC3">
            <w:pPr>
              <w:jc w:val="both"/>
              <w:rPr>
                <w:sz w:val="20"/>
                <w:szCs w:val="20"/>
              </w:rPr>
            </w:pPr>
            <w:r w:rsidRPr="00163FC3">
              <w:rPr>
                <w:sz w:val="20"/>
                <w:szCs w:val="20"/>
              </w:rPr>
              <w:t>Сочинительные и подчинительные союзы</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43"/>
              <w:jc w:val="both"/>
              <w:rPr>
                <w:sz w:val="20"/>
                <w:szCs w:val="20"/>
              </w:rPr>
            </w:pPr>
            <w:r w:rsidRPr="00163FC3">
              <w:rPr>
                <w:sz w:val="20"/>
                <w:szCs w:val="20"/>
              </w:rPr>
              <w:t xml:space="preserve"> Распознают сочинительные и подчинительные союзы. Анализируют материал для наблюдений. Составляют предложения, используя разные союзы</w:t>
            </w:r>
          </w:p>
        </w:tc>
        <w:tc>
          <w:tcPr>
            <w:tcW w:w="3120" w:type="dxa"/>
            <w:gridSpan w:val="2"/>
          </w:tcPr>
          <w:p w:rsidR="00A53E09" w:rsidRPr="00163FC3" w:rsidRDefault="00A53E09" w:rsidP="00163FC3">
            <w:pPr>
              <w:shd w:val="clear" w:color="auto" w:fill="FFFFFF"/>
              <w:spacing w:line="223" w:lineRule="exact"/>
              <w:ind w:left="7" w:right="43"/>
              <w:jc w:val="both"/>
              <w:rPr>
                <w:sz w:val="20"/>
                <w:szCs w:val="20"/>
              </w:rPr>
            </w:pPr>
            <w:r w:rsidRPr="00163FC3">
              <w:rPr>
                <w:sz w:val="20"/>
                <w:szCs w:val="20"/>
              </w:rPr>
              <w:t>Научиться определять союзы сочинительные и подчинительные по их грамматическим признакам</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союзов</w:t>
            </w:r>
          </w:p>
          <w:p w:rsidR="00A53E09" w:rsidRPr="00163FC3" w:rsidRDefault="00A53E09" w:rsidP="00163FC3">
            <w:pPr>
              <w:shd w:val="clear" w:color="auto" w:fill="FFFFFF"/>
              <w:spacing w:line="223" w:lineRule="exact"/>
              <w:ind w:left="7" w:right="43"/>
              <w:jc w:val="both"/>
              <w:rPr>
                <w:sz w:val="20"/>
                <w:szCs w:val="20"/>
              </w:rPr>
            </w:pP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самосовершенствованию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116</w:t>
            </w:r>
          </w:p>
        </w:tc>
        <w:tc>
          <w:tcPr>
            <w:tcW w:w="1984" w:type="dxa"/>
            <w:gridSpan w:val="2"/>
          </w:tcPr>
          <w:p w:rsidR="00A53E09" w:rsidRPr="00163FC3" w:rsidRDefault="00A53E09" w:rsidP="00163FC3">
            <w:pPr>
              <w:jc w:val="both"/>
              <w:rPr>
                <w:sz w:val="20"/>
                <w:szCs w:val="20"/>
              </w:rPr>
            </w:pPr>
            <w:r w:rsidRPr="00163FC3">
              <w:rPr>
                <w:sz w:val="20"/>
                <w:szCs w:val="20"/>
              </w:rPr>
              <w:t>Запятая перед союзами в сложном предложении.</w:t>
            </w:r>
          </w:p>
        </w:tc>
        <w:tc>
          <w:tcPr>
            <w:tcW w:w="1418" w:type="dxa"/>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 xml:space="preserve"> Усваивают правило постановки запятой между простыми предложениями в сложном союзном. Выполняют упражнения, руководствуясь правилом</w:t>
            </w:r>
          </w:p>
        </w:tc>
        <w:tc>
          <w:tcPr>
            <w:tcW w:w="3120" w:type="dxa"/>
            <w:gridSpan w:val="2"/>
          </w:tcPr>
          <w:p w:rsidR="00A53E09" w:rsidRPr="00163FC3" w:rsidRDefault="00A53E09" w:rsidP="00163FC3">
            <w:pPr>
              <w:jc w:val="both"/>
              <w:rPr>
                <w:sz w:val="20"/>
                <w:szCs w:val="20"/>
              </w:rPr>
            </w:pPr>
            <w:r w:rsidRPr="00163FC3">
              <w:rPr>
                <w:sz w:val="20"/>
                <w:szCs w:val="20"/>
              </w:rPr>
              <w:t xml:space="preserve"> Научиться проектировать и реализовывать индивидуальный маршрут восполнения проблемных зон в изученной теме и универсальных учебных действий, с нею связанных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изучению и закреплению нового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 xml:space="preserve"> 117</w:t>
            </w:r>
          </w:p>
        </w:tc>
        <w:tc>
          <w:tcPr>
            <w:tcW w:w="1984" w:type="dxa"/>
            <w:gridSpan w:val="2"/>
          </w:tcPr>
          <w:p w:rsidR="00A53E09" w:rsidRPr="00163FC3" w:rsidRDefault="00A53E09" w:rsidP="00163FC3">
            <w:pPr>
              <w:jc w:val="both"/>
              <w:rPr>
                <w:sz w:val="20"/>
                <w:szCs w:val="20"/>
              </w:rPr>
            </w:pPr>
            <w:r w:rsidRPr="00163FC3">
              <w:rPr>
                <w:sz w:val="20"/>
                <w:szCs w:val="20"/>
              </w:rPr>
              <w:t>Запятая перед союзами в сложном предложении.</w:t>
            </w:r>
          </w:p>
        </w:tc>
        <w:tc>
          <w:tcPr>
            <w:tcW w:w="1418" w:type="dxa"/>
          </w:tcPr>
          <w:p w:rsidR="00A53E09" w:rsidRPr="00163FC3" w:rsidRDefault="00A53E09" w:rsidP="00163FC3">
            <w:pPr>
              <w:jc w:val="both"/>
              <w:rPr>
                <w:sz w:val="20"/>
                <w:szCs w:val="20"/>
              </w:rPr>
            </w:pPr>
            <w:r w:rsidRPr="00163FC3">
              <w:rPr>
                <w:sz w:val="20"/>
                <w:szCs w:val="20"/>
              </w:rPr>
              <w:t xml:space="preserve"> 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Усваивают правило постановки запятой между простыми предложениями в сложном союзном. Выполняют упражнения, руководствуясь правилом. Составляют предложения по схемам</w:t>
            </w:r>
          </w:p>
        </w:tc>
        <w:tc>
          <w:tcPr>
            <w:tcW w:w="3120" w:type="dxa"/>
            <w:gridSpan w:val="2"/>
          </w:tcPr>
          <w:p w:rsidR="00A53E09" w:rsidRPr="00163FC3" w:rsidRDefault="00A53E09" w:rsidP="00163FC3">
            <w:pPr>
              <w:jc w:val="both"/>
              <w:rPr>
                <w:sz w:val="20"/>
                <w:szCs w:val="20"/>
              </w:rPr>
            </w:pPr>
            <w:r w:rsidRPr="00163FC3">
              <w:rPr>
                <w:sz w:val="20"/>
                <w:szCs w:val="20"/>
              </w:rPr>
              <w:t xml:space="preserve"> Научиться проектировать и реализовывать индивидуальный маршрут восполнения проблемных зон в изученной теме и универсальных учебных действий, с нею связанных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изучению и закреплению нового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118</w:t>
            </w:r>
          </w:p>
        </w:tc>
        <w:tc>
          <w:tcPr>
            <w:tcW w:w="1984" w:type="dxa"/>
            <w:gridSpan w:val="2"/>
          </w:tcPr>
          <w:p w:rsidR="00A53E09" w:rsidRPr="00163FC3" w:rsidRDefault="00A53E09" w:rsidP="00163FC3">
            <w:pPr>
              <w:jc w:val="both"/>
              <w:rPr>
                <w:sz w:val="20"/>
                <w:szCs w:val="20"/>
              </w:rPr>
            </w:pPr>
            <w:r w:rsidRPr="00163FC3">
              <w:rPr>
                <w:sz w:val="20"/>
                <w:szCs w:val="20"/>
              </w:rPr>
              <w:t>Сочинительные союзы.</w:t>
            </w:r>
          </w:p>
        </w:tc>
        <w:tc>
          <w:tcPr>
            <w:tcW w:w="1418" w:type="dxa"/>
          </w:tcPr>
          <w:p w:rsidR="00A53E09" w:rsidRPr="00163FC3" w:rsidRDefault="00A53E09" w:rsidP="00163FC3">
            <w:pPr>
              <w:jc w:val="both"/>
              <w:rPr>
                <w:sz w:val="20"/>
                <w:szCs w:val="20"/>
              </w:rPr>
            </w:pPr>
            <w:r w:rsidRPr="00163FC3">
              <w:rPr>
                <w:sz w:val="20"/>
                <w:szCs w:val="20"/>
              </w:rPr>
              <w:t>Урок «открытия» нового знания</w:t>
            </w:r>
          </w:p>
        </w:tc>
        <w:tc>
          <w:tcPr>
            <w:tcW w:w="2410" w:type="dxa"/>
          </w:tcPr>
          <w:p w:rsidR="00A53E09" w:rsidRPr="00163FC3" w:rsidRDefault="00A53E09" w:rsidP="00163FC3">
            <w:pPr>
              <w:shd w:val="clear" w:color="auto" w:fill="FFFFFF"/>
              <w:spacing w:line="223" w:lineRule="exact"/>
              <w:ind w:right="43"/>
              <w:jc w:val="both"/>
              <w:rPr>
                <w:sz w:val="20"/>
                <w:szCs w:val="20"/>
              </w:rPr>
            </w:pPr>
            <w:r w:rsidRPr="00163FC3">
              <w:rPr>
                <w:sz w:val="20"/>
                <w:szCs w:val="20"/>
              </w:rPr>
              <w:t>Знакомятся с классификацией союзов по значению. Опознают разные по значению союзы. Работают с таблицей. Выполняют упражнения</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различать  сочинительные союзы, определять их роль в предложении   </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анализа предложений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творческого конструирования по алгоритму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119</w:t>
            </w:r>
          </w:p>
        </w:tc>
        <w:tc>
          <w:tcPr>
            <w:tcW w:w="1984" w:type="dxa"/>
            <w:gridSpan w:val="2"/>
          </w:tcPr>
          <w:p w:rsidR="00A53E09" w:rsidRPr="00163FC3" w:rsidRDefault="00A53E09" w:rsidP="00163FC3">
            <w:pPr>
              <w:jc w:val="both"/>
              <w:rPr>
                <w:sz w:val="20"/>
                <w:szCs w:val="20"/>
              </w:rPr>
            </w:pPr>
            <w:r w:rsidRPr="00163FC3">
              <w:rPr>
                <w:sz w:val="20"/>
                <w:szCs w:val="20"/>
              </w:rPr>
              <w:t>Сочинительные союзы.</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43"/>
              <w:jc w:val="both"/>
              <w:rPr>
                <w:sz w:val="20"/>
                <w:szCs w:val="20"/>
              </w:rPr>
            </w:pPr>
            <w:r w:rsidRPr="00163FC3">
              <w:rPr>
                <w:sz w:val="20"/>
                <w:szCs w:val="20"/>
              </w:rPr>
              <w:t>Знакомятся с классификацией союзов по значению. Опознают разные по значению союзы. Выполняют упражнения, составляют предложения по схемам</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различать  сочинительные союзы, определять их роль в предложении   </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анализа предложений</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творческого конструирования по алгоритму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120</w:t>
            </w:r>
          </w:p>
        </w:tc>
        <w:tc>
          <w:tcPr>
            <w:tcW w:w="1984" w:type="dxa"/>
            <w:gridSpan w:val="2"/>
          </w:tcPr>
          <w:p w:rsidR="00A53E09" w:rsidRPr="00163FC3" w:rsidRDefault="00A53E09" w:rsidP="00163FC3">
            <w:pPr>
              <w:jc w:val="both"/>
              <w:rPr>
                <w:sz w:val="20"/>
                <w:szCs w:val="20"/>
              </w:rPr>
            </w:pPr>
            <w:r w:rsidRPr="00163FC3">
              <w:rPr>
                <w:sz w:val="20"/>
                <w:szCs w:val="20"/>
              </w:rPr>
              <w:t>Подчинительные союзы.</w:t>
            </w:r>
          </w:p>
        </w:tc>
        <w:tc>
          <w:tcPr>
            <w:tcW w:w="1418" w:type="dxa"/>
          </w:tcPr>
          <w:p w:rsidR="00A53E09" w:rsidRPr="00163FC3" w:rsidRDefault="00A53E09" w:rsidP="00163FC3">
            <w:pPr>
              <w:jc w:val="both"/>
            </w:pPr>
            <w:r w:rsidRPr="00163FC3">
              <w:rPr>
                <w:sz w:val="20"/>
                <w:szCs w:val="20"/>
              </w:rPr>
              <w:t>Урок «открытия» нового знания</w:t>
            </w:r>
          </w:p>
        </w:tc>
        <w:tc>
          <w:tcPr>
            <w:tcW w:w="2410" w:type="dxa"/>
          </w:tcPr>
          <w:p w:rsidR="00A53E09" w:rsidRPr="00163FC3" w:rsidRDefault="00A53E09" w:rsidP="00163FC3">
            <w:pPr>
              <w:shd w:val="clear" w:color="auto" w:fill="FFFFFF"/>
              <w:spacing w:line="223" w:lineRule="exact"/>
              <w:ind w:right="43"/>
              <w:jc w:val="both"/>
              <w:rPr>
                <w:sz w:val="20"/>
                <w:szCs w:val="20"/>
              </w:rPr>
            </w:pPr>
            <w:r w:rsidRPr="00163FC3">
              <w:rPr>
                <w:sz w:val="20"/>
                <w:szCs w:val="20"/>
              </w:rPr>
              <w:t>Знакомятся с классификацией подчинительных союзов по значению. Опознают разные по значению  подчинительные союзы.  Выполняют упражнения</w:t>
            </w:r>
          </w:p>
        </w:tc>
        <w:tc>
          <w:tcPr>
            <w:tcW w:w="3120" w:type="dxa"/>
            <w:gridSpan w:val="2"/>
          </w:tcPr>
          <w:p w:rsidR="00A53E09" w:rsidRPr="00163FC3" w:rsidRDefault="00A53E09" w:rsidP="00163FC3">
            <w:pPr>
              <w:shd w:val="clear" w:color="auto" w:fill="FFFFFF"/>
              <w:spacing w:line="223" w:lineRule="exact"/>
              <w:ind w:firstLine="7"/>
              <w:jc w:val="both"/>
            </w:pPr>
            <w:r w:rsidRPr="00163FC3">
              <w:rPr>
                <w:sz w:val="20"/>
                <w:szCs w:val="20"/>
              </w:rPr>
              <w:t>Научиться, определять  роль подчинительных союзов  в предложении</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разбора союза      </w:t>
            </w:r>
            <w:r w:rsidRPr="00163FC3">
              <w:rPr>
                <w:sz w:val="22"/>
                <w:szCs w:val="22"/>
              </w:rPr>
              <w:t xml:space="preserve"> </w:t>
            </w:r>
          </w:p>
        </w:tc>
        <w:tc>
          <w:tcPr>
            <w:tcW w:w="1843" w:type="dxa"/>
          </w:tcPr>
          <w:p w:rsidR="00A53E09" w:rsidRPr="00163FC3" w:rsidRDefault="00A53E09" w:rsidP="00163FC3">
            <w:pPr>
              <w:jc w:val="both"/>
              <w:rPr>
                <w:sz w:val="20"/>
                <w:szCs w:val="20"/>
              </w:rPr>
            </w:pPr>
            <w:r w:rsidRPr="00163FC3">
              <w:rPr>
                <w:sz w:val="20"/>
                <w:szCs w:val="20"/>
              </w:rPr>
              <w:t xml:space="preserve">Формирование познавательного интереса к изучению нового, способам обобщения и систематизации знаний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121</w:t>
            </w:r>
          </w:p>
        </w:tc>
        <w:tc>
          <w:tcPr>
            <w:tcW w:w="1984" w:type="dxa"/>
            <w:gridSpan w:val="2"/>
          </w:tcPr>
          <w:p w:rsidR="00A53E09" w:rsidRPr="00163FC3" w:rsidRDefault="00A53E09" w:rsidP="00163FC3">
            <w:pPr>
              <w:jc w:val="both"/>
              <w:rPr>
                <w:sz w:val="20"/>
                <w:szCs w:val="20"/>
              </w:rPr>
            </w:pPr>
            <w:r w:rsidRPr="00163FC3">
              <w:rPr>
                <w:sz w:val="20"/>
                <w:szCs w:val="20"/>
              </w:rPr>
              <w:t>Подчинительные союзы.</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shd w:val="clear" w:color="auto" w:fill="FFFFFF"/>
              <w:spacing w:line="223" w:lineRule="exact"/>
              <w:ind w:right="43"/>
              <w:jc w:val="both"/>
              <w:rPr>
                <w:sz w:val="20"/>
                <w:szCs w:val="20"/>
              </w:rPr>
            </w:pPr>
            <w:r w:rsidRPr="00163FC3">
              <w:rPr>
                <w:sz w:val="20"/>
                <w:szCs w:val="20"/>
              </w:rPr>
              <w:t>Знакомятся с классификацией  подчинительных союзов по значению. Опознают разные по значению союзы в предложениях. Выполняют упражнения, попутно повторяя разные виды пунктограмм и орфограмм, составляют предложения по схемам</w:t>
            </w:r>
          </w:p>
        </w:tc>
        <w:tc>
          <w:tcPr>
            <w:tcW w:w="3120" w:type="dxa"/>
            <w:gridSpan w:val="2"/>
          </w:tcPr>
          <w:p w:rsidR="00A53E09" w:rsidRPr="00163FC3" w:rsidRDefault="00A53E09" w:rsidP="00163FC3">
            <w:pPr>
              <w:shd w:val="clear" w:color="auto" w:fill="FFFFFF"/>
              <w:spacing w:line="223" w:lineRule="exact"/>
              <w:ind w:firstLine="7"/>
              <w:jc w:val="both"/>
            </w:pPr>
            <w:r w:rsidRPr="00163FC3">
              <w:rPr>
                <w:sz w:val="20"/>
                <w:szCs w:val="20"/>
              </w:rPr>
              <w:t>Научиться, определять  роль подчинительных союзов  в предложении</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морфологического разбора союза      </w:t>
            </w:r>
            <w:r w:rsidRPr="00163FC3">
              <w:rPr>
                <w:sz w:val="22"/>
                <w:szCs w:val="22"/>
              </w:rPr>
              <w:t xml:space="preserve"> </w:t>
            </w:r>
          </w:p>
        </w:tc>
        <w:tc>
          <w:tcPr>
            <w:tcW w:w="1843" w:type="dxa"/>
          </w:tcPr>
          <w:p w:rsidR="00A53E09" w:rsidRPr="00163FC3" w:rsidRDefault="00A53E09" w:rsidP="00163FC3">
            <w:pPr>
              <w:jc w:val="both"/>
              <w:rPr>
                <w:sz w:val="20"/>
                <w:szCs w:val="20"/>
              </w:rPr>
            </w:pPr>
            <w:r w:rsidRPr="00163FC3">
              <w:rPr>
                <w:sz w:val="20"/>
                <w:szCs w:val="20"/>
              </w:rPr>
              <w:t xml:space="preserve">Формирование познавательного интереса к изучению нового, способам обобщения и систематизации знаний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122</w:t>
            </w:r>
          </w:p>
        </w:tc>
        <w:tc>
          <w:tcPr>
            <w:tcW w:w="1984" w:type="dxa"/>
            <w:gridSpan w:val="2"/>
          </w:tcPr>
          <w:p w:rsidR="00A53E09" w:rsidRPr="00163FC3" w:rsidRDefault="00A53E09" w:rsidP="00163FC3">
            <w:pPr>
              <w:jc w:val="both"/>
              <w:rPr>
                <w:sz w:val="20"/>
                <w:szCs w:val="20"/>
              </w:rPr>
            </w:pPr>
            <w:r w:rsidRPr="00163FC3">
              <w:rPr>
                <w:sz w:val="20"/>
                <w:szCs w:val="20"/>
              </w:rPr>
              <w:t>Морфологический разбор союза.</w:t>
            </w:r>
          </w:p>
        </w:tc>
        <w:tc>
          <w:tcPr>
            <w:tcW w:w="1418" w:type="dxa"/>
          </w:tcPr>
          <w:p w:rsidR="00A53E09" w:rsidRPr="00163FC3" w:rsidRDefault="00A53E09" w:rsidP="00163FC3">
            <w:pPr>
              <w:jc w:val="both"/>
            </w:pPr>
            <w:r w:rsidRPr="00163FC3">
              <w:rPr>
                <w:sz w:val="20"/>
                <w:szCs w:val="20"/>
              </w:rPr>
              <w:t>Урок рефлексии</w:t>
            </w:r>
          </w:p>
          <w:p w:rsidR="00A53E09" w:rsidRPr="00163FC3" w:rsidRDefault="00A53E09" w:rsidP="00163FC3">
            <w:pPr>
              <w:jc w:val="both"/>
            </w:pPr>
          </w:p>
        </w:tc>
        <w:tc>
          <w:tcPr>
            <w:tcW w:w="2410" w:type="dxa"/>
          </w:tcPr>
          <w:p w:rsidR="00A53E09" w:rsidRPr="00163FC3" w:rsidRDefault="00A53E09" w:rsidP="00163FC3">
            <w:pPr>
              <w:shd w:val="clear" w:color="auto" w:fill="FFFFFF"/>
              <w:spacing w:line="230" w:lineRule="exact"/>
              <w:jc w:val="both"/>
            </w:pPr>
            <w:r w:rsidRPr="00163FC3">
              <w:rPr>
                <w:sz w:val="22"/>
                <w:szCs w:val="22"/>
              </w:rPr>
              <w:t xml:space="preserve"> Знакомятся с планом и образцом разбора. Выполняют морфологический разбор союзов</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0"/>
                <w:szCs w:val="20"/>
              </w:rPr>
              <w:t>Научиться  применять алгоритм проводить морфологический разбор союза</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применения изученного правила      </w:t>
            </w:r>
            <w:r w:rsidRPr="00163FC3">
              <w:rPr>
                <w:sz w:val="22"/>
                <w:szCs w:val="22"/>
              </w:rPr>
              <w:t xml:space="preserve"> </w:t>
            </w:r>
          </w:p>
        </w:tc>
        <w:tc>
          <w:tcPr>
            <w:tcW w:w="1843" w:type="dxa"/>
          </w:tcPr>
          <w:p w:rsidR="00A53E09" w:rsidRPr="00163FC3" w:rsidRDefault="00A53E09" w:rsidP="00163FC3">
            <w:pPr>
              <w:jc w:val="both"/>
            </w:pPr>
            <w:r w:rsidRPr="00163FC3">
              <w:rPr>
                <w:sz w:val="20"/>
                <w:szCs w:val="20"/>
              </w:rPr>
              <w:t xml:space="preserve"> </w:t>
            </w:r>
            <w:r w:rsidRPr="00163FC3">
              <w:rPr>
                <w:sz w:val="22"/>
                <w:szCs w:val="22"/>
              </w:rPr>
              <w:t xml:space="preserve"> </w:t>
            </w:r>
            <w:r w:rsidRPr="00163FC3">
              <w:rPr>
                <w:sz w:val="20"/>
                <w:szCs w:val="20"/>
              </w:rPr>
              <w:t xml:space="preserve">Формирование устойчивой мотивации к индивидуальной и коллективной  творческой деятельности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123</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xml:space="preserve"> Подготовка к написанию сочинения-рассуждения о роли книги в современном мире</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Повторяют алгоритм написания сочинения-рассуждения. Работают над построением микротемы. Отбирают материал для сочинения, составляют план</w:t>
            </w:r>
          </w:p>
        </w:tc>
        <w:tc>
          <w:tcPr>
            <w:tcW w:w="3120" w:type="dxa"/>
            <w:gridSpan w:val="2"/>
          </w:tcPr>
          <w:p w:rsidR="00A53E09" w:rsidRPr="00163FC3" w:rsidRDefault="00A53E09" w:rsidP="00163FC3">
            <w:pPr>
              <w:jc w:val="both"/>
              <w:rPr>
                <w:sz w:val="20"/>
                <w:szCs w:val="20"/>
              </w:rPr>
            </w:pPr>
            <w:r w:rsidRPr="00163FC3">
              <w:rPr>
                <w:sz w:val="20"/>
                <w:szCs w:val="20"/>
              </w:rPr>
              <w:t>Научиться писать сочинения-рассуждения на публицистическую тему</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участвовать в коллективном обсуждении проблемы, аргументировано выражая собственные мысли.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сочинения-рассуждения </w:t>
            </w:r>
          </w:p>
        </w:tc>
        <w:tc>
          <w:tcPr>
            <w:tcW w:w="1843" w:type="dxa"/>
          </w:tcPr>
          <w:p w:rsidR="00A53E09" w:rsidRPr="00163FC3" w:rsidRDefault="00A53E09" w:rsidP="00163FC3">
            <w:pPr>
              <w:jc w:val="both"/>
              <w:rPr>
                <w:sz w:val="20"/>
                <w:szCs w:val="20"/>
              </w:rPr>
            </w:pPr>
            <w:r w:rsidRPr="00163FC3">
              <w:rPr>
                <w:sz w:val="20"/>
                <w:szCs w:val="20"/>
              </w:rPr>
              <w:t>Формирование   умения доказывать собственную точку зрения</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124</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Написание сочинении- рассуждения на публицистическую тему</w:t>
            </w:r>
          </w:p>
        </w:tc>
        <w:tc>
          <w:tcPr>
            <w:tcW w:w="1418" w:type="dxa"/>
          </w:tcPr>
          <w:p w:rsidR="00A53E09" w:rsidRPr="00163FC3" w:rsidRDefault="00A53E09" w:rsidP="00163FC3">
            <w:pPr>
              <w:jc w:val="both"/>
            </w:pPr>
            <w:r w:rsidRPr="00163FC3">
              <w:rPr>
                <w:sz w:val="20"/>
                <w:szCs w:val="20"/>
              </w:rPr>
              <w:t>Урок рефлексии</w:t>
            </w:r>
          </w:p>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 xml:space="preserve"> Работают над сочинением</w:t>
            </w:r>
          </w:p>
        </w:tc>
        <w:tc>
          <w:tcPr>
            <w:tcW w:w="3120" w:type="dxa"/>
            <w:gridSpan w:val="2"/>
          </w:tcPr>
          <w:p w:rsidR="00A53E09" w:rsidRPr="00163FC3" w:rsidRDefault="00A53E09" w:rsidP="00163FC3">
            <w:pPr>
              <w:jc w:val="both"/>
              <w:rPr>
                <w:sz w:val="20"/>
                <w:szCs w:val="20"/>
              </w:rPr>
            </w:pPr>
            <w:r w:rsidRPr="00163FC3">
              <w:rPr>
                <w:sz w:val="20"/>
                <w:szCs w:val="20"/>
              </w:rPr>
              <w:t>Научиться писать сочинения-рассуждения на публицистическую тему.</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 xml:space="preserve"> участвовать в коллективном обсуждении проблемы, аргументировано выражая собственные мысли.</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сочинения-рассуждения </w:t>
            </w:r>
          </w:p>
        </w:tc>
        <w:tc>
          <w:tcPr>
            <w:tcW w:w="1843" w:type="dxa"/>
          </w:tcPr>
          <w:p w:rsidR="00A53E09" w:rsidRPr="00163FC3" w:rsidRDefault="00A53E09" w:rsidP="00163FC3">
            <w:pPr>
              <w:jc w:val="both"/>
              <w:rPr>
                <w:sz w:val="20"/>
                <w:szCs w:val="20"/>
              </w:rPr>
            </w:pPr>
            <w:r w:rsidRPr="00163FC3">
              <w:rPr>
                <w:sz w:val="20"/>
                <w:szCs w:val="20"/>
              </w:rPr>
              <w:t>Формирование   умения доказывать собственную точку зрения</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 xml:space="preserve">125 </w:t>
            </w:r>
          </w:p>
        </w:tc>
        <w:tc>
          <w:tcPr>
            <w:tcW w:w="1984" w:type="dxa"/>
            <w:gridSpan w:val="2"/>
          </w:tcPr>
          <w:p w:rsidR="00A53E09" w:rsidRPr="00163FC3" w:rsidRDefault="00A53E09" w:rsidP="00163FC3">
            <w:pPr>
              <w:jc w:val="both"/>
              <w:rPr>
                <w:sz w:val="20"/>
                <w:szCs w:val="20"/>
              </w:rPr>
            </w:pPr>
            <w:r w:rsidRPr="00163FC3">
              <w:rPr>
                <w:sz w:val="20"/>
                <w:szCs w:val="20"/>
              </w:rPr>
              <w:t xml:space="preserve">Слитное написание союзов </w:t>
            </w:r>
            <w:r w:rsidRPr="00163FC3">
              <w:rPr>
                <w:i/>
                <w:iCs/>
                <w:sz w:val="20"/>
                <w:szCs w:val="20"/>
              </w:rPr>
              <w:t>ТОЖЕ, ТАКЖЕ, ЧТОБЫ</w:t>
            </w:r>
            <w:r w:rsidRPr="00163FC3">
              <w:rPr>
                <w:sz w:val="20"/>
                <w:szCs w:val="20"/>
              </w:rPr>
              <w:t>.</w:t>
            </w:r>
          </w:p>
        </w:tc>
        <w:tc>
          <w:tcPr>
            <w:tcW w:w="1418" w:type="dxa"/>
          </w:tcPr>
          <w:p w:rsidR="00A53E09" w:rsidRPr="00163FC3" w:rsidRDefault="00A53E09" w:rsidP="00163FC3">
            <w:pPr>
              <w:jc w:val="both"/>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Усваивают правила написания союзов. Выполняют упражнения, руководствуясь усвоенным правилом</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применять правила слитного написания союзов </w:t>
            </w:r>
            <w:r w:rsidRPr="00163FC3">
              <w:rPr>
                <w:i/>
                <w:iCs/>
                <w:sz w:val="20"/>
                <w:szCs w:val="20"/>
              </w:rPr>
              <w:t>ТОЖЕ, ТАКЖЕ, ЧТОБЫ</w:t>
            </w:r>
            <w:r w:rsidRPr="00163FC3">
              <w:rPr>
                <w:sz w:val="20"/>
                <w:szCs w:val="20"/>
              </w:rPr>
              <w:t>.</w:t>
            </w:r>
          </w:p>
        </w:tc>
        <w:tc>
          <w:tcPr>
            <w:tcW w:w="2693" w:type="dxa"/>
          </w:tcPr>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 xml:space="preserve"> К:</w:t>
            </w:r>
            <w:r w:rsidRPr="00163FC3">
              <w:rPr>
                <w:sz w:val="20"/>
                <w:szCs w:val="20"/>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Р:</w:t>
            </w:r>
            <w:r w:rsidRPr="00163FC3">
              <w:rPr>
                <w:sz w:val="20"/>
                <w:szCs w:val="20"/>
              </w:rPr>
              <w:t xml:space="preserve"> самостоятельно выделять и формулировать  познавательную цель, искать и выделять необходимую информацию.</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союзов     </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составления алгоритма выполнения задания, Н навыков выполнения задания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126</w:t>
            </w:r>
          </w:p>
        </w:tc>
        <w:tc>
          <w:tcPr>
            <w:tcW w:w="1984" w:type="dxa"/>
            <w:gridSpan w:val="2"/>
          </w:tcPr>
          <w:p w:rsidR="00A53E09" w:rsidRPr="00163FC3" w:rsidRDefault="00A53E09" w:rsidP="00163FC3">
            <w:pPr>
              <w:jc w:val="both"/>
            </w:pPr>
            <w:r w:rsidRPr="00163FC3">
              <w:rPr>
                <w:sz w:val="20"/>
                <w:szCs w:val="20"/>
              </w:rPr>
              <w:t xml:space="preserve">Слитное написание союзов </w:t>
            </w:r>
            <w:r w:rsidRPr="00163FC3">
              <w:rPr>
                <w:i/>
                <w:iCs/>
                <w:sz w:val="20"/>
                <w:szCs w:val="20"/>
              </w:rPr>
              <w:t>ТОЖЕ, ТАКЖЕ, ЧТОБЫ</w:t>
            </w:r>
            <w:r w:rsidRPr="00163FC3">
              <w:rPr>
                <w:sz w:val="20"/>
                <w:szCs w:val="20"/>
              </w:rPr>
              <w:t>.</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Усваивают правила написания союзов. Выполняют упражнения, руководствуясь усвоенным правилом. Попутно повторяют другие орфограммы и пунктограммы </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применять правила слитного написания союзов </w:t>
            </w:r>
            <w:r w:rsidRPr="00163FC3">
              <w:rPr>
                <w:i/>
                <w:iCs/>
                <w:sz w:val="20"/>
                <w:szCs w:val="20"/>
              </w:rPr>
              <w:t>ТОЖЕ, ТАКЖЕ, ЧТОБЫ</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7"/>
              <w:jc w:val="both"/>
              <w:rPr>
                <w:b/>
                <w:bCs/>
                <w:sz w:val="20"/>
                <w:szCs w:val="20"/>
              </w:rPr>
            </w:pPr>
            <w:r w:rsidRPr="00163FC3">
              <w:rPr>
                <w:b/>
                <w:bCs/>
                <w:sz w:val="20"/>
                <w:szCs w:val="20"/>
              </w:rPr>
              <w:t>П</w:t>
            </w:r>
            <w:r w:rsidRPr="00163FC3">
              <w:rPr>
                <w:sz w:val="20"/>
                <w:szCs w:val="20"/>
              </w:rPr>
              <w:t xml:space="preserve">:объяснять языковые явления, процессы, связи и отношения, выявляемые в ходе  исследования союзов       </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изучению нового на основе составленного алгоритма выполнения задания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127</w:t>
            </w:r>
          </w:p>
        </w:tc>
        <w:tc>
          <w:tcPr>
            <w:tcW w:w="1984" w:type="dxa"/>
            <w:gridSpan w:val="2"/>
          </w:tcPr>
          <w:p w:rsidR="00A53E09" w:rsidRPr="00163FC3" w:rsidRDefault="00A53E09" w:rsidP="00163FC3">
            <w:pPr>
              <w:jc w:val="both"/>
              <w:rPr>
                <w:sz w:val="20"/>
                <w:szCs w:val="20"/>
              </w:rPr>
            </w:pPr>
            <w:r w:rsidRPr="00163FC3">
              <w:rPr>
                <w:sz w:val="20"/>
                <w:szCs w:val="20"/>
              </w:rPr>
              <w:t xml:space="preserve"> Повторение сведений о предлогах и  союзах.</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right="7"/>
              <w:jc w:val="both"/>
            </w:pPr>
            <w:r w:rsidRPr="00163FC3">
              <w:rPr>
                <w:sz w:val="20"/>
                <w:szCs w:val="20"/>
              </w:rPr>
              <w:t>Отвечают на контрольные вопросы. Готовят сообщение о союзах. Выполняют упражнения для закрепления ЗУН</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применять полученные знания о союзах при выполнении практических заданий</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right="7"/>
              <w:jc w:val="both"/>
              <w:rPr>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структуры слова</w:t>
            </w:r>
          </w:p>
        </w:tc>
        <w:tc>
          <w:tcPr>
            <w:tcW w:w="1843" w:type="dxa"/>
          </w:tcPr>
          <w:p w:rsidR="00A53E09" w:rsidRPr="00163FC3" w:rsidRDefault="00A53E09" w:rsidP="00163FC3">
            <w:pPr>
              <w:jc w:val="both"/>
              <w:rPr>
                <w:sz w:val="20"/>
                <w:szCs w:val="20"/>
              </w:rPr>
            </w:pPr>
            <w:r w:rsidRPr="00163FC3">
              <w:rPr>
                <w:sz w:val="20"/>
                <w:szCs w:val="20"/>
              </w:rPr>
              <w:t xml:space="preserve"> Формирование устойчивой мотивации к  изучению нового на основе составленного алгоритма выполнения задания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128</w:t>
            </w:r>
          </w:p>
        </w:tc>
        <w:tc>
          <w:tcPr>
            <w:tcW w:w="1984" w:type="dxa"/>
            <w:gridSpan w:val="2"/>
          </w:tcPr>
          <w:p w:rsidR="00A53E09" w:rsidRPr="00163FC3" w:rsidRDefault="00A53E09" w:rsidP="00163FC3">
            <w:pPr>
              <w:jc w:val="both"/>
              <w:rPr>
                <w:sz w:val="20"/>
                <w:szCs w:val="20"/>
              </w:rPr>
            </w:pPr>
            <w:r w:rsidRPr="00163FC3">
              <w:rPr>
                <w:sz w:val="20"/>
                <w:szCs w:val="20"/>
              </w:rPr>
              <w:t>Повторение сведений о предлогах и  союзах</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Выполняют упражнения для закрепления ЗУН</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применять полученные знания о союзах при выполнении практических заданий</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слов, анализа текста      </w:t>
            </w:r>
            <w:r w:rsidRPr="00163FC3">
              <w:rPr>
                <w:sz w:val="22"/>
                <w:szCs w:val="22"/>
              </w:rPr>
              <w:t xml:space="preserve">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конструированию,</w:t>
            </w:r>
          </w:p>
          <w:p w:rsidR="00A53E09" w:rsidRPr="00163FC3" w:rsidRDefault="00A53E09" w:rsidP="00163FC3">
            <w:pPr>
              <w:jc w:val="both"/>
              <w:rPr>
                <w:sz w:val="20"/>
                <w:szCs w:val="20"/>
              </w:rPr>
            </w:pPr>
            <w:r w:rsidRPr="00163FC3">
              <w:rPr>
                <w:sz w:val="20"/>
                <w:szCs w:val="20"/>
              </w:rPr>
              <w:t>творческому самовыражению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129</w:t>
            </w:r>
          </w:p>
        </w:tc>
        <w:tc>
          <w:tcPr>
            <w:tcW w:w="1984" w:type="dxa"/>
            <w:gridSpan w:val="2"/>
          </w:tcPr>
          <w:p w:rsidR="00A53E09" w:rsidRPr="00163FC3" w:rsidRDefault="00A53E09" w:rsidP="00163FC3">
            <w:pPr>
              <w:jc w:val="both"/>
              <w:rPr>
                <w:sz w:val="20"/>
                <w:szCs w:val="20"/>
              </w:rPr>
            </w:pPr>
            <w:r w:rsidRPr="00163FC3">
              <w:rPr>
                <w:sz w:val="20"/>
                <w:szCs w:val="20"/>
              </w:rPr>
              <w:t>Контрольный диктант №7 с грамматическим заданием по теме «Предлог и союз».</w:t>
            </w:r>
          </w:p>
        </w:tc>
        <w:tc>
          <w:tcPr>
            <w:tcW w:w="1418" w:type="dxa"/>
          </w:tcPr>
          <w:p w:rsidR="00A53E09" w:rsidRPr="00163FC3" w:rsidRDefault="00A53E09" w:rsidP="00163FC3">
            <w:pPr>
              <w:jc w:val="both"/>
              <w:rPr>
                <w:sz w:val="20"/>
                <w:szCs w:val="20"/>
              </w:rPr>
            </w:pPr>
            <w:r w:rsidRPr="00163FC3">
              <w:rPr>
                <w:sz w:val="20"/>
                <w:szCs w:val="20"/>
              </w:rPr>
              <w:t>Урок развивающе</w:t>
            </w:r>
            <w:r w:rsidRPr="00163FC3">
              <w:t>-</w:t>
            </w:r>
          </w:p>
          <w:p w:rsidR="00A53E09" w:rsidRPr="00163FC3" w:rsidRDefault="00A53E09" w:rsidP="00163FC3">
            <w:pPr>
              <w:jc w:val="both"/>
            </w:pPr>
            <w:r w:rsidRPr="00163FC3">
              <w:rPr>
                <w:sz w:val="20"/>
                <w:szCs w:val="20"/>
              </w:rPr>
              <w:t xml:space="preserve">го контроля </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 Пишут контрольный диктант</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Научиться применять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b/>
                <w:bCs/>
                <w:sz w:val="20"/>
                <w:szCs w:val="20"/>
              </w:rPr>
              <w:t xml:space="preserve"> 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Р:</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выполнения контрольной работы и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на основе алгоритма выполнения задания</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130</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Научиться  проектировать и реализовывать   индивидуальный маршрут восполнения проблемных зон в изученной теме</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rPr>
                <w:b/>
                <w:bCs/>
                <w:sz w:val="20"/>
                <w:szCs w:val="20"/>
              </w:rPr>
            </w:pPr>
            <w:r w:rsidRPr="00163FC3">
              <w:rPr>
                <w:b/>
                <w:bCs/>
                <w:sz w:val="20"/>
                <w:szCs w:val="20"/>
              </w:rPr>
              <w:t>П</w:t>
            </w:r>
            <w:r w:rsidRPr="00163FC3">
              <w:rPr>
                <w:sz w:val="20"/>
                <w:szCs w:val="20"/>
              </w:rPr>
              <w:t>: объяснять языковые явления, процессы, связи и отношения, выявляемые в ходе  работы над ошибками</w:t>
            </w:r>
          </w:p>
        </w:tc>
        <w:tc>
          <w:tcPr>
            <w:tcW w:w="1843" w:type="dxa"/>
          </w:tcPr>
          <w:p w:rsidR="00A53E09" w:rsidRPr="00163FC3" w:rsidRDefault="00A53E09" w:rsidP="00163FC3">
            <w:pPr>
              <w:jc w:val="both"/>
              <w:rPr>
                <w:sz w:val="20"/>
                <w:szCs w:val="20"/>
              </w:rPr>
            </w:pPr>
            <w:r w:rsidRPr="00163FC3">
              <w:rPr>
                <w:sz w:val="20"/>
                <w:szCs w:val="20"/>
              </w:rPr>
              <w:t>Формирование познавательного интереса к изучению нового, способам обобщения и систематизации знаний</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Частица (17+4)</w:t>
            </w: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131</w:t>
            </w:r>
          </w:p>
        </w:tc>
        <w:tc>
          <w:tcPr>
            <w:tcW w:w="1984" w:type="dxa"/>
            <w:gridSpan w:val="2"/>
          </w:tcPr>
          <w:p w:rsidR="00A53E09" w:rsidRPr="00163FC3" w:rsidRDefault="00A53E09" w:rsidP="00163FC3">
            <w:pPr>
              <w:jc w:val="both"/>
              <w:rPr>
                <w:sz w:val="20"/>
                <w:szCs w:val="20"/>
              </w:rPr>
            </w:pPr>
            <w:r w:rsidRPr="00163FC3">
              <w:rPr>
                <w:sz w:val="20"/>
                <w:szCs w:val="20"/>
              </w:rPr>
              <w:t>Частица как часть речи</w:t>
            </w:r>
          </w:p>
        </w:tc>
        <w:tc>
          <w:tcPr>
            <w:tcW w:w="1418" w:type="dxa"/>
          </w:tcPr>
          <w:p w:rsidR="00A53E09" w:rsidRPr="00163FC3" w:rsidRDefault="00A53E09" w:rsidP="00163FC3">
            <w:pPr>
              <w:jc w:val="both"/>
            </w:pPr>
            <w:r w:rsidRPr="00163FC3">
              <w:rPr>
                <w:sz w:val="22"/>
                <w:szCs w:val="22"/>
              </w:rPr>
              <w:t xml:space="preserve"> </w:t>
            </w: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jc w:val="both"/>
              <w:rPr>
                <w:sz w:val="20"/>
                <w:szCs w:val="20"/>
              </w:rPr>
            </w:pPr>
            <w:r w:rsidRPr="00163FC3">
              <w:rPr>
                <w:sz w:val="20"/>
                <w:szCs w:val="20"/>
              </w:rPr>
              <w:t>Производят морфологический анализ частицы. Изучают определение частицы как часть речи. Выполняют упражнения, выделяя частицы  определяя их значения</w:t>
            </w:r>
          </w:p>
        </w:tc>
        <w:tc>
          <w:tcPr>
            <w:tcW w:w="3120" w:type="dxa"/>
            <w:gridSpan w:val="2"/>
          </w:tcPr>
          <w:p w:rsidR="00A53E09" w:rsidRPr="00163FC3" w:rsidRDefault="00A53E09" w:rsidP="00163FC3">
            <w:pPr>
              <w:shd w:val="clear" w:color="auto" w:fill="FFFFFF"/>
              <w:spacing w:line="230" w:lineRule="exact"/>
              <w:jc w:val="both"/>
              <w:rPr>
                <w:sz w:val="20"/>
                <w:szCs w:val="20"/>
              </w:rPr>
            </w:pPr>
            <w:r w:rsidRPr="00163FC3">
              <w:rPr>
                <w:sz w:val="22"/>
                <w:szCs w:val="22"/>
              </w:rPr>
              <w:t xml:space="preserve"> </w:t>
            </w:r>
            <w:r w:rsidRPr="00163FC3">
              <w:rPr>
                <w:sz w:val="20"/>
                <w:szCs w:val="20"/>
              </w:rPr>
              <w:t>Научиться отличать частицу от других частей речи</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jc w:val="both"/>
            </w:pPr>
            <w:r w:rsidRPr="00163FC3">
              <w:rPr>
                <w:b/>
                <w:bCs/>
                <w:sz w:val="20"/>
                <w:szCs w:val="20"/>
              </w:rPr>
              <w:t>П</w:t>
            </w:r>
            <w:r w:rsidRPr="00163FC3">
              <w:rPr>
                <w:sz w:val="20"/>
                <w:szCs w:val="20"/>
              </w:rPr>
              <w:t>: объяснять языковые явления, процессы, связи и отношения, выявляемые в ходе   исследования частиц</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конструированию,</w:t>
            </w:r>
          </w:p>
          <w:p w:rsidR="00A53E09" w:rsidRPr="00163FC3" w:rsidRDefault="00A53E09" w:rsidP="00163FC3">
            <w:pPr>
              <w:jc w:val="both"/>
            </w:pPr>
            <w:r w:rsidRPr="00163FC3">
              <w:rPr>
                <w:sz w:val="20"/>
                <w:szCs w:val="20"/>
              </w:rPr>
              <w:t>творческому самовыражению</w:t>
            </w:r>
            <w:r w:rsidRPr="00163FC3">
              <w:rPr>
                <w:sz w:val="22"/>
                <w:szCs w:val="22"/>
              </w:rPr>
              <w:t xml:space="preserve">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132</w:t>
            </w:r>
          </w:p>
          <w:p w:rsidR="00A53E09" w:rsidRPr="00163FC3" w:rsidRDefault="00A53E09" w:rsidP="00163FC3">
            <w:pPr>
              <w:jc w:val="both"/>
              <w:rPr>
                <w:sz w:val="20"/>
                <w:szCs w:val="20"/>
              </w:rPr>
            </w:pPr>
            <w:r w:rsidRPr="00163FC3">
              <w:rPr>
                <w:sz w:val="20"/>
                <w:szCs w:val="20"/>
              </w:rPr>
              <w:t xml:space="preserve"> </w:t>
            </w:r>
          </w:p>
        </w:tc>
        <w:tc>
          <w:tcPr>
            <w:tcW w:w="1984" w:type="dxa"/>
            <w:gridSpan w:val="2"/>
          </w:tcPr>
          <w:p w:rsidR="00A53E09" w:rsidRPr="00163FC3" w:rsidRDefault="00A53E09" w:rsidP="00163FC3">
            <w:pPr>
              <w:jc w:val="both"/>
              <w:rPr>
                <w:sz w:val="20"/>
                <w:szCs w:val="20"/>
              </w:rPr>
            </w:pPr>
            <w:r w:rsidRPr="00163FC3">
              <w:rPr>
                <w:sz w:val="20"/>
                <w:szCs w:val="20"/>
              </w:rPr>
              <w:t>Разряды частиц.  Формообразующие частицы</w:t>
            </w:r>
          </w:p>
        </w:tc>
        <w:tc>
          <w:tcPr>
            <w:tcW w:w="1418" w:type="dxa"/>
          </w:tcPr>
          <w:p w:rsidR="00A53E09" w:rsidRPr="00163FC3" w:rsidRDefault="00A53E09" w:rsidP="00163FC3">
            <w:pPr>
              <w:jc w:val="both"/>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Распознают частицы разных разрядов по значению, употреблению и строению, выполняя упражнения учебника</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различать частицы по их значению</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rPr>
                <w:sz w:val="20"/>
                <w:szCs w:val="20"/>
              </w:rPr>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частиц</w:t>
            </w:r>
          </w:p>
        </w:tc>
        <w:tc>
          <w:tcPr>
            <w:tcW w:w="1843" w:type="dxa"/>
          </w:tcPr>
          <w:p w:rsidR="00A53E09" w:rsidRPr="00163FC3" w:rsidRDefault="00A53E09" w:rsidP="00163FC3">
            <w:pPr>
              <w:jc w:val="both"/>
              <w:rPr>
                <w:sz w:val="20"/>
                <w:szCs w:val="20"/>
              </w:rPr>
            </w:pPr>
            <w:r w:rsidRPr="00163FC3">
              <w:rPr>
                <w:sz w:val="20"/>
                <w:szCs w:val="20"/>
              </w:rPr>
              <w:t xml:space="preserve">Формирование навыков обобщения и систематизации теоретического материала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133</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xml:space="preserve">  Написание рассказа по данным началу и концу (упр.408)</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2"/>
                <w:szCs w:val="22"/>
              </w:rPr>
              <w:t xml:space="preserve"> </w:t>
            </w:r>
            <w:r w:rsidRPr="00163FC3">
              <w:rPr>
                <w:sz w:val="20"/>
                <w:szCs w:val="20"/>
              </w:rPr>
              <w:t>Составляют и записывают свой рассказ по данному рисунку и фрагментам текста, употребляя нужные частицы</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Совершенствовать навыки письменной речи, умения создавать собственный текст </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t xml:space="preserve">  </w:t>
            </w:r>
            <w:r w:rsidRPr="00163FC3">
              <w:rPr>
                <w:sz w:val="20"/>
                <w:szCs w:val="20"/>
              </w:rPr>
              <w:t>Личностное самоопределение</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134</w:t>
            </w:r>
          </w:p>
          <w:p w:rsidR="00A53E09" w:rsidRPr="00163FC3" w:rsidRDefault="00A53E09" w:rsidP="00163FC3">
            <w:pPr>
              <w:jc w:val="both"/>
            </w:pPr>
            <w:r w:rsidRPr="00163FC3">
              <w:rPr>
                <w:sz w:val="22"/>
                <w:szCs w:val="22"/>
              </w:rPr>
              <w:t xml:space="preserve"> </w:t>
            </w:r>
          </w:p>
        </w:tc>
        <w:tc>
          <w:tcPr>
            <w:tcW w:w="1984" w:type="dxa"/>
            <w:gridSpan w:val="2"/>
          </w:tcPr>
          <w:p w:rsidR="00A53E09" w:rsidRPr="00163FC3" w:rsidRDefault="00A53E09" w:rsidP="00163FC3">
            <w:pPr>
              <w:jc w:val="both"/>
              <w:rPr>
                <w:sz w:val="20"/>
                <w:szCs w:val="20"/>
              </w:rPr>
            </w:pPr>
            <w:r w:rsidRPr="00163FC3">
              <w:rPr>
                <w:sz w:val="20"/>
                <w:szCs w:val="20"/>
              </w:rPr>
              <w:t>Смыслоразличительные частицы</w:t>
            </w:r>
          </w:p>
        </w:tc>
        <w:tc>
          <w:tcPr>
            <w:tcW w:w="1418" w:type="dxa"/>
          </w:tcPr>
          <w:p w:rsidR="00A53E09" w:rsidRPr="00163FC3" w:rsidRDefault="00A53E09" w:rsidP="00163FC3">
            <w:pPr>
              <w:jc w:val="both"/>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t xml:space="preserve"> Определяют, </w:t>
            </w:r>
            <w:r w:rsidRPr="00163FC3">
              <w:rPr>
                <w:sz w:val="20"/>
                <w:szCs w:val="20"/>
              </w:rPr>
              <w:t xml:space="preserve"> какому слову или  какой части текста частицы придают смысловые оттенки. Выполняют упражнения, выделяя смысловые частицы</w:t>
            </w:r>
          </w:p>
        </w:tc>
        <w:tc>
          <w:tcPr>
            <w:tcW w:w="3120" w:type="dxa"/>
            <w:gridSpan w:val="2"/>
          </w:tcPr>
          <w:p w:rsidR="00A53E09" w:rsidRPr="00163FC3" w:rsidRDefault="00A53E09" w:rsidP="00163FC3">
            <w:pPr>
              <w:shd w:val="clear" w:color="auto" w:fill="FFFFFF"/>
              <w:spacing w:line="223" w:lineRule="exact"/>
              <w:jc w:val="both"/>
            </w:pPr>
            <w:r w:rsidRPr="00163FC3">
              <w:rPr>
                <w:sz w:val="20"/>
                <w:szCs w:val="20"/>
              </w:rPr>
              <w:t>Научиться определять  смыслоразличительные частицы</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частиц</w:t>
            </w:r>
          </w:p>
          <w:p w:rsidR="00A53E09" w:rsidRPr="00163FC3" w:rsidRDefault="00A53E09" w:rsidP="00163FC3">
            <w:pPr>
              <w:shd w:val="clear" w:color="auto" w:fill="FFFFFF"/>
              <w:spacing w:line="223" w:lineRule="exact"/>
              <w:jc w:val="both"/>
            </w:pPr>
          </w:p>
        </w:tc>
        <w:tc>
          <w:tcPr>
            <w:tcW w:w="1843" w:type="dxa"/>
          </w:tcPr>
          <w:p w:rsidR="00A53E09" w:rsidRPr="00163FC3" w:rsidRDefault="00A53E09" w:rsidP="00163FC3">
            <w:pPr>
              <w:jc w:val="both"/>
            </w:pPr>
            <w:r w:rsidRPr="00163FC3">
              <w:rPr>
                <w:sz w:val="20"/>
                <w:szCs w:val="20"/>
              </w:rPr>
              <w:t>Формирование  навыков обобщения и систематизации теоретического материала</w:t>
            </w:r>
            <w:r w:rsidRPr="00163FC3">
              <w:rPr>
                <w:sz w:val="22"/>
                <w:szCs w:val="22"/>
              </w:rPr>
              <w:t xml:space="preserve">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135</w:t>
            </w:r>
          </w:p>
        </w:tc>
        <w:tc>
          <w:tcPr>
            <w:tcW w:w="1984" w:type="dxa"/>
            <w:gridSpan w:val="2"/>
          </w:tcPr>
          <w:p w:rsidR="00A53E09" w:rsidRPr="00163FC3" w:rsidRDefault="00A53E09" w:rsidP="00163FC3">
            <w:pPr>
              <w:jc w:val="both"/>
              <w:rPr>
                <w:sz w:val="20"/>
                <w:szCs w:val="20"/>
              </w:rPr>
            </w:pPr>
            <w:r w:rsidRPr="00163FC3">
              <w:rPr>
                <w:sz w:val="20"/>
                <w:szCs w:val="20"/>
              </w:rPr>
              <w:t>Смыслоразличительные частицы</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Работают над интонацией в соответствии со смысловыми частицами. Пишут текст-инструкцию</w:t>
            </w:r>
          </w:p>
        </w:tc>
        <w:tc>
          <w:tcPr>
            <w:tcW w:w="3120" w:type="dxa"/>
            <w:gridSpan w:val="2"/>
          </w:tcPr>
          <w:p w:rsidR="00A53E09" w:rsidRPr="00163FC3" w:rsidRDefault="00A53E09" w:rsidP="00163FC3">
            <w:pPr>
              <w:shd w:val="clear" w:color="auto" w:fill="FFFFFF"/>
              <w:spacing w:line="223" w:lineRule="exact"/>
              <w:jc w:val="both"/>
            </w:pPr>
            <w:r w:rsidRPr="00163FC3">
              <w:rPr>
                <w:sz w:val="20"/>
                <w:szCs w:val="20"/>
              </w:rPr>
              <w:t xml:space="preserve">Научиться определять смыслоразличительные   частицы </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смыслового содержания</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анализа смыслового содержания частиц</w:t>
            </w:r>
          </w:p>
        </w:tc>
        <w:tc>
          <w:tcPr>
            <w:tcW w:w="1843" w:type="dxa"/>
          </w:tcPr>
          <w:p w:rsidR="00A53E09" w:rsidRPr="00163FC3" w:rsidRDefault="00A53E09" w:rsidP="00163FC3">
            <w:pPr>
              <w:jc w:val="both"/>
            </w:pPr>
            <w:r w:rsidRPr="00163FC3">
              <w:rPr>
                <w:sz w:val="20"/>
                <w:szCs w:val="20"/>
              </w:rPr>
              <w:t xml:space="preserve">Формирование устойчивой мотивации к    конструированию, творческому самовыражению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136</w:t>
            </w:r>
          </w:p>
        </w:tc>
        <w:tc>
          <w:tcPr>
            <w:tcW w:w="1984" w:type="dxa"/>
            <w:gridSpan w:val="2"/>
          </w:tcPr>
          <w:p w:rsidR="00A53E09" w:rsidRPr="00163FC3" w:rsidRDefault="00A53E09" w:rsidP="00163FC3">
            <w:pPr>
              <w:jc w:val="both"/>
              <w:rPr>
                <w:sz w:val="20"/>
                <w:szCs w:val="20"/>
              </w:rPr>
            </w:pPr>
            <w:r w:rsidRPr="00163FC3">
              <w:rPr>
                <w:sz w:val="20"/>
                <w:szCs w:val="20"/>
              </w:rPr>
              <w:t>Раздельное и дефисное написание частиц</w:t>
            </w:r>
          </w:p>
        </w:tc>
        <w:tc>
          <w:tcPr>
            <w:tcW w:w="1418" w:type="dxa"/>
          </w:tcPr>
          <w:p w:rsidR="00A53E09" w:rsidRPr="00163FC3" w:rsidRDefault="00A53E09" w:rsidP="00163FC3">
            <w:pPr>
              <w:jc w:val="both"/>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22"/>
              <w:jc w:val="both"/>
              <w:rPr>
                <w:sz w:val="20"/>
                <w:szCs w:val="20"/>
              </w:rPr>
            </w:pPr>
            <w:r w:rsidRPr="00163FC3">
              <w:rPr>
                <w:sz w:val="20"/>
                <w:szCs w:val="20"/>
              </w:rPr>
              <w:t>Усваивают правила слитного и раздельного написания частиц. Выполняют упражнения, руководствуясь изученным правилом</w:t>
            </w:r>
          </w:p>
        </w:tc>
        <w:tc>
          <w:tcPr>
            <w:tcW w:w="3120" w:type="dxa"/>
            <w:gridSpan w:val="2"/>
          </w:tcPr>
          <w:p w:rsidR="00A53E09" w:rsidRPr="00163FC3" w:rsidRDefault="00A53E09" w:rsidP="00163FC3">
            <w:pPr>
              <w:shd w:val="clear" w:color="auto" w:fill="FFFFFF"/>
              <w:spacing w:line="230" w:lineRule="exact"/>
              <w:ind w:firstLine="22"/>
              <w:jc w:val="both"/>
              <w:rPr>
                <w:sz w:val="20"/>
                <w:szCs w:val="20"/>
              </w:rPr>
            </w:pPr>
            <w:r w:rsidRPr="00163FC3">
              <w:rPr>
                <w:sz w:val="20"/>
                <w:szCs w:val="20"/>
              </w:rPr>
              <w:t>Научиться применять правило слитного и раздельного написания частиц</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слова</w:t>
            </w:r>
          </w:p>
          <w:p w:rsidR="00A53E09" w:rsidRPr="00163FC3" w:rsidRDefault="00A53E09" w:rsidP="00163FC3">
            <w:pPr>
              <w:shd w:val="clear" w:color="auto" w:fill="FFFFFF"/>
              <w:spacing w:line="230" w:lineRule="exact"/>
              <w:ind w:firstLine="22"/>
              <w:jc w:val="both"/>
            </w:pPr>
          </w:p>
        </w:tc>
        <w:tc>
          <w:tcPr>
            <w:tcW w:w="1843" w:type="dxa"/>
          </w:tcPr>
          <w:p w:rsidR="00A53E09" w:rsidRPr="00163FC3" w:rsidRDefault="00A53E09" w:rsidP="00163FC3">
            <w:pPr>
              <w:jc w:val="both"/>
              <w:rPr>
                <w:sz w:val="20"/>
                <w:szCs w:val="20"/>
              </w:rPr>
            </w:pPr>
            <w:r w:rsidRPr="00163FC3">
              <w:rPr>
                <w:sz w:val="20"/>
                <w:szCs w:val="20"/>
              </w:rPr>
              <w:t>Формирование навыка дефисного написания частиц</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137</w:t>
            </w:r>
          </w:p>
        </w:tc>
        <w:tc>
          <w:tcPr>
            <w:tcW w:w="1984" w:type="dxa"/>
            <w:gridSpan w:val="2"/>
          </w:tcPr>
          <w:p w:rsidR="00A53E09" w:rsidRPr="00163FC3" w:rsidRDefault="00A53E09" w:rsidP="00163FC3">
            <w:pPr>
              <w:jc w:val="both"/>
              <w:rPr>
                <w:sz w:val="20"/>
                <w:szCs w:val="20"/>
              </w:rPr>
            </w:pPr>
            <w:r w:rsidRPr="00163FC3">
              <w:rPr>
                <w:sz w:val="20"/>
                <w:szCs w:val="20"/>
              </w:rPr>
              <w:t>Раздельное и дефисное написание частиц</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22"/>
              <w:jc w:val="both"/>
              <w:rPr>
                <w:sz w:val="20"/>
                <w:szCs w:val="20"/>
              </w:rPr>
            </w:pPr>
            <w:r w:rsidRPr="00163FC3">
              <w:rPr>
                <w:sz w:val="20"/>
                <w:szCs w:val="20"/>
              </w:rPr>
              <w:t>Выполняют упражнения, руководствуясь изученным правилом. распределяют слова по видам орфограмм и обозначают условия выбора дефиса</w:t>
            </w:r>
          </w:p>
        </w:tc>
        <w:tc>
          <w:tcPr>
            <w:tcW w:w="3120" w:type="dxa"/>
            <w:gridSpan w:val="2"/>
          </w:tcPr>
          <w:p w:rsidR="00A53E09" w:rsidRPr="00163FC3" w:rsidRDefault="00A53E09" w:rsidP="00163FC3">
            <w:pPr>
              <w:shd w:val="clear" w:color="auto" w:fill="FFFFFF"/>
              <w:spacing w:line="230" w:lineRule="exact"/>
              <w:ind w:firstLine="22"/>
              <w:jc w:val="both"/>
            </w:pPr>
            <w:r w:rsidRPr="00163FC3">
              <w:rPr>
                <w:sz w:val="20"/>
                <w:szCs w:val="20"/>
              </w:rPr>
              <w:t>Научиться применять правило слитного и раздельного написания частиц</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22"/>
              <w:jc w:val="both"/>
            </w:pPr>
            <w:r w:rsidRPr="00163FC3">
              <w:rPr>
                <w:b/>
                <w:bCs/>
                <w:sz w:val="20"/>
                <w:szCs w:val="20"/>
              </w:rPr>
              <w:t>П</w:t>
            </w:r>
            <w:r w:rsidRPr="00163FC3">
              <w:rPr>
                <w:sz w:val="20"/>
                <w:szCs w:val="20"/>
              </w:rPr>
              <w:t>: объяснять языковые явления, процессы, связи и отношения, выявляемые в ходе морфемного анализа</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w:t>
            </w:r>
          </w:p>
          <w:p w:rsidR="00A53E09" w:rsidRPr="00163FC3" w:rsidRDefault="00A53E09" w:rsidP="00163FC3">
            <w:pPr>
              <w:jc w:val="both"/>
            </w:pPr>
            <w:r w:rsidRPr="00163FC3">
              <w:rPr>
                <w:sz w:val="20"/>
                <w:szCs w:val="20"/>
              </w:rPr>
              <w:t xml:space="preserve">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138</w:t>
            </w:r>
          </w:p>
        </w:tc>
        <w:tc>
          <w:tcPr>
            <w:tcW w:w="1984" w:type="dxa"/>
            <w:gridSpan w:val="2"/>
          </w:tcPr>
          <w:p w:rsidR="00A53E09" w:rsidRPr="00163FC3" w:rsidRDefault="00A53E09" w:rsidP="00163FC3">
            <w:pPr>
              <w:jc w:val="both"/>
              <w:rPr>
                <w:sz w:val="20"/>
                <w:szCs w:val="20"/>
              </w:rPr>
            </w:pPr>
            <w:r w:rsidRPr="00163FC3">
              <w:rPr>
                <w:sz w:val="20"/>
                <w:szCs w:val="20"/>
              </w:rPr>
              <w:t>Морфологический разбор частиц</w:t>
            </w:r>
          </w:p>
        </w:tc>
        <w:tc>
          <w:tcPr>
            <w:tcW w:w="1418" w:type="dxa"/>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23" w:lineRule="exact"/>
              <w:ind w:firstLine="14"/>
              <w:jc w:val="both"/>
              <w:rPr>
                <w:sz w:val="20"/>
                <w:szCs w:val="20"/>
              </w:rPr>
            </w:pPr>
            <w:r w:rsidRPr="00163FC3">
              <w:rPr>
                <w:sz w:val="20"/>
                <w:szCs w:val="20"/>
              </w:rPr>
              <w:t>Знакомятся с планом и образцом разбора. Выполняют разбор частиц письменно и устно</w:t>
            </w:r>
          </w:p>
        </w:tc>
        <w:tc>
          <w:tcPr>
            <w:tcW w:w="3120" w:type="dxa"/>
            <w:gridSpan w:val="2"/>
          </w:tcPr>
          <w:p w:rsidR="00A53E09" w:rsidRPr="00163FC3" w:rsidRDefault="00A53E09" w:rsidP="00163FC3">
            <w:pPr>
              <w:shd w:val="clear" w:color="auto" w:fill="FFFFFF"/>
              <w:spacing w:line="223" w:lineRule="exact"/>
              <w:ind w:firstLine="14"/>
              <w:jc w:val="both"/>
              <w:rPr>
                <w:sz w:val="20"/>
                <w:szCs w:val="20"/>
              </w:rPr>
            </w:pPr>
            <w:r w:rsidRPr="00163FC3">
              <w:rPr>
                <w:sz w:val="20"/>
                <w:szCs w:val="20"/>
              </w:rPr>
              <w:t>Научиться применять алгоритм проведения морфологического анализа частицы</w:t>
            </w:r>
          </w:p>
        </w:tc>
        <w:tc>
          <w:tcPr>
            <w:tcW w:w="2693" w:type="dxa"/>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ind w:firstLine="14"/>
              <w:jc w:val="both"/>
              <w:rPr>
                <w:sz w:val="20"/>
                <w:szCs w:val="20"/>
              </w:rPr>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создания текста-рассуждения</w:t>
            </w:r>
          </w:p>
        </w:tc>
        <w:tc>
          <w:tcPr>
            <w:tcW w:w="1843" w:type="dxa"/>
          </w:tcPr>
          <w:p w:rsidR="00A53E09" w:rsidRPr="00163FC3" w:rsidRDefault="00A53E09" w:rsidP="00163FC3">
            <w:pPr>
              <w:jc w:val="both"/>
              <w:rPr>
                <w:sz w:val="20"/>
                <w:szCs w:val="20"/>
              </w:rPr>
            </w:pPr>
            <w:r w:rsidRPr="00163FC3">
              <w:rPr>
                <w:sz w:val="20"/>
                <w:szCs w:val="20"/>
              </w:rPr>
              <w:t>Формирование навыка морфологического разбора частицы</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139</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xml:space="preserve"> Подготовка к  сочинению по картине К.Ф. Юона «Конец зимы» (упр.426)</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Рассматривают картину и готовят письменный текст выступления по картине</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Совершенствовать навыки письменной речи, умения создавать собственный текст публичного выступления</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rPr>
                <w:sz w:val="20"/>
                <w:szCs w:val="20"/>
              </w:rPr>
              <w:t xml:space="preserve">  Личностное и профессиональное самоопределение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140</w:t>
            </w:r>
          </w:p>
        </w:tc>
        <w:tc>
          <w:tcPr>
            <w:tcW w:w="1984" w:type="dxa"/>
            <w:gridSpan w:val="2"/>
          </w:tcPr>
          <w:p w:rsidR="00A53E09" w:rsidRPr="00163FC3" w:rsidRDefault="00A53E09" w:rsidP="00163FC3">
            <w:pPr>
              <w:jc w:val="both"/>
              <w:rPr>
                <w:sz w:val="20"/>
                <w:szCs w:val="20"/>
              </w:rPr>
            </w:pPr>
            <w:r w:rsidRPr="00163FC3">
              <w:rPr>
                <w:sz w:val="20"/>
                <w:szCs w:val="20"/>
              </w:rPr>
              <w:t xml:space="preserve">  </w:t>
            </w:r>
            <w:r w:rsidRPr="00163FC3">
              <w:rPr>
                <w:b/>
                <w:bCs/>
                <w:sz w:val="20"/>
                <w:szCs w:val="20"/>
              </w:rPr>
              <w:t>Р/Р</w:t>
            </w:r>
            <w:r w:rsidRPr="00163FC3">
              <w:rPr>
                <w:sz w:val="20"/>
                <w:szCs w:val="20"/>
              </w:rPr>
              <w:t>. Написание сочинения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Пишут сочинение</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Совершенствовать навыки письменной речи, умения создавать собственный текст публичного выступления</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rPr>
                <w:sz w:val="20"/>
                <w:szCs w:val="20"/>
              </w:rPr>
              <w:t xml:space="preserve">  Личностное и профессиональное самоопределение</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141</w:t>
            </w:r>
          </w:p>
        </w:tc>
        <w:tc>
          <w:tcPr>
            <w:tcW w:w="1984" w:type="dxa"/>
            <w:gridSpan w:val="2"/>
          </w:tcPr>
          <w:p w:rsidR="00A53E09" w:rsidRPr="00163FC3" w:rsidRDefault="00A53E09" w:rsidP="00163FC3">
            <w:pPr>
              <w:jc w:val="both"/>
              <w:rPr>
                <w:sz w:val="20"/>
                <w:szCs w:val="20"/>
              </w:rPr>
            </w:pPr>
            <w:r w:rsidRPr="00163FC3">
              <w:rPr>
                <w:sz w:val="20"/>
                <w:szCs w:val="20"/>
              </w:rPr>
              <w:t xml:space="preserve">Отрицательные частицы </w:t>
            </w:r>
            <w:r w:rsidRPr="00163FC3">
              <w:rPr>
                <w:i/>
                <w:iCs/>
                <w:sz w:val="20"/>
                <w:szCs w:val="20"/>
              </w:rPr>
              <w:t>НЕ</w:t>
            </w:r>
            <w:r w:rsidRPr="00163FC3">
              <w:rPr>
                <w:sz w:val="20"/>
                <w:szCs w:val="20"/>
              </w:rPr>
              <w:t xml:space="preserve"> и </w:t>
            </w:r>
            <w:r w:rsidRPr="00163FC3">
              <w:rPr>
                <w:i/>
                <w:iCs/>
                <w:sz w:val="20"/>
                <w:szCs w:val="20"/>
              </w:rPr>
              <w:t>НИ</w:t>
            </w:r>
          </w:p>
        </w:tc>
        <w:tc>
          <w:tcPr>
            <w:tcW w:w="1418" w:type="dxa"/>
          </w:tcPr>
          <w:p w:rsidR="00A53E09" w:rsidRPr="00163FC3" w:rsidRDefault="00A53E09" w:rsidP="00163FC3">
            <w:pPr>
              <w:jc w:val="both"/>
              <w:rPr>
                <w:sz w:val="20"/>
                <w:szCs w:val="20"/>
              </w:rPr>
            </w:pPr>
            <w:r w:rsidRPr="00163FC3">
              <w:rPr>
                <w:sz w:val="20"/>
                <w:szCs w:val="20"/>
              </w:rPr>
              <w:t xml:space="preserve"> 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Дифференцируют НЕ и НИ как частицы и как приставки. Тренируются в подборе частиц с отрицательным значением</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различать написание отрицательных частиц </w:t>
            </w:r>
            <w:r w:rsidRPr="00163FC3">
              <w:rPr>
                <w:i/>
                <w:iCs/>
                <w:sz w:val="20"/>
                <w:szCs w:val="20"/>
              </w:rPr>
              <w:t>НЕ</w:t>
            </w:r>
            <w:r w:rsidRPr="00163FC3">
              <w:rPr>
                <w:sz w:val="20"/>
                <w:szCs w:val="20"/>
              </w:rPr>
              <w:t xml:space="preserve"> и </w:t>
            </w:r>
            <w:r w:rsidRPr="00163FC3">
              <w:rPr>
                <w:i/>
                <w:iCs/>
                <w:sz w:val="20"/>
                <w:szCs w:val="20"/>
              </w:rPr>
              <w:t>НИ.</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структуры слова  </w:t>
            </w:r>
          </w:p>
        </w:tc>
        <w:tc>
          <w:tcPr>
            <w:tcW w:w="1843" w:type="dxa"/>
          </w:tcPr>
          <w:p w:rsidR="00A53E09" w:rsidRPr="00163FC3" w:rsidRDefault="00A53E09" w:rsidP="00163FC3">
            <w:pPr>
              <w:jc w:val="both"/>
              <w:rPr>
                <w:sz w:val="20"/>
                <w:szCs w:val="20"/>
              </w:rPr>
            </w:pPr>
            <w:r w:rsidRPr="00163FC3">
              <w:rPr>
                <w:sz w:val="20"/>
                <w:szCs w:val="20"/>
              </w:rPr>
              <w:t>Формирование  навыков компрессии текста, выявление главной информации</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077"/>
        </w:trPr>
        <w:tc>
          <w:tcPr>
            <w:tcW w:w="566" w:type="dxa"/>
          </w:tcPr>
          <w:p w:rsidR="00A53E09" w:rsidRPr="00163FC3" w:rsidRDefault="00A53E09" w:rsidP="00163FC3">
            <w:pPr>
              <w:jc w:val="both"/>
              <w:rPr>
                <w:sz w:val="20"/>
                <w:szCs w:val="20"/>
              </w:rPr>
            </w:pPr>
            <w:r w:rsidRPr="00163FC3">
              <w:rPr>
                <w:sz w:val="20"/>
                <w:szCs w:val="20"/>
              </w:rPr>
              <w:t>142</w:t>
            </w:r>
          </w:p>
        </w:tc>
        <w:tc>
          <w:tcPr>
            <w:tcW w:w="1984" w:type="dxa"/>
            <w:gridSpan w:val="2"/>
          </w:tcPr>
          <w:p w:rsidR="00A53E09" w:rsidRPr="00163FC3" w:rsidRDefault="00A53E09" w:rsidP="00163FC3">
            <w:pPr>
              <w:jc w:val="both"/>
              <w:rPr>
                <w:sz w:val="20"/>
                <w:szCs w:val="20"/>
              </w:rPr>
            </w:pPr>
            <w:r w:rsidRPr="00163FC3">
              <w:rPr>
                <w:sz w:val="20"/>
                <w:szCs w:val="20"/>
              </w:rPr>
              <w:t xml:space="preserve">Отрицательные частицы </w:t>
            </w:r>
            <w:r w:rsidRPr="00163FC3">
              <w:rPr>
                <w:i/>
                <w:iCs/>
                <w:sz w:val="20"/>
                <w:szCs w:val="20"/>
              </w:rPr>
              <w:t>НЕ</w:t>
            </w:r>
            <w:r w:rsidRPr="00163FC3">
              <w:rPr>
                <w:sz w:val="20"/>
                <w:szCs w:val="20"/>
              </w:rPr>
              <w:t xml:space="preserve"> и </w:t>
            </w:r>
            <w:r w:rsidRPr="00163FC3">
              <w:rPr>
                <w:i/>
                <w:iCs/>
                <w:sz w:val="20"/>
                <w:szCs w:val="20"/>
              </w:rPr>
              <w:t>НИ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Дифференцируют НЕ и НИ как частицы и как приставки. Выполняют упражнения, объясняя слитное или раздельное написание НЕ и НИ. Повторяют слитное и раздельное написание НЕ с различными частями речи</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Научиться различать написание отрицательных частиц </w:t>
            </w:r>
            <w:r w:rsidRPr="00163FC3">
              <w:rPr>
                <w:i/>
                <w:iCs/>
                <w:sz w:val="20"/>
                <w:szCs w:val="20"/>
              </w:rPr>
              <w:t>НЕ</w:t>
            </w:r>
            <w:r w:rsidRPr="00163FC3">
              <w:rPr>
                <w:sz w:val="20"/>
                <w:szCs w:val="20"/>
              </w:rPr>
              <w:t xml:space="preserve"> и </w:t>
            </w:r>
            <w:r w:rsidRPr="00163FC3">
              <w:rPr>
                <w:i/>
                <w:iCs/>
                <w:sz w:val="20"/>
                <w:szCs w:val="20"/>
              </w:rPr>
              <w:t>НИ.</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b/>
                <w:bCs/>
                <w:sz w:val="20"/>
                <w:szCs w:val="20"/>
              </w:rPr>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слова с точки зрения его морфемного состава</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конструированию, творческому самовыражению  </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143</w:t>
            </w:r>
          </w:p>
        </w:tc>
        <w:tc>
          <w:tcPr>
            <w:tcW w:w="1984" w:type="dxa"/>
            <w:gridSpan w:val="2"/>
          </w:tcPr>
          <w:p w:rsidR="00A53E09" w:rsidRPr="00163FC3" w:rsidRDefault="00A53E09" w:rsidP="00163FC3">
            <w:pPr>
              <w:jc w:val="both"/>
              <w:rPr>
                <w:sz w:val="20"/>
                <w:szCs w:val="20"/>
              </w:rPr>
            </w:pPr>
            <w:r w:rsidRPr="00163FC3">
              <w:rPr>
                <w:sz w:val="20"/>
                <w:szCs w:val="20"/>
              </w:rPr>
              <w:t xml:space="preserve">Различение на письме частиц </w:t>
            </w:r>
            <w:r w:rsidRPr="00163FC3">
              <w:rPr>
                <w:i/>
                <w:iCs/>
                <w:sz w:val="20"/>
                <w:szCs w:val="20"/>
              </w:rPr>
              <w:t>НЕ</w:t>
            </w:r>
            <w:r w:rsidRPr="00163FC3">
              <w:rPr>
                <w:sz w:val="20"/>
                <w:szCs w:val="20"/>
              </w:rPr>
              <w:t xml:space="preserve"> и приставки </w:t>
            </w:r>
            <w:r w:rsidRPr="00163FC3">
              <w:rPr>
                <w:i/>
                <w:iCs/>
                <w:sz w:val="20"/>
                <w:szCs w:val="20"/>
              </w:rPr>
              <w:t>НЕ</w:t>
            </w:r>
            <w:r w:rsidRPr="00163FC3">
              <w:rPr>
                <w:sz w:val="20"/>
                <w:szCs w:val="20"/>
              </w:rPr>
              <w:t xml:space="preserve">  </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hanging="14"/>
              <w:jc w:val="both"/>
              <w:rPr>
                <w:sz w:val="20"/>
                <w:szCs w:val="20"/>
              </w:rPr>
            </w:pPr>
            <w:r w:rsidRPr="00163FC3">
              <w:rPr>
                <w:sz w:val="20"/>
                <w:szCs w:val="20"/>
              </w:rPr>
              <w:t xml:space="preserve"> Изучают теоретические сведения. Выполняют упражнения, обозначая частицу НЕ и приставку НЕ</w:t>
            </w:r>
          </w:p>
        </w:tc>
        <w:tc>
          <w:tcPr>
            <w:tcW w:w="3120" w:type="dxa"/>
            <w:gridSpan w:val="2"/>
          </w:tcPr>
          <w:p w:rsidR="00A53E09" w:rsidRPr="00163FC3" w:rsidRDefault="00A53E09" w:rsidP="00163FC3">
            <w:pPr>
              <w:shd w:val="clear" w:color="auto" w:fill="FFFFFF"/>
              <w:spacing w:line="230" w:lineRule="exact"/>
              <w:ind w:hanging="14"/>
              <w:jc w:val="both"/>
            </w:pPr>
            <w:r w:rsidRPr="00163FC3">
              <w:rPr>
                <w:sz w:val="20"/>
                <w:szCs w:val="20"/>
              </w:rPr>
              <w:t xml:space="preserve">Научиться различать на письме частиц </w:t>
            </w:r>
            <w:r w:rsidRPr="00163FC3">
              <w:rPr>
                <w:i/>
                <w:iCs/>
                <w:sz w:val="20"/>
                <w:szCs w:val="20"/>
              </w:rPr>
              <w:t>НЕ</w:t>
            </w:r>
            <w:r w:rsidRPr="00163FC3">
              <w:rPr>
                <w:sz w:val="20"/>
                <w:szCs w:val="20"/>
              </w:rPr>
              <w:t xml:space="preserve"> и приставки </w:t>
            </w:r>
            <w:r w:rsidRPr="00163FC3">
              <w:rPr>
                <w:i/>
                <w:iCs/>
                <w:sz w:val="20"/>
                <w:szCs w:val="20"/>
              </w:rPr>
              <w:t>НЕ</w:t>
            </w:r>
            <w:r w:rsidRPr="00163FC3">
              <w:rPr>
                <w:sz w:val="20"/>
                <w:szCs w:val="20"/>
              </w:rPr>
              <w:t xml:space="preserve">  </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морфемного состава слова</w:t>
            </w:r>
          </w:p>
          <w:p w:rsidR="00A53E09" w:rsidRPr="00163FC3" w:rsidRDefault="00A53E09" w:rsidP="00163FC3">
            <w:pPr>
              <w:shd w:val="clear" w:color="auto" w:fill="FFFFFF"/>
              <w:spacing w:line="230" w:lineRule="exact"/>
              <w:ind w:hanging="14"/>
              <w:jc w:val="both"/>
            </w:pP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w:t>
            </w:r>
          </w:p>
          <w:p w:rsidR="00A53E09" w:rsidRPr="00163FC3" w:rsidRDefault="00A53E09" w:rsidP="00163FC3">
            <w:pPr>
              <w:jc w:val="both"/>
            </w:pPr>
            <w:r w:rsidRPr="00163FC3">
              <w:rPr>
                <w:sz w:val="20"/>
                <w:szCs w:val="20"/>
              </w:rPr>
              <w:t xml:space="preserve"> </w:t>
            </w:r>
            <w:r w:rsidRPr="00163FC3">
              <w:rPr>
                <w:sz w:val="22"/>
                <w:szCs w:val="22"/>
              </w:rPr>
              <w:t xml:space="preserve"> </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144</w:t>
            </w:r>
          </w:p>
        </w:tc>
        <w:tc>
          <w:tcPr>
            <w:tcW w:w="1984" w:type="dxa"/>
            <w:gridSpan w:val="2"/>
          </w:tcPr>
          <w:p w:rsidR="00A53E09" w:rsidRPr="00163FC3" w:rsidRDefault="00A53E09" w:rsidP="00163FC3">
            <w:pPr>
              <w:jc w:val="both"/>
              <w:rPr>
                <w:sz w:val="20"/>
                <w:szCs w:val="20"/>
              </w:rPr>
            </w:pPr>
            <w:r w:rsidRPr="00163FC3">
              <w:rPr>
                <w:sz w:val="20"/>
                <w:szCs w:val="20"/>
              </w:rPr>
              <w:t xml:space="preserve">Различение на письме частиц </w:t>
            </w:r>
            <w:r w:rsidRPr="00163FC3">
              <w:rPr>
                <w:i/>
                <w:iCs/>
                <w:sz w:val="20"/>
                <w:szCs w:val="20"/>
              </w:rPr>
              <w:t>НЕ</w:t>
            </w:r>
            <w:r w:rsidRPr="00163FC3">
              <w:rPr>
                <w:sz w:val="20"/>
                <w:szCs w:val="20"/>
              </w:rPr>
              <w:t xml:space="preserve"> и приставки </w:t>
            </w:r>
            <w:r w:rsidRPr="00163FC3">
              <w:rPr>
                <w:i/>
                <w:iCs/>
                <w:sz w:val="20"/>
                <w:szCs w:val="20"/>
              </w:rPr>
              <w:t>НЕ</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hanging="14"/>
              <w:jc w:val="both"/>
              <w:rPr>
                <w:sz w:val="20"/>
                <w:szCs w:val="20"/>
              </w:rPr>
            </w:pPr>
            <w:r w:rsidRPr="00163FC3">
              <w:t xml:space="preserve"> </w:t>
            </w:r>
            <w:r w:rsidRPr="00163FC3">
              <w:rPr>
                <w:sz w:val="20"/>
                <w:szCs w:val="20"/>
              </w:rPr>
              <w:t>Дифференцируют слова различных частей речи с приставкой НЕ. Работают с таблицей</w:t>
            </w:r>
          </w:p>
        </w:tc>
        <w:tc>
          <w:tcPr>
            <w:tcW w:w="3120" w:type="dxa"/>
            <w:gridSpan w:val="2"/>
          </w:tcPr>
          <w:p w:rsidR="00A53E09" w:rsidRPr="00163FC3" w:rsidRDefault="00A53E09" w:rsidP="00163FC3">
            <w:pPr>
              <w:shd w:val="clear" w:color="auto" w:fill="FFFFFF"/>
              <w:spacing w:line="230" w:lineRule="exact"/>
              <w:ind w:hanging="14"/>
              <w:jc w:val="both"/>
              <w:rPr>
                <w:sz w:val="20"/>
                <w:szCs w:val="20"/>
              </w:rPr>
            </w:pPr>
            <w:r w:rsidRPr="00163FC3">
              <w:rPr>
                <w:sz w:val="20"/>
                <w:szCs w:val="20"/>
              </w:rPr>
              <w:t xml:space="preserve">Научиться рассматривать слово с точки зрения его морфемного состава, различать написание частиц </w:t>
            </w:r>
            <w:r w:rsidRPr="00163FC3">
              <w:rPr>
                <w:i/>
                <w:iCs/>
                <w:sz w:val="20"/>
                <w:szCs w:val="20"/>
              </w:rPr>
              <w:t>НЕ</w:t>
            </w:r>
            <w:r w:rsidRPr="00163FC3">
              <w:rPr>
                <w:sz w:val="20"/>
                <w:szCs w:val="20"/>
              </w:rPr>
              <w:t xml:space="preserve"> и приставки </w:t>
            </w:r>
            <w:r w:rsidRPr="00163FC3">
              <w:rPr>
                <w:i/>
                <w:iCs/>
                <w:sz w:val="20"/>
                <w:szCs w:val="20"/>
              </w:rPr>
              <w:t>НЕ</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hanging="14"/>
              <w:jc w:val="both"/>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слова с точки зрения его морфемного состава</w:t>
            </w:r>
          </w:p>
        </w:tc>
        <w:tc>
          <w:tcPr>
            <w:tcW w:w="1843" w:type="dxa"/>
          </w:tcPr>
          <w:p w:rsidR="00A53E09" w:rsidRPr="00163FC3" w:rsidRDefault="00A53E09" w:rsidP="00163FC3">
            <w:pPr>
              <w:jc w:val="both"/>
              <w:rPr>
                <w:sz w:val="20"/>
                <w:szCs w:val="20"/>
              </w:rPr>
            </w:pPr>
            <w:r w:rsidRPr="00163FC3">
              <w:rPr>
                <w:sz w:val="20"/>
                <w:szCs w:val="20"/>
              </w:rPr>
              <w:t>Формирование навыков развёрнутого анализа</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145</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xml:space="preserve">. Сочинение- рассказ поданному сюжету (упр.446) </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hanging="14"/>
              <w:jc w:val="both"/>
              <w:rPr>
                <w:sz w:val="20"/>
                <w:szCs w:val="20"/>
              </w:rPr>
            </w:pPr>
            <w:r w:rsidRPr="00163FC3">
              <w:rPr>
                <w:sz w:val="20"/>
                <w:szCs w:val="20"/>
              </w:rPr>
              <w:t xml:space="preserve"> Определяют основную мысль, стиль, композицию рассказа. Пишут сочинение</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Совершенствовать навыки письменной речи, умения создавать собственный текст </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sz w:val="20"/>
                <w:szCs w:val="20"/>
              </w:rPr>
            </w:pPr>
            <w:r w:rsidRPr="00163FC3">
              <w:rPr>
                <w:b/>
                <w:bCs/>
                <w:sz w:val="20"/>
                <w:szCs w:val="20"/>
              </w:rPr>
              <w:t>П</w:t>
            </w:r>
            <w:r w:rsidRPr="00163FC3">
              <w:rPr>
                <w:sz w:val="20"/>
                <w:szCs w:val="20"/>
              </w:rPr>
              <w:t>:объяснять языковые явления, процессы, связи и отношения, выявляемые в ходе   составления текста</w:t>
            </w:r>
          </w:p>
        </w:tc>
        <w:tc>
          <w:tcPr>
            <w:tcW w:w="1843" w:type="dxa"/>
          </w:tcPr>
          <w:p w:rsidR="00A53E09" w:rsidRPr="00163FC3" w:rsidRDefault="00A53E09" w:rsidP="00163FC3">
            <w:pPr>
              <w:jc w:val="both"/>
              <w:rPr>
                <w:sz w:val="20"/>
                <w:szCs w:val="20"/>
              </w:rPr>
            </w:pPr>
            <w:r w:rsidRPr="00163FC3">
              <w:t xml:space="preserve">  </w:t>
            </w:r>
            <w:r w:rsidRPr="00163FC3">
              <w:rPr>
                <w:sz w:val="20"/>
                <w:szCs w:val="20"/>
              </w:rPr>
              <w:t>Личностное самоопределение</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146</w:t>
            </w:r>
          </w:p>
        </w:tc>
        <w:tc>
          <w:tcPr>
            <w:tcW w:w="1984" w:type="dxa"/>
            <w:gridSpan w:val="2"/>
          </w:tcPr>
          <w:p w:rsidR="00A53E09" w:rsidRPr="00163FC3" w:rsidRDefault="00A53E09" w:rsidP="00163FC3">
            <w:pPr>
              <w:jc w:val="both"/>
              <w:rPr>
                <w:sz w:val="20"/>
                <w:szCs w:val="20"/>
              </w:rPr>
            </w:pPr>
            <w:r w:rsidRPr="00163FC3">
              <w:rPr>
                <w:sz w:val="20"/>
                <w:szCs w:val="20"/>
              </w:rPr>
              <w:t xml:space="preserve">Частица </w:t>
            </w:r>
            <w:r w:rsidRPr="00163FC3">
              <w:rPr>
                <w:i/>
                <w:iCs/>
                <w:sz w:val="20"/>
                <w:szCs w:val="20"/>
              </w:rPr>
              <w:t>НИ</w:t>
            </w:r>
            <w:r w:rsidRPr="00163FC3">
              <w:rPr>
                <w:sz w:val="20"/>
                <w:szCs w:val="20"/>
              </w:rPr>
              <w:t>, приставка</w:t>
            </w:r>
            <w:r w:rsidRPr="00163FC3">
              <w:rPr>
                <w:i/>
                <w:iCs/>
                <w:sz w:val="20"/>
                <w:szCs w:val="20"/>
              </w:rPr>
              <w:t xml:space="preserve"> НИ-</w:t>
            </w:r>
            <w:r w:rsidRPr="00163FC3">
              <w:rPr>
                <w:sz w:val="20"/>
                <w:szCs w:val="20"/>
              </w:rPr>
              <w:t xml:space="preserve">, союз </w:t>
            </w:r>
            <w:r w:rsidRPr="00163FC3">
              <w:rPr>
                <w:i/>
                <w:iCs/>
                <w:sz w:val="20"/>
                <w:szCs w:val="20"/>
              </w:rPr>
              <w:t>НИ…НИ</w:t>
            </w:r>
          </w:p>
        </w:tc>
        <w:tc>
          <w:tcPr>
            <w:tcW w:w="1418" w:type="dxa"/>
          </w:tcPr>
          <w:p w:rsidR="00A53E09" w:rsidRPr="00163FC3" w:rsidRDefault="00A53E09" w:rsidP="00163FC3">
            <w:pPr>
              <w:jc w:val="both"/>
              <w:rPr>
                <w:sz w:val="20"/>
                <w:szCs w:val="20"/>
              </w:rPr>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hanging="14"/>
              <w:jc w:val="both"/>
              <w:rPr>
                <w:sz w:val="20"/>
                <w:szCs w:val="20"/>
              </w:rPr>
            </w:pPr>
            <w:r w:rsidRPr="00163FC3">
              <w:t xml:space="preserve"> </w:t>
            </w:r>
            <w:r w:rsidRPr="00163FC3">
              <w:rPr>
                <w:sz w:val="20"/>
                <w:szCs w:val="20"/>
              </w:rPr>
              <w:t>Изучают теоретические сведения и опознают частицу, приставку, союз в упражнениях</w:t>
            </w:r>
          </w:p>
        </w:tc>
        <w:tc>
          <w:tcPr>
            <w:tcW w:w="3120" w:type="dxa"/>
            <w:gridSpan w:val="2"/>
          </w:tcPr>
          <w:p w:rsidR="00A53E09" w:rsidRPr="00163FC3" w:rsidRDefault="00A53E09" w:rsidP="00163FC3">
            <w:pPr>
              <w:shd w:val="clear" w:color="auto" w:fill="FFFFFF"/>
              <w:spacing w:line="230" w:lineRule="exact"/>
              <w:ind w:hanging="14"/>
              <w:jc w:val="both"/>
              <w:rPr>
                <w:sz w:val="20"/>
                <w:szCs w:val="20"/>
              </w:rPr>
            </w:pPr>
            <w:r w:rsidRPr="00163FC3">
              <w:rPr>
                <w:sz w:val="20"/>
                <w:szCs w:val="20"/>
              </w:rPr>
              <w:t>Научиться рассматривать слово с точки зрения его морфемного состава, различать написание  отрицательных</w:t>
            </w:r>
          </w:p>
          <w:p w:rsidR="00A53E09" w:rsidRPr="00163FC3" w:rsidRDefault="00A53E09" w:rsidP="00163FC3">
            <w:pPr>
              <w:shd w:val="clear" w:color="auto" w:fill="FFFFFF"/>
              <w:spacing w:line="230" w:lineRule="exact"/>
              <w:ind w:hanging="14"/>
              <w:jc w:val="both"/>
            </w:pPr>
            <w:r w:rsidRPr="00163FC3">
              <w:rPr>
                <w:sz w:val="20"/>
                <w:szCs w:val="20"/>
              </w:rPr>
              <w:t xml:space="preserve">частиц </w:t>
            </w:r>
            <w:r w:rsidRPr="00163FC3">
              <w:rPr>
                <w:i/>
                <w:iCs/>
                <w:sz w:val="20"/>
                <w:szCs w:val="20"/>
              </w:rPr>
              <w:t xml:space="preserve"> </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частиц   </w:t>
            </w:r>
          </w:p>
          <w:p w:rsidR="00A53E09" w:rsidRPr="00163FC3" w:rsidRDefault="00A53E09" w:rsidP="00163FC3">
            <w:pPr>
              <w:shd w:val="clear" w:color="auto" w:fill="FFFFFF"/>
              <w:spacing w:line="230" w:lineRule="exact"/>
              <w:ind w:hanging="14"/>
              <w:jc w:val="both"/>
            </w:pP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конструированию, творческому самовыражению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147</w:t>
            </w:r>
          </w:p>
        </w:tc>
        <w:tc>
          <w:tcPr>
            <w:tcW w:w="1984" w:type="dxa"/>
            <w:gridSpan w:val="2"/>
          </w:tcPr>
          <w:p w:rsidR="00A53E09" w:rsidRPr="00163FC3" w:rsidRDefault="00A53E09" w:rsidP="00163FC3">
            <w:pPr>
              <w:jc w:val="both"/>
              <w:rPr>
                <w:sz w:val="20"/>
                <w:szCs w:val="20"/>
              </w:rPr>
            </w:pPr>
            <w:r w:rsidRPr="00163FC3">
              <w:rPr>
                <w:sz w:val="20"/>
                <w:szCs w:val="20"/>
              </w:rPr>
              <w:t xml:space="preserve">Частица </w:t>
            </w:r>
            <w:r w:rsidRPr="00163FC3">
              <w:rPr>
                <w:i/>
                <w:iCs/>
                <w:sz w:val="20"/>
                <w:szCs w:val="20"/>
              </w:rPr>
              <w:t>НИ</w:t>
            </w:r>
            <w:r w:rsidRPr="00163FC3">
              <w:rPr>
                <w:sz w:val="20"/>
                <w:szCs w:val="20"/>
              </w:rPr>
              <w:t>, приставка</w:t>
            </w:r>
            <w:r w:rsidRPr="00163FC3">
              <w:rPr>
                <w:i/>
                <w:iCs/>
                <w:sz w:val="20"/>
                <w:szCs w:val="20"/>
              </w:rPr>
              <w:t xml:space="preserve"> НИ-</w:t>
            </w:r>
            <w:r w:rsidRPr="00163FC3">
              <w:rPr>
                <w:sz w:val="20"/>
                <w:szCs w:val="20"/>
              </w:rPr>
              <w:t xml:space="preserve">, союз </w:t>
            </w:r>
            <w:r w:rsidRPr="00163FC3">
              <w:rPr>
                <w:i/>
                <w:iCs/>
                <w:sz w:val="20"/>
                <w:szCs w:val="20"/>
              </w:rPr>
              <w:t>НИ…НИ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rPr>
                <w:sz w:val="20"/>
                <w:szCs w:val="20"/>
              </w:rPr>
            </w:pPr>
            <w:r w:rsidRPr="00163FC3">
              <w:rPr>
                <w:sz w:val="20"/>
                <w:szCs w:val="20"/>
              </w:rPr>
              <w:t xml:space="preserve">ности  </w:t>
            </w:r>
          </w:p>
        </w:tc>
        <w:tc>
          <w:tcPr>
            <w:tcW w:w="2410" w:type="dxa"/>
          </w:tcPr>
          <w:p w:rsidR="00A53E09" w:rsidRPr="00163FC3" w:rsidRDefault="00A53E09" w:rsidP="00163FC3">
            <w:pPr>
              <w:shd w:val="clear" w:color="auto" w:fill="FFFFFF"/>
              <w:spacing w:line="230" w:lineRule="exact"/>
              <w:ind w:hanging="14"/>
              <w:jc w:val="both"/>
              <w:rPr>
                <w:sz w:val="20"/>
                <w:szCs w:val="20"/>
              </w:rPr>
            </w:pPr>
            <w:r w:rsidRPr="00163FC3">
              <w:t xml:space="preserve"> </w:t>
            </w:r>
            <w:r w:rsidRPr="00163FC3">
              <w:rPr>
                <w:sz w:val="20"/>
                <w:szCs w:val="20"/>
              </w:rPr>
              <w:t>Повторяют орфографические правила по теме, выполняют упражнения</w:t>
            </w:r>
          </w:p>
        </w:tc>
        <w:tc>
          <w:tcPr>
            <w:tcW w:w="3120" w:type="dxa"/>
            <w:gridSpan w:val="2"/>
          </w:tcPr>
          <w:p w:rsidR="00A53E09" w:rsidRPr="00163FC3" w:rsidRDefault="00A53E09" w:rsidP="00163FC3">
            <w:pPr>
              <w:shd w:val="clear" w:color="auto" w:fill="FFFFFF"/>
              <w:spacing w:line="230" w:lineRule="exact"/>
              <w:ind w:hanging="14"/>
              <w:jc w:val="both"/>
            </w:pPr>
            <w:r w:rsidRPr="00163FC3">
              <w:rPr>
                <w:sz w:val="20"/>
                <w:szCs w:val="20"/>
              </w:rPr>
              <w:t xml:space="preserve">Научиться рассматривать слово с точки зрения его морфемного состава, различать написание частицы </w:t>
            </w:r>
            <w:r w:rsidRPr="00163FC3">
              <w:rPr>
                <w:i/>
                <w:iCs/>
                <w:sz w:val="20"/>
                <w:szCs w:val="20"/>
              </w:rPr>
              <w:t>НИ</w:t>
            </w:r>
            <w:r w:rsidRPr="00163FC3">
              <w:rPr>
                <w:sz w:val="20"/>
                <w:szCs w:val="20"/>
              </w:rPr>
              <w:t>, приставки</w:t>
            </w:r>
            <w:r w:rsidRPr="00163FC3">
              <w:rPr>
                <w:i/>
                <w:iCs/>
                <w:sz w:val="20"/>
                <w:szCs w:val="20"/>
              </w:rPr>
              <w:t xml:space="preserve"> НИ-</w:t>
            </w:r>
            <w:r w:rsidRPr="00163FC3">
              <w:rPr>
                <w:sz w:val="20"/>
                <w:szCs w:val="20"/>
              </w:rPr>
              <w:t xml:space="preserve">, союза  </w:t>
            </w:r>
            <w:r w:rsidRPr="00163FC3">
              <w:rPr>
                <w:i/>
                <w:iCs/>
                <w:sz w:val="20"/>
                <w:szCs w:val="20"/>
              </w:rPr>
              <w:t>НИ…НИ</w:t>
            </w:r>
            <w:r w:rsidRPr="00163FC3">
              <w:rPr>
                <w:sz w:val="20"/>
                <w:szCs w:val="20"/>
              </w:rPr>
              <w:t xml:space="preserve">    </w:t>
            </w:r>
            <w:r w:rsidRPr="00163FC3">
              <w:rPr>
                <w:i/>
                <w:iCs/>
                <w:sz w:val="20"/>
                <w:szCs w:val="20"/>
              </w:rPr>
              <w:t xml:space="preserve"> </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hanging="14"/>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применения правила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w:t>
            </w:r>
          </w:p>
          <w:p w:rsidR="00A53E09" w:rsidRPr="00163FC3" w:rsidRDefault="00A53E09" w:rsidP="00163FC3">
            <w:pPr>
              <w:jc w:val="both"/>
            </w:pP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148</w:t>
            </w:r>
          </w:p>
        </w:tc>
        <w:tc>
          <w:tcPr>
            <w:tcW w:w="1984" w:type="dxa"/>
            <w:gridSpan w:val="2"/>
          </w:tcPr>
          <w:p w:rsidR="00A53E09" w:rsidRPr="00163FC3" w:rsidRDefault="00A53E09" w:rsidP="00163FC3">
            <w:pPr>
              <w:jc w:val="both"/>
              <w:rPr>
                <w:sz w:val="20"/>
                <w:szCs w:val="20"/>
              </w:rPr>
            </w:pPr>
            <w:r w:rsidRPr="00163FC3">
              <w:rPr>
                <w:sz w:val="20"/>
                <w:szCs w:val="20"/>
              </w:rPr>
              <w:t xml:space="preserve"> Повторение правописания служебных частей речи</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Выполняют упражнения для закрепления ЗУН</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применять полученные знания о служебных частях речи при выполнении практических заданий</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слов, анализа текста      </w:t>
            </w:r>
            <w:r w:rsidRPr="00163FC3">
              <w:rPr>
                <w:sz w:val="22"/>
                <w:szCs w:val="22"/>
              </w:rPr>
              <w:t xml:space="preserve">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конструированию,</w:t>
            </w:r>
          </w:p>
          <w:p w:rsidR="00A53E09" w:rsidRPr="00163FC3" w:rsidRDefault="00A53E09" w:rsidP="00163FC3">
            <w:pPr>
              <w:jc w:val="both"/>
              <w:rPr>
                <w:sz w:val="20"/>
                <w:szCs w:val="20"/>
              </w:rPr>
            </w:pPr>
            <w:r w:rsidRPr="00163FC3">
              <w:rPr>
                <w:sz w:val="20"/>
                <w:szCs w:val="20"/>
              </w:rPr>
              <w:t>творческому самовыражению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149</w:t>
            </w:r>
          </w:p>
        </w:tc>
        <w:tc>
          <w:tcPr>
            <w:tcW w:w="1984" w:type="dxa"/>
            <w:gridSpan w:val="2"/>
          </w:tcPr>
          <w:p w:rsidR="00A53E09" w:rsidRPr="00163FC3" w:rsidRDefault="00A53E09" w:rsidP="00163FC3">
            <w:pPr>
              <w:jc w:val="both"/>
              <w:rPr>
                <w:sz w:val="20"/>
                <w:szCs w:val="20"/>
              </w:rPr>
            </w:pPr>
            <w:r w:rsidRPr="00163FC3">
              <w:rPr>
                <w:sz w:val="20"/>
                <w:szCs w:val="20"/>
              </w:rPr>
              <w:t xml:space="preserve"> Повторение правописания служебных частей речи. Подготовка к диктанту</w:t>
            </w:r>
          </w:p>
        </w:tc>
        <w:tc>
          <w:tcPr>
            <w:tcW w:w="1418" w:type="dxa"/>
          </w:tcPr>
          <w:p w:rsidR="00A53E09" w:rsidRPr="00163FC3" w:rsidRDefault="00A53E09" w:rsidP="00163FC3">
            <w:pPr>
              <w:jc w:val="both"/>
              <w:rPr>
                <w:sz w:val="20"/>
                <w:szCs w:val="20"/>
              </w:rPr>
            </w:pPr>
            <w:r w:rsidRPr="00163FC3">
              <w:rPr>
                <w:sz w:val="20"/>
                <w:szCs w:val="20"/>
              </w:rPr>
              <w:t xml:space="preserve"> Урок рефлексии</w:t>
            </w:r>
          </w:p>
        </w:tc>
        <w:tc>
          <w:tcPr>
            <w:tcW w:w="2410" w:type="dxa"/>
          </w:tcPr>
          <w:p w:rsidR="00A53E09" w:rsidRPr="00163FC3" w:rsidRDefault="00A53E09" w:rsidP="00163FC3">
            <w:pPr>
              <w:shd w:val="clear" w:color="auto" w:fill="FFFFFF"/>
              <w:spacing w:line="230" w:lineRule="exact"/>
              <w:ind w:right="7"/>
              <w:jc w:val="both"/>
              <w:rPr>
                <w:sz w:val="20"/>
                <w:szCs w:val="20"/>
              </w:rPr>
            </w:pPr>
            <w:r w:rsidRPr="00163FC3">
              <w:rPr>
                <w:sz w:val="20"/>
                <w:szCs w:val="20"/>
              </w:rPr>
              <w:t>Выполняют упражнения для закрепления ЗУН</w:t>
            </w:r>
          </w:p>
        </w:tc>
        <w:tc>
          <w:tcPr>
            <w:tcW w:w="3120" w:type="dxa"/>
            <w:gridSpan w:val="2"/>
          </w:tcPr>
          <w:p w:rsidR="00A53E09" w:rsidRPr="00163FC3" w:rsidRDefault="00A53E09" w:rsidP="00163FC3">
            <w:pPr>
              <w:shd w:val="clear" w:color="auto" w:fill="FFFFFF"/>
              <w:spacing w:line="230" w:lineRule="exact"/>
              <w:ind w:right="7"/>
              <w:jc w:val="both"/>
              <w:rPr>
                <w:sz w:val="20"/>
                <w:szCs w:val="20"/>
              </w:rPr>
            </w:pPr>
            <w:r w:rsidRPr="00163FC3">
              <w:rPr>
                <w:sz w:val="20"/>
                <w:szCs w:val="20"/>
              </w:rPr>
              <w:t>Научиться применять полученные знания о служебных частях речи при выполнении практических заданий</w:t>
            </w:r>
          </w:p>
        </w:tc>
        <w:tc>
          <w:tcPr>
            <w:tcW w:w="2693" w:type="dxa"/>
          </w:tcPr>
          <w:p w:rsidR="00A53E09" w:rsidRPr="00163FC3" w:rsidRDefault="00A53E09" w:rsidP="00163FC3">
            <w:pPr>
              <w:shd w:val="clear" w:color="auto" w:fill="FFFFFF"/>
              <w:spacing w:line="223" w:lineRule="exact"/>
              <w:ind w:right="223" w:hanging="7"/>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проектировать маршрут преодоления затруднений в обучении через включение в новые виды деятельности и формы сотрудничества  </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конструирования слов, анализа текста      </w:t>
            </w:r>
            <w:r w:rsidRPr="00163FC3">
              <w:rPr>
                <w:sz w:val="22"/>
                <w:szCs w:val="22"/>
              </w:rPr>
              <w:t xml:space="preserve">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конструированию,</w:t>
            </w:r>
          </w:p>
          <w:p w:rsidR="00A53E09" w:rsidRPr="00163FC3" w:rsidRDefault="00A53E09" w:rsidP="00163FC3">
            <w:pPr>
              <w:jc w:val="both"/>
              <w:rPr>
                <w:sz w:val="20"/>
                <w:szCs w:val="20"/>
              </w:rPr>
            </w:pPr>
            <w:r w:rsidRPr="00163FC3">
              <w:rPr>
                <w:sz w:val="20"/>
                <w:szCs w:val="20"/>
              </w:rPr>
              <w:t>творческому самовыражению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150</w:t>
            </w:r>
          </w:p>
        </w:tc>
        <w:tc>
          <w:tcPr>
            <w:tcW w:w="1984" w:type="dxa"/>
            <w:gridSpan w:val="2"/>
          </w:tcPr>
          <w:p w:rsidR="00A53E09" w:rsidRPr="00163FC3" w:rsidRDefault="00A53E09" w:rsidP="00163FC3">
            <w:pPr>
              <w:jc w:val="both"/>
              <w:rPr>
                <w:sz w:val="20"/>
                <w:szCs w:val="20"/>
              </w:rPr>
            </w:pPr>
            <w:r w:rsidRPr="00163FC3">
              <w:rPr>
                <w:sz w:val="20"/>
                <w:szCs w:val="20"/>
              </w:rPr>
              <w:t>Контрольный диктант №8 с грамматическим заданием по теме «Частица».</w:t>
            </w:r>
          </w:p>
        </w:tc>
        <w:tc>
          <w:tcPr>
            <w:tcW w:w="1418" w:type="dxa"/>
          </w:tcPr>
          <w:p w:rsidR="00A53E09" w:rsidRPr="00163FC3" w:rsidRDefault="00A53E09" w:rsidP="00163FC3">
            <w:pPr>
              <w:jc w:val="both"/>
              <w:rPr>
                <w:sz w:val="20"/>
                <w:szCs w:val="20"/>
              </w:rPr>
            </w:pPr>
            <w:r w:rsidRPr="00163FC3">
              <w:rPr>
                <w:sz w:val="20"/>
                <w:szCs w:val="20"/>
              </w:rPr>
              <w:t>Урок развивающе</w:t>
            </w:r>
            <w:r w:rsidRPr="00163FC3">
              <w:t>-</w:t>
            </w:r>
          </w:p>
          <w:p w:rsidR="00A53E09" w:rsidRPr="00163FC3" w:rsidRDefault="00A53E09" w:rsidP="00163FC3">
            <w:pPr>
              <w:jc w:val="both"/>
            </w:pPr>
            <w:r w:rsidRPr="00163FC3">
              <w:rPr>
                <w:sz w:val="20"/>
                <w:szCs w:val="20"/>
              </w:rPr>
              <w:t>го контроля</w:t>
            </w:r>
            <w:r w:rsidRPr="00163FC3">
              <w:rPr>
                <w:sz w:val="22"/>
                <w:szCs w:val="22"/>
              </w:rPr>
              <w:t xml:space="preserve"> </w:t>
            </w:r>
          </w:p>
        </w:tc>
        <w:tc>
          <w:tcPr>
            <w:tcW w:w="2410" w:type="dxa"/>
          </w:tcPr>
          <w:p w:rsidR="00A53E09" w:rsidRPr="00163FC3" w:rsidRDefault="00A53E09" w:rsidP="00163FC3">
            <w:pPr>
              <w:shd w:val="clear" w:color="auto" w:fill="FFFFFF"/>
              <w:spacing w:line="230" w:lineRule="exact"/>
              <w:ind w:firstLine="14"/>
              <w:jc w:val="both"/>
              <w:rPr>
                <w:sz w:val="20"/>
                <w:szCs w:val="20"/>
              </w:rPr>
            </w:pPr>
            <w:r w:rsidRPr="00163FC3">
              <w:rPr>
                <w:sz w:val="20"/>
                <w:szCs w:val="20"/>
              </w:rPr>
              <w:t xml:space="preserve"> Пишут контрольный диктант</w:t>
            </w:r>
          </w:p>
        </w:tc>
        <w:tc>
          <w:tcPr>
            <w:tcW w:w="3120" w:type="dxa"/>
            <w:gridSpan w:val="2"/>
          </w:tcPr>
          <w:p w:rsidR="00A53E09" w:rsidRPr="00163FC3" w:rsidRDefault="00A53E09" w:rsidP="00163FC3">
            <w:pPr>
              <w:shd w:val="clear" w:color="auto" w:fill="FFFFFF"/>
              <w:spacing w:line="230" w:lineRule="exact"/>
              <w:ind w:left="7" w:hanging="14"/>
              <w:jc w:val="both"/>
              <w:rPr>
                <w:sz w:val="20"/>
                <w:szCs w:val="20"/>
              </w:rPr>
            </w:pPr>
            <w:r w:rsidRPr="00163FC3">
              <w:rPr>
                <w:sz w:val="20"/>
                <w:szCs w:val="20"/>
              </w:rPr>
              <w:t>Научиться  применять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shd w:val="clear" w:color="auto" w:fill="FFFFFF"/>
              <w:spacing w:line="238" w:lineRule="exact"/>
              <w:ind w:right="58" w:hanging="7"/>
              <w:jc w:val="both"/>
              <w:rPr>
                <w:b/>
                <w:bCs/>
                <w:sz w:val="20"/>
                <w:szCs w:val="20"/>
              </w:rPr>
            </w:pPr>
            <w:r w:rsidRPr="00163FC3">
              <w:rPr>
                <w:sz w:val="22"/>
                <w:szCs w:val="22"/>
              </w:rPr>
              <w:t xml:space="preserve"> </w:t>
            </w:r>
            <w:r w:rsidRPr="00163FC3">
              <w:rPr>
                <w:b/>
                <w:bCs/>
                <w:sz w:val="20"/>
                <w:szCs w:val="20"/>
              </w:rPr>
              <w:t>К</w:t>
            </w:r>
            <w:r w:rsidRPr="00163FC3">
              <w:rPr>
                <w:sz w:val="20"/>
                <w:szCs w:val="20"/>
              </w:rPr>
              <w:t>: устанавливать рабочие отношения, эффективно сотрудничать и способствовать продуктивной кооперации</w:t>
            </w:r>
            <w:r w:rsidRPr="00163FC3">
              <w:rPr>
                <w:b/>
                <w:bCs/>
                <w:sz w:val="20"/>
                <w:szCs w:val="20"/>
              </w:rPr>
              <w:t xml:space="preserve"> </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30" w:lineRule="exact"/>
              <w:ind w:left="7" w:hanging="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контрольного диктанта и выполнения грамматических заданий  </w:t>
            </w:r>
          </w:p>
        </w:tc>
        <w:tc>
          <w:tcPr>
            <w:tcW w:w="1843" w:type="dxa"/>
          </w:tcPr>
          <w:p w:rsidR="00A53E09" w:rsidRPr="00163FC3" w:rsidRDefault="00A53E09" w:rsidP="00163FC3">
            <w:pPr>
              <w:jc w:val="both"/>
              <w:rPr>
                <w:sz w:val="20"/>
                <w:szCs w:val="20"/>
              </w:rPr>
            </w:pPr>
            <w:r w:rsidRPr="00163FC3">
              <w:rPr>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p w:rsidR="00A53E09" w:rsidRPr="00163FC3" w:rsidRDefault="00A53E09" w:rsidP="00163FC3">
            <w:pPr>
              <w:jc w:val="both"/>
            </w:pP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151</w:t>
            </w:r>
          </w:p>
        </w:tc>
        <w:tc>
          <w:tcPr>
            <w:tcW w:w="1984" w:type="dxa"/>
            <w:gridSpan w:val="2"/>
          </w:tcPr>
          <w:p w:rsidR="00A53E09" w:rsidRPr="00163FC3" w:rsidRDefault="00A53E09" w:rsidP="00163FC3">
            <w:pPr>
              <w:jc w:val="both"/>
              <w:rPr>
                <w:sz w:val="20"/>
                <w:szCs w:val="20"/>
              </w:rPr>
            </w:pPr>
            <w:r w:rsidRPr="00163FC3">
              <w:rPr>
                <w:sz w:val="20"/>
                <w:szCs w:val="20"/>
              </w:rPr>
              <w:t>Анализ ошибок, допущенных в контрольном диктанте.</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реализовывать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Междометия (4 ч.)</w:t>
            </w:r>
          </w:p>
        </w:tc>
      </w:tr>
      <w:tr w:rsidR="00A53E09" w:rsidRPr="00163FC3">
        <w:trPr>
          <w:trHeight w:val="469"/>
        </w:trPr>
        <w:tc>
          <w:tcPr>
            <w:tcW w:w="566" w:type="dxa"/>
          </w:tcPr>
          <w:p w:rsidR="00A53E09" w:rsidRPr="00163FC3" w:rsidRDefault="00A53E09" w:rsidP="00163FC3">
            <w:pPr>
              <w:jc w:val="both"/>
            </w:pPr>
            <w:r w:rsidRPr="00163FC3">
              <w:rPr>
                <w:sz w:val="22"/>
                <w:szCs w:val="22"/>
              </w:rPr>
              <w:t>152</w:t>
            </w:r>
          </w:p>
        </w:tc>
        <w:tc>
          <w:tcPr>
            <w:tcW w:w="1984" w:type="dxa"/>
            <w:gridSpan w:val="2"/>
          </w:tcPr>
          <w:p w:rsidR="00A53E09" w:rsidRPr="00163FC3" w:rsidRDefault="00A53E09" w:rsidP="00163FC3">
            <w:pPr>
              <w:keepNext/>
              <w:jc w:val="both"/>
              <w:outlineLvl w:val="3"/>
              <w:rPr>
                <w:sz w:val="20"/>
                <w:szCs w:val="20"/>
              </w:rPr>
            </w:pPr>
            <w:r w:rsidRPr="00163FC3">
              <w:rPr>
                <w:sz w:val="20"/>
                <w:szCs w:val="20"/>
              </w:rPr>
              <w:t>Междометие как часть речи</w:t>
            </w:r>
          </w:p>
        </w:tc>
        <w:tc>
          <w:tcPr>
            <w:tcW w:w="1418" w:type="dxa"/>
          </w:tcPr>
          <w:p w:rsidR="00A53E09" w:rsidRPr="00163FC3" w:rsidRDefault="00A53E09" w:rsidP="00163FC3">
            <w:pPr>
              <w:jc w:val="both"/>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Определяют грамматические особенности междометий. Выполняют упражнения</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определять междометия по его грамматическим признакам</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междометий       </w:t>
            </w:r>
          </w:p>
          <w:p w:rsidR="00A53E09" w:rsidRPr="00163FC3" w:rsidRDefault="00A53E09" w:rsidP="00163FC3">
            <w:pPr>
              <w:shd w:val="clear" w:color="auto" w:fill="FFFFFF"/>
              <w:spacing w:line="223"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навыков самоанализа и самоконтроля</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153</w:t>
            </w:r>
          </w:p>
        </w:tc>
        <w:tc>
          <w:tcPr>
            <w:tcW w:w="1984" w:type="dxa"/>
            <w:gridSpan w:val="2"/>
          </w:tcPr>
          <w:p w:rsidR="00A53E09" w:rsidRPr="00163FC3" w:rsidRDefault="00A53E09" w:rsidP="00163FC3">
            <w:pPr>
              <w:keepNext/>
              <w:jc w:val="both"/>
              <w:outlineLvl w:val="3"/>
              <w:rPr>
                <w:sz w:val="20"/>
                <w:szCs w:val="20"/>
              </w:rPr>
            </w:pPr>
            <w:r w:rsidRPr="00163FC3">
              <w:rPr>
                <w:sz w:val="20"/>
                <w:szCs w:val="20"/>
              </w:rPr>
              <w:t>Дефис в междометиях. Знаки препинания при междометиях</w:t>
            </w:r>
          </w:p>
        </w:tc>
        <w:tc>
          <w:tcPr>
            <w:tcW w:w="1418" w:type="dxa"/>
          </w:tcPr>
          <w:p w:rsidR="00A53E09" w:rsidRPr="00163FC3" w:rsidRDefault="00A53E09" w:rsidP="00163FC3">
            <w:pPr>
              <w:jc w:val="both"/>
            </w:pPr>
            <w:r w:rsidRPr="00163FC3">
              <w:rPr>
                <w:sz w:val="20"/>
                <w:szCs w:val="20"/>
              </w:rPr>
              <w:t xml:space="preserve">Урок  «открытия» нового знания  </w:t>
            </w:r>
          </w:p>
        </w:tc>
        <w:tc>
          <w:tcPr>
            <w:tcW w:w="2410" w:type="dxa"/>
          </w:tcPr>
          <w:p w:rsidR="00A53E09" w:rsidRPr="00163FC3" w:rsidRDefault="00A53E09" w:rsidP="00163FC3">
            <w:pPr>
              <w:shd w:val="clear" w:color="auto" w:fill="FFFFFF"/>
              <w:spacing w:line="223" w:lineRule="exact"/>
              <w:ind w:firstLine="7"/>
              <w:jc w:val="both"/>
              <w:rPr>
                <w:sz w:val="20"/>
                <w:szCs w:val="20"/>
              </w:rPr>
            </w:pPr>
            <w:r w:rsidRPr="00163FC3">
              <w:t xml:space="preserve"> </w:t>
            </w:r>
            <w:r w:rsidRPr="00163FC3">
              <w:rPr>
                <w:sz w:val="20"/>
                <w:szCs w:val="20"/>
              </w:rPr>
              <w:t>Изучают орфографические и пунктуационные правила. Выполняют упражнения, составляют диалог, включая в него междометия</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правило дефисного написания междометий, знаков препинания при междометиях</w:t>
            </w:r>
          </w:p>
        </w:tc>
        <w:tc>
          <w:tcPr>
            <w:tcW w:w="2693" w:type="dxa"/>
          </w:tcPr>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w:t>
            </w:r>
          </w:p>
          <w:p w:rsidR="00A53E09" w:rsidRPr="00163FC3" w:rsidRDefault="00A53E09" w:rsidP="00163FC3">
            <w:pPr>
              <w:shd w:val="clear" w:color="auto" w:fill="FFFFFF"/>
              <w:spacing w:line="223" w:lineRule="exact"/>
              <w:ind w:firstLine="7"/>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исследования междометий  </w:t>
            </w:r>
          </w:p>
        </w:tc>
        <w:tc>
          <w:tcPr>
            <w:tcW w:w="1843" w:type="dxa"/>
          </w:tcPr>
          <w:p w:rsidR="00A53E09" w:rsidRPr="00163FC3" w:rsidRDefault="00A53E09" w:rsidP="00163FC3">
            <w:pPr>
              <w:jc w:val="both"/>
              <w:rPr>
                <w:sz w:val="20"/>
                <w:szCs w:val="20"/>
              </w:rPr>
            </w:pPr>
            <w:r w:rsidRPr="00163FC3">
              <w:rPr>
                <w:sz w:val="20"/>
                <w:szCs w:val="20"/>
              </w:rPr>
              <w:t>Формирование навыков развёрнутого анализа</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154</w:t>
            </w:r>
          </w:p>
        </w:tc>
        <w:tc>
          <w:tcPr>
            <w:tcW w:w="1984" w:type="dxa"/>
            <w:gridSpan w:val="2"/>
          </w:tcPr>
          <w:p w:rsidR="00A53E09" w:rsidRPr="00163FC3" w:rsidRDefault="00A53E09" w:rsidP="00163FC3">
            <w:pPr>
              <w:keepNext/>
              <w:jc w:val="both"/>
              <w:outlineLvl w:val="3"/>
            </w:pPr>
            <w:r w:rsidRPr="00163FC3">
              <w:rPr>
                <w:sz w:val="20"/>
                <w:szCs w:val="20"/>
              </w:rPr>
              <w:t xml:space="preserve">Контрольное тестирование №2 по основным темам, изучаемым в 7 классе  </w:t>
            </w:r>
          </w:p>
        </w:tc>
        <w:tc>
          <w:tcPr>
            <w:tcW w:w="1418" w:type="dxa"/>
          </w:tcPr>
          <w:p w:rsidR="00A53E09" w:rsidRPr="00163FC3" w:rsidRDefault="00A53E09" w:rsidP="00163FC3">
            <w:pPr>
              <w:jc w:val="both"/>
              <w:rPr>
                <w:sz w:val="20"/>
                <w:szCs w:val="20"/>
              </w:rPr>
            </w:pPr>
            <w:r w:rsidRPr="00163FC3">
              <w:rPr>
                <w:sz w:val="20"/>
                <w:szCs w:val="20"/>
              </w:rPr>
              <w:t>Урок развивающе</w:t>
            </w:r>
            <w:r w:rsidRPr="00163FC3">
              <w:t>-</w:t>
            </w:r>
          </w:p>
          <w:p w:rsidR="00A53E09" w:rsidRPr="00163FC3" w:rsidRDefault="00A53E09" w:rsidP="00163FC3">
            <w:pPr>
              <w:jc w:val="both"/>
            </w:pPr>
            <w:r w:rsidRPr="00163FC3">
              <w:rPr>
                <w:sz w:val="20"/>
                <w:szCs w:val="20"/>
              </w:rPr>
              <w:t>го контроля</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 xml:space="preserve"> Выполняют тестовую работу, привыкая к данному формату</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реализовывать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pPr>
            <w:r w:rsidRPr="00163FC3">
              <w:rPr>
                <w:sz w:val="22"/>
                <w:szCs w:val="22"/>
              </w:rPr>
              <w:t>155</w:t>
            </w:r>
          </w:p>
        </w:tc>
        <w:tc>
          <w:tcPr>
            <w:tcW w:w="1984" w:type="dxa"/>
            <w:gridSpan w:val="2"/>
          </w:tcPr>
          <w:p w:rsidR="00A53E09" w:rsidRPr="00163FC3" w:rsidRDefault="00A53E09" w:rsidP="00163FC3">
            <w:pPr>
              <w:keepNext/>
              <w:jc w:val="both"/>
              <w:outlineLvl w:val="3"/>
            </w:pPr>
            <w:r w:rsidRPr="00163FC3">
              <w:rPr>
                <w:sz w:val="20"/>
                <w:szCs w:val="20"/>
              </w:rPr>
              <w:t>Анализ ошибок, допущенных в контрольном тесте</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Анализируют  допущенные ошибки  c использованием памятки для проведения анализа и работы над ошибками</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реализовывать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15452" w:type="dxa"/>
            <w:gridSpan w:val="11"/>
          </w:tcPr>
          <w:p w:rsidR="00A53E09" w:rsidRPr="00163FC3" w:rsidRDefault="00A53E09" w:rsidP="00163FC3">
            <w:pPr>
              <w:jc w:val="center"/>
              <w:rPr>
                <w:b/>
                <w:bCs/>
              </w:rPr>
            </w:pPr>
            <w:r w:rsidRPr="00163FC3">
              <w:rPr>
                <w:b/>
                <w:bCs/>
                <w:sz w:val="28"/>
                <w:szCs w:val="28"/>
              </w:rPr>
              <w:t>Повторение и систематизация изученного в 5-7 классах (12+3)</w:t>
            </w:r>
          </w:p>
        </w:tc>
      </w:tr>
      <w:tr w:rsidR="00A53E09" w:rsidRPr="00163FC3">
        <w:trPr>
          <w:trHeight w:val="573"/>
        </w:trPr>
        <w:tc>
          <w:tcPr>
            <w:tcW w:w="566" w:type="dxa"/>
          </w:tcPr>
          <w:p w:rsidR="00A53E09" w:rsidRPr="00163FC3" w:rsidRDefault="00A53E09" w:rsidP="00163FC3">
            <w:pPr>
              <w:jc w:val="both"/>
              <w:rPr>
                <w:sz w:val="20"/>
                <w:szCs w:val="20"/>
              </w:rPr>
            </w:pPr>
            <w:r w:rsidRPr="00163FC3">
              <w:rPr>
                <w:sz w:val="20"/>
                <w:szCs w:val="20"/>
              </w:rPr>
              <w:t>156</w:t>
            </w:r>
          </w:p>
        </w:tc>
        <w:tc>
          <w:tcPr>
            <w:tcW w:w="1984" w:type="dxa"/>
            <w:gridSpan w:val="2"/>
          </w:tcPr>
          <w:p w:rsidR="00A53E09" w:rsidRPr="00163FC3" w:rsidRDefault="00A53E09" w:rsidP="00163FC3">
            <w:pPr>
              <w:jc w:val="both"/>
              <w:rPr>
                <w:sz w:val="20"/>
                <w:szCs w:val="20"/>
              </w:rPr>
            </w:pPr>
            <w:r w:rsidRPr="00163FC3">
              <w:rPr>
                <w:sz w:val="20"/>
                <w:szCs w:val="20"/>
              </w:rPr>
              <w:t>Разделы науки о русском языке</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shd w:val="clear" w:color="auto" w:fill="FFFFFF"/>
              <w:spacing w:line="230" w:lineRule="exact"/>
              <w:ind w:firstLine="7"/>
              <w:jc w:val="both"/>
              <w:rPr>
                <w:sz w:val="20"/>
                <w:szCs w:val="20"/>
              </w:rPr>
            </w:pPr>
            <w:r w:rsidRPr="00163FC3">
              <w:t xml:space="preserve"> </w:t>
            </w:r>
            <w:r w:rsidRPr="00163FC3">
              <w:rPr>
                <w:sz w:val="20"/>
                <w:szCs w:val="20"/>
              </w:rPr>
              <w:t>Отвечают на вопросы о значении языка и его месте в международной жизни. Работают с таблицей</w:t>
            </w:r>
          </w:p>
        </w:tc>
        <w:tc>
          <w:tcPr>
            <w:tcW w:w="3120" w:type="dxa"/>
            <w:gridSpan w:val="2"/>
          </w:tcPr>
          <w:p w:rsidR="00A53E09" w:rsidRPr="00163FC3" w:rsidRDefault="00A53E09" w:rsidP="00163FC3">
            <w:pPr>
              <w:jc w:val="both"/>
              <w:rPr>
                <w:sz w:val="20"/>
                <w:szCs w:val="20"/>
              </w:rPr>
            </w:pPr>
            <w:r w:rsidRPr="00163FC3">
              <w:rPr>
                <w:sz w:val="20"/>
                <w:szCs w:val="20"/>
              </w:rPr>
              <w:t>Научиться применять алгоритм выполнения лингвистической задачи в практической деятельности</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w:t>
            </w:r>
          </w:p>
          <w:p w:rsidR="00A53E09" w:rsidRPr="00163FC3" w:rsidRDefault="00A53E09" w:rsidP="00163FC3">
            <w:pPr>
              <w:jc w:val="both"/>
            </w:pPr>
          </w:p>
        </w:tc>
        <w:tc>
          <w:tcPr>
            <w:tcW w:w="1843" w:type="dxa"/>
          </w:tcPr>
          <w:p w:rsidR="00A53E09" w:rsidRPr="00163FC3" w:rsidRDefault="00A53E09" w:rsidP="00163FC3">
            <w:pPr>
              <w:jc w:val="both"/>
              <w:rPr>
                <w:sz w:val="20"/>
                <w:szCs w:val="20"/>
              </w:rPr>
            </w:pPr>
            <w:r w:rsidRPr="00163FC3">
              <w:rPr>
                <w:sz w:val="20"/>
                <w:szCs w:val="20"/>
              </w:rPr>
              <w:t>Формирование понимания роли языка как средства общения народов</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157</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Текст. Стили речи</w:t>
            </w:r>
          </w:p>
        </w:tc>
        <w:tc>
          <w:tcPr>
            <w:tcW w:w="1418" w:type="dxa"/>
          </w:tcPr>
          <w:p w:rsidR="00A53E09" w:rsidRPr="00163FC3" w:rsidRDefault="00A53E09" w:rsidP="00163FC3">
            <w:pPr>
              <w:jc w:val="both"/>
              <w:rPr>
                <w:sz w:val="20"/>
                <w:szCs w:val="20"/>
              </w:rPr>
            </w:pPr>
            <w:r w:rsidRPr="00163FC3">
              <w:rPr>
                <w:sz w:val="20"/>
                <w:szCs w:val="20"/>
              </w:rPr>
              <w:t>Урок общеметоди</w:t>
            </w:r>
          </w:p>
          <w:p w:rsidR="00A53E09" w:rsidRPr="00163FC3" w:rsidRDefault="00A53E09" w:rsidP="00163FC3">
            <w:pPr>
              <w:jc w:val="both"/>
              <w:rPr>
                <w:sz w:val="20"/>
                <w:szCs w:val="20"/>
              </w:rPr>
            </w:pPr>
            <w:r w:rsidRPr="00163FC3">
              <w:rPr>
                <w:sz w:val="20"/>
                <w:szCs w:val="20"/>
              </w:rPr>
              <w:t>ческой направлен-</w:t>
            </w:r>
          </w:p>
          <w:p w:rsidR="00A53E09" w:rsidRPr="00163FC3" w:rsidRDefault="00A53E09" w:rsidP="00163FC3">
            <w:pPr>
              <w:jc w:val="both"/>
            </w:pPr>
            <w:r w:rsidRPr="00163FC3">
              <w:rPr>
                <w:sz w:val="20"/>
                <w:szCs w:val="20"/>
              </w:rPr>
              <w:t xml:space="preserve">ности  </w:t>
            </w:r>
          </w:p>
        </w:tc>
        <w:tc>
          <w:tcPr>
            <w:tcW w:w="2410" w:type="dxa"/>
          </w:tcPr>
          <w:p w:rsidR="00A53E09" w:rsidRPr="00163FC3" w:rsidRDefault="00A53E09" w:rsidP="00163FC3">
            <w:pPr>
              <w:jc w:val="both"/>
              <w:rPr>
                <w:sz w:val="20"/>
                <w:szCs w:val="20"/>
              </w:rPr>
            </w:pPr>
            <w:r w:rsidRPr="00163FC3">
              <w:rPr>
                <w:sz w:val="20"/>
                <w:szCs w:val="20"/>
              </w:rPr>
              <w:t>Вспоминают разные виды текстов и их особенности</w:t>
            </w:r>
          </w:p>
        </w:tc>
        <w:tc>
          <w:tcPr>
            <w:tcW w:w="3120" w:type="dxa"/>
            <w:gridSpan w:val="2"/>
          </w:tcPr>
          <w:p w:rsidR="00A53E09" w:rsidRPr="00163FC3" w:rsidRDefault="00A53E09" w:rsidP="00163FC3">
            <w:pPr>
              <w:jc w:val="both"/>
              <w:rPr>
                <w:sz w:val="20"/>
                <w:szCs w:val="20"/>
              </w:rPr>
            </w:pPr>
            <w:r w:rsidRPr="00163FC3">
              <w:rPr>
                <w:sz w:val="20"/>
                <w:szCs w:val="20"/>
              </w:rPr>
              <w:t>Научиться определять тему текста, применять приемы компрессии текста, редактировать написанное</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jc w:val="both"/>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анализа текста</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конструированию, творческому самовыражению </w:t>
            </w:r>
          </w:p>
          <w:p w:rsidR="00A53E09" w:rsidRPr="00163FC3" w:rsidRDefault="00A53E09" w:rsidP="00163FC3">
            <w:pPr>
              <w:jc w:val="both"/>
              <w:rPr>
                <w:sz w:val="20"/>
                <w:szCs w:val="20"/>
              </w:rPr>
            </w:pP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158</w:t>
            </w:r>
          </w:p>
        </w:tc>
        <w:tc>
          <w:tcPr>
            <w:tcW w:w="1984" w:type="dxa"/>
            <w:gridSpan w:val="2"/>
          </w:tcPr>
          <w:p w:rsidR="00A53E09" w:rsidRPr="00163FC3" w:rsidRDefault="00A53E09" w:rsidP="00163FC3">
            <w:pPr>
              <w:jc w:val="both"/>
              <w:rPr>
                <w:sz w:val="20"/>
                <w:szCs w:val="20"/>
              </w:rPr>
            </w:pPr>
            <w:r w:rsidRPr="00163FC3">
              <w:rPr>
                <w:b/>
                <w:bCs/>
                <w:sz w:val="20"/>
                <w:szCs w:val="20"/>
              </w:rPr>
              <w:t>Р/Р</w:t>
            </w:r>
            <w:r w:rsidRPr="00163FC3">
              <w:rPr>
                <w:sz w:val="20"/>
                <w:szCs w:val="20"/>
              </w:rPr>
              <w:t>. Текст. Стили речи. Сжатое изложение по публицистическому тексту</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t xml:space="preserve"> </w:t>
            </w:r>
            <w:r w:rsidRPr="00163FC3">
              <w:rPr>
                <w:sz w:val="20"/>
                <w:szCs w:val="20"/>
              </w:rPr>
              <w:t>Пишут сжатое изложение по публицистическому тексту</w:t>
            </w:r>
          </w:p>
        </w:tc>
        <w:tc>
          <w:tcPr>
            <w:tcW w:w="3120" w:type="dxa"/>
            <w:gridSpan w:val="2"/>
          </w:tcPr>
          <w:p w:rsidR="00A53E09" w:rsidRPr="00163FC3" w:rsidRDefault="00A53E09" w:rsidP="00163FC3">
            <w:pPr>
              <w:jc w:val="both"/>
              <w:rPr>
                <w:sz w:val="20"/>
                <w:szCs w:val="20"/>
              </w:rPr>
            </w:pPr>
            <w:r w:rsidRPr="00163FC3">
              <w:rPr>
                <w:sz w:val="20"/>
                <w:szCs w:val="20"/>
              </w:rPr>
              <w:t>Научиться различным способам компрессии текста</w:t>
            </w:r>
          </w:p>
        </w:tc>
        <w:tc>
          <w:tcPr>
            <w:tcW w:w="2693" w:type="dxa"/>
          </w:tcPr>
          <w:p w:rsidR="00A53E09" w:rsidRPr="00163FC3" w:rsidRDefault="00A53E09" w:rsidP="00163FC3">
            <w:pPr>
              <w:shd w:val="clear" w:color="auto" w:fill="FFFFFF"/>
              <w:spacing w:line="223" w:lineRule="exact"/>
              <w:jc w:val="both"/>
              <w:rPr>
                <w:b/>
                <w:bCs/>
                <w:sz w:val="20"/>
                <w:szCs w:val="20"/>
              </w:rPr>
            </w:pPr>
          </w:p>
          <w:p w:rsidR="00A53E09" w:rsidRPr="00163FC3" w:rsidRDefault="00A53E09" w:rsidP="00163FC3">
            <w:pPr>
              <w:shd w:val="clear" w:color="auto" w:fill="FFFFFF"/>
              <w:spacing w:line="223" w:lineRule="exact"/>
              <w:jc w:val="both"/>
              <w:rPr>
                <w:sz w:val="20"/>
                <w:szCs w:val="20"/>
              </w:rPr>
            </w:pPr>
            <w:r w:rsidRPr="00163FC3">
              <w:rPr>
                <w:b/>
                <w:bCs/>
                <w:sz w:val="20"/>
                <w:szCs w:val="20"/>
              </w:rPr>
              <w:t xml:space="preserve">К: </w:t>
            </w:r>
            <w:r w:rsidRPr="00163FC3">
              <w:rPr>
                <w:sz w:val="20"/>
                <w:szCs w:val="20"/>
              </w:rPr>
              <w:t>формировать навыки  учебного сотрудничества в ходе индивидуальной и групповой работы.</w:t>
            </w:r>
          </w:p>
          <w:p w:rsidR="00A53E09" w:rsidRPr="00163FC3" w:rsidRDefault="00A53E09" w:rsidP="00163FC3">
            <w:pPr>
              <w:shd w:val="clear" w:color="auto" w:fill="FFFFFF"/>
              <w:spacing w:line="238" w:lineRule="exact"/>
              <w:ind w:right="58" w:hanging="7"/>
              <w:jc w:val="both"/>
              <w:rPr>
                <w:sz w:val="20"/>
                <w:szCs w:val="20"/>
              </w:rPr>
            </w:pPr>
            <w:r w:rsidRPr="00163FC3">
              <w:rPr>
                <w:sz w:val="20"/>
                <w:szCs w:val="20"/>
              </w:rPr>
              <w:t xml:space="preserve"> </w:t>
            </w:r>
            <w:r w:rsidRPr="00163FC3">
              <w:rPr>
                <w:b/>
                <w:bCs/>
                <w:sz w:val="20"/>
                <w:szCs w:val="20"/>
              </w:rPr>
              <w:t xml:space="preserve">Р: </w:t>
            </w:r>
            <w:r w:rsidRPr="00163FC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shd w:val="clear" w:color="auto" w:fill="FFFFFF"/>
              <w:spacing w:line="223" w:lineRule="exact"/>
              <w:jc w:val="both"/>
              <w:rPr>
                <w:b/>
                <w:bCs/>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создания текста-рассуждения в сжатом виде  </w:t>
            </w:r>
          </w:p>
          <w:p w:rsidR="00A53E09" w:rsidRPr="00163FC3" w:rsidRDefault="00A53E09" w:rsidP="00163FC3">
            <w:pPr>
              <w:jc w:val="both"/>
            </w:pP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конструированию, творческому самовыражению </w:t>
            </w:r>
          </w:p>
          <w:p w:rsidR="00A53E09" w:rsidRPr="00163FC3" w:rsidRDefault="00A53E09" w:rsidP="00163FC3">
            <w:pPr>
              <w:jc w:val="both"/>
              <w:rPr>
                <w:sz w:val="20"/>
                <w:szCs w:val="20"/>
              </w:rPr>
            </w:pPr>
            <w:r w:rsidRPr="00163FC3">
              <w:rPr>
                <w:sz w:val="20"/>
                <w:szCs w:val="20"/>
              </w:rPr>
              <w:t>Формирование навыков компрессии текста, выявлению главной информации</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159</w:t>
            </w:r>
          </w:p>
        </w:tc>
        <w:tc>
          <w:tcPr>
            <w:tcW w:w="1984" w:type="dxa"/>
            <w:gridSpan w:val="2"/>
          </w:tcPr>
          <w:p w:rsidR="00A53E09" w:rsidRPr="00163FC3" w:rsidRDefault="00A53E09" w:rsidP="00163FC3">
            <w:pPr>
              <w:jc w:val="both"/>
              <w:rPr>
                <w:sz w:val="20"/>
                <w:szCs w:val="20"/>
              </w:rPr>
            </w:pPr>
            <w:r w:rsidRPr="00163FC3">
              <w:rPr>
                <w:b/>
                <w:bCs/>
                <w:sz w:val="20"/>
                <w:szCs w:val="20"/>
              </w:rPr>
              <w:t xml:space="preserve"> Р/Р</w:t>
            </w:r>
            <w:r w:rsidRPr="00163FC3">
              <w:rPr>
                <w:sz w:val="20"/>
                <w:szCs w:val="20"/>
              </w:rPr>
              <w:t>. Учебно-научная речь</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t xml:space="preserve"> </w:t>
            </w:r>
            <w:r w:rsidRPr="00163FC3">
              <w:rPr>
                <w:sz w:val="20"/>
                <w:szCs w:val="20"/>
              </w:rPr>
              <w:t>Выполняют различные коммуникативные задачи</w:t>
            </w:r>
          </w:p>
        </w:tc>
        <w:tc>
          <w:tcPr>
            <w:tcW w:w="3120" w:type="dxa"/>
            <w:gridSpan w:val="2"/>
          </w:tcPr>
          <w:p w:rsidR="00A53E09" w:rsidRPr="00163FC3" w:rsidRDefault="00A53E09" w:rsidP="00163FC3">
            <w:pPr>
              <w:jc w:val="both"/>
              <w:rPr>
                <w:sz w:val="20"/>
                <w:szCs w:val="20"/>
              </w:rPr>
            </w:pPr>
            <w:r w:rsidRPr="00163FC3">
              <w:rPr>
                <w:sz w:val="20"/>
                <w:szCs w:val="20"/>
              </w:rPr>
              <w:t>Научиться составлять текст определённого стиля</w:t>
            </w:r>
          </w:p>
        </w:tc>
        <w:tc>
          <w:tcPr>
            <w:tcW w:w="2693" w:type="dxa"/>
          </w:tcPr>
          <w:p w:rsidR="00A53E09" w:rsidRPr="00163FC3" w:rsidRDefault="00A53E09" w:rsidP="00163FC3">
            <w:pPr>
              <w:jc w:val="both"/>
              <w:rPr>
                <w:sz w:val="20"/>
                <w:szCs w:val="20"/>
              </w:rPr>
            </w:pPr>
            <w:r w:rsidRPr="00163FC3">
              <w:rPr>
                <w:b/>
                <w:bCs/>
                <w:sz w:val="20"/>
                <w:szCs w:val="20"/>
              </w:rPr>
              <w:t>К:</w:t>
            </w:r>
            <w:r w:rsidRPr="00163FC3">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A53E09" w:rsidRPr="00163FC3" w:rsidRDefault="00A53E09" w:rsidP="00163FC3">
            <w:pPr>
              <w:shd w:val="clear" w:color="auto" w:fill="FFFFFF"/>
              <w:spacing w:line="238" w:lineRule="exact"/>
              <w:ind w:right="58" w:hanging="7"/>
              <w:jc w:val="both"/>
              <w:rPr>
                <w:sz w:val="20"/>
                <w:szCs w:val="20"/>
              </w:rPr>
            </w:pPr>
            <w:r w:rsidRPr="00163FC3">
              <w:rPr>
                <w:b/>
                <w:bCs/>
                <w:sz w:val="20"/>
                <w:szCs w:val="20"/>
              </w:rPr>
              <w:t>Р:</w:t>
            </w:r>
            <w:r w:rsidRPr="00163FC3">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A53E09" w:rsidRPr="00163FC3" w:rsidRDefault="00A53E09" w:rsidP="00163FC3">
            <w:pPr>
              <w:jc w:val="both"/>
            </w:pPr>
            <w:r w:rsidRPr="00163FC3">
              <w:rPr>
                <w:sz w:val="20"/>
                <w:szCs w:val="20"/>
              </w:rPr>
              <w:t xml:space="preserve"> </w:t>
            </w: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составления текста </w:t>
            </w:r>
          </w:p>
        </w:tc>
        <w:tc>
          <w:tcPr>
            <w:tcW w:w="1843" w:type="dxa"/>
          </w:tcPr>
          <w:p w:rsidR="00A53E09" w:rsidRPr="00163FC3" w:rsidRDefault="00A53E09" w:rsidP="00163FC3">
            <w:pPr>
              <w:jc w:val="both"/>
              <w:rPr>
                <w:sz w:val="20"/>
                <w:szCs w:val="20"/>
              </w:rPr>
            </w:pPr>
            <w:r w:rsidRPr="00163FC3">
              <w:rPr>
                <w:sz w:val="20"/>
                <w:szCs w:val="20"/>
              </w:rPr>
              <w:t xml:space="preserve">Формирование устойчивой мотивации к конструированию, творческому самовыражению </w:t>
            </w: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rPr>
                <w:sz w:val="20"/>
                <w:szCs w:val="20"/>
              </w:rPr>
            </w:pPr>
          </w:p>
          <w:p w:rsidR="00A53E09" w:rsidRPr="00163FC3" w:rsidRDefault="00A53E09" w:rsidP="00163FC3">
            <w:pPr>
              <w:jc w:val="both"/>
            </w:pP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160,</w:t>
            </w:r>
          </w:p>
          <w:p w:rsidR="00A53E09" w:rsidRPr="00163FC3" w:rsidRDefault="00A53E09" w:rsidP="00163FC3">
            <w:pPr>
              <w:jc w:val="both"/>
              <w:rPr>
                <w:sz w:val="20"/>
                <w:szCs w:val="20"/>
              </w:rPr>
            </w:pPr>
            <w:r w:rsidRPr="00163FC3">
              <w:rPr>
                <w:sz w:val="20"/>
                <w:szCs w:val="20"/>
              </w:rPr>
              <w:t>161</w:t>
            </w:r>
          </w:p>
        </w:tc>
        <w:tc>
          <w:tcPr>
            <w:tcW w:w="1984" w:type="dxa"/>
            <w:gridSpan w:val="2"/>
          </w:tcPr>
          <w:p w:rsidR="00A53E09" w:rsidRPr="00163FC3" w:rsidRDefault="00A53E09" w:rsidP="00163FC3">
            <w:pPr>
              <w:jc w:val="both"/>
              <w:rPr>
                <w:sz w:val="20"/>
                <w:szCs w:val="20"/>
              </w:rPr>
            </w:pPr>
            <w:r w:rsidRPr="00163FC3">
              <w:rPr>
                <w:sz w:val="20"/>
                <w:szCs w:val="20"/>
              </w:rPr>
              <w:t>Фонетика. Графика</w:t>
            </w:r>
          </w:p>
        </w:tc>
        <w:tc>
          <w:tcPr>
            <w:tcW w:w="1418" w:type="dxa"/>
          </w:tcPr>
          <w:p w:rsidR="00A53E09" w:rsidRPr="00163FC3" w:rsidRDefault="00A53E09" w:rsidP="00163FC3">
            <w:pPr>
              <w:jc w:val="both"/>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вопросы по теме. Работают с таблицей. Выполняют фонетический разбор слов</w:t>
            </w:r>
          </w:p>
        </w:tc>
        <w:tc>
          <w:tcPr>
            <w:tcW w:w="3120" w:type="dxa"/>
            <w:gridSpan w:val="2"/>
          </w:tcPr>
          <w:p w:rsidR="00A53E09" w:rsidRPr="00163FC3" w:rsidRDefault="00A53E09" w:rsidP="00163FC3">
            <w:pPr>
              <w:jc w:val="both"/>
              <w:rPr>
                <w:sz w:val="20"/>
                <w:szCs w:val="20"/>
              </w:rPr>
            </w:pPr>
            <w:r w:rsidRPr="00163FC3">
              <w:rPr>
                <w:sz w:val="20"/>
                <w:szCs w:val="20"/>
              </w:rPr>
              <w:t>Научиться применять фонетический анализ слова при объяснении орфограмм</w:t>
            </w:r>
          </w:p>
        </w:tc>
        <w:tc>
          <w:tcPr>
            <w:tcW w:w="2693" w:type="dxa"/>
          </w:tcPr>
          <w:p w:rsidR="00A53E09" w:rsidRPr="00163FC3" w:rsidRDefault="00A53E09" w:rsidP="00163FC3">
            <w:pPr>
              <w:jc w:val="both"/>
              <w:rPr>
                <w:sz w:val="20"/>
                <w:szCs w:val="20"/>
              </w:rPr>
            </w:pPr>
            <w:r w:rsidRPr="00163FC3">
              <w:rPr>
                <w:b/>
                <w:bCs/>
                <w:sz w:val="20"/>
                <w:szCs w:val="20"/>
              </w:rPr>
              <w:t xml:space="preserve">К: </w:t>
            </w:r>
            <w:r w:rsidRPr="00163FC3">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фонетического анализа слова     </w:t>
            </w:r>
          </w:p>
          <w:p w:rsidR="00A53E09" w:rsidRPr="00163FC3" w:rsidRDefault="00A53E09" w:rsidP="00163FC3">
            <w:pPr>
              <w:jc w:val="both"/>
            </w:pPr>
          </w:p>
        </w:tc>
        <w:tc>
          <w:tcPr>
            <w:tcW w:w="1843" w:type="dxa"/>
          </w:tcPr>
          <w:p w:rsidR="00A53E09" w:rsidRPr="00163FC3" w:rsidRDefault="00A53E09" w:rsidP="00163FC3">
            <w:pPr>
              <w:jc w:val="both"/>
            </w:pPr>
            <w:r w:rsidRPr="00163FC3">
              <w:rPr>
                <w:sz w:val="20"/>
                <w:szCs w:val="20"/>
              </w:rPr>
              <w:t>Формирование устойчивой мотивации к самосовершенствованию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162,163</w:t>
            </w:r>
          </w:p>
        </w:tc>
        <w:tc>
          <w:tcPr>
            <w:tcW w:w="1984" w:type="dxa"/>
            <w:gridSpan w:val="2"/>
          </w:tcPr>
          <w:p w:rsidR="00A53E09" w:rsidRPr="00163FC3" w:rsidRDefault="00A53E09" w:rsidP="00163FC3">
            <w:pPr>
              <w:jc w:val="both"/>
              <w:rPr>
                <w:sz w:val="20"/>
                <w:szCs w:val="20"/>
              </w:rPr>
            </w:pPr>
            <w:r w:rsidRPr="00163FC3">
              <w:rPr>
                <w:sz w:val="20"/>
                <w:szCs w:val="20"/>
              </w:rPr>
              <w:t>Лексика и фразеология</w:t>
            </w:r>
          </w:p>
        </w:tc>
        <w:tc>
          <w:tcPr>
            <w:tcW w:w="1418" w:type="dxa"/>
          </w:tcPr>
          <w:p w:rsidR="00A53E09" w:rsidRPr="00163FC3" w:rsidRDefault="00A53E09" w:rsidP="00163FC3">
            <w:pPr>
              <w:jc w:val="both"/>
              <w:rPr>
                <w:sz w:val="20"/>
                <w:szCs w:val="20"/>
              </w:rPr>
            </w:pPr>
            <w:r w:rsidRPr="00163FC3">
              <w:rPr>
                <w:sz w:val="20"/>
                <w:szCs w:val="20"/>
              </w:rPr>
              <w:t xml:space="preserve">Урок рефлексии </w:t>
            </w:r>
          </w:p>
        </w:tc>
        <w:tc>
          <w:tcPr>
            <w:tcW w:w="2410" w:type="dxa"/>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 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 xml:space="preserve">Научиться применять полученные знания </w:t>
            </w:r>
          </w:p>
        </w:tc>
        <w:tc>
          <w:tcPr>
            <w:tcW w:w="2693" w:type="dxa"/>
          </w:tcPr>
          <w:p w:rsidR="00A53E09" w:rsidRPr="00163FC3" w:rsidRDefault="00A53E09" w:rsidP="00163FC3">
            <w:pPr>
              <w:shd w:val="clear" w:color="auto" w:fill="FFFFFF"/>
              <w:spacing w:line="223" w:lineRule="exact"/>
              <w:jc w:val="both"/>
              <w:rPr>
                <w:sz w:val="20"/>
                <w:szCs w:val="20"/>
              </w:rPr>
            </w:pPr>
            <w:r w:rsidRPr="00163FC3">
              <w:rPr>
                <w:sz w:val="20"/>
                <w:szCs w:val="20"/>
              </w:rPr>
              <w:t xml:space="preserve"> </w:t>
            </w:r>
            <w:r w:rsidRPr="00163FC3">
              <w:rPr>
                <w:b/>
                <w:bCs/>
                <w:sz w:val="20"/>
                <w:szCs w:val="20"/>
              </w:rPr>
              <w:t>К:</w:t>
            </w:r>
            <w:r w:rsidRPr="00163FC3">
              <w:rPr>
                <w:sz w:val="20"/>
                <w:szCs w:val="20"/>
              </w:rPr>
              <w:t xml:space="preserve"> организовать и планировать учебное сотрудничество с учителем и сверстниками</w:t>
            </w:r>
          </w:p>
          <w:p w:rsidR="00A53E09" w:rsidRPr="00163FC3" w:rsidRDefault="00A53E09" w:rsidP="00163FC3">
            <w:pPr>
              <w:jc w:val="both"/>
              <w:rPr>
                <w:sz w:val="20"/>
                <w:szCs w:val="20"/>
              </w:rPr>
            </w:pPr>
            <w:r w:rsidRPr="00163FC3">
              <w:rPr>
                <w:b/>
                <w:bCs/>
                <w:sz w:val="20"/>
                <w:szCs w:val="20"/>
              </w:rPr>
              <w:t xml:space="preserve">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23" w:lineRule="exact"/>
              <w:ind w:firstLine="7"/>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самодиагностики</w:t>
            </w:r>
          </w:p>
        </w:tc>
        <w:tc>
          <w:tcPr>
            <w:tcW w:w="1843" w:type="dxa"/>
          </w:tcPr>
          <w:p w:rsidR="00A53E09" w:rsidRPr="00163FC3" w:rsidRDefault="00A53E09" w:rsidP="00163FC3">
            <w:pPr>
              <w:jc w:val="both"/>
              <w:rPr>
                <w:sz w:val="20"/>
                <w:szCs w:val="20"/>
              </w:rPr>
            </w:pPr>
            <w:r w:rsidRPr="00163FC3">
              <w:rPr>
                <w:sz w:val="20"/>
                <w:szCs w:val="20"/>
              </w:rPr>
              <w:t>Формирование навыков</w:t>
            </w:r>
            <w:r w:rsidRPr="00163FC3">
              <w:t xml:space="preserve"> само</w:t>
            </w:r>
            <w:r w:rsidRPr="00163FC3">
              <w:rPr>
                <w:sz w:val="20"/>
                <w:szCs w:val="20"/>
              </w:rPr>
              <w:t>совершенствования</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164,</w:t>
            </w:r>
          </w:p>
          <w:p w:rsidR="00A53E09" w:rsidRPr="00163FC3" w:rsidRDefault="00A53E09" w:rsidP="00163FC3">
            <w:pPr>
              <w:jc w:val="both"/>
              <w:rPr>
                <w:sz w:val="20"/>
                <w:szCs w:val="20"/>
              </w:rPr>
            </w:pPr>
            <w:r w:rsidRPr="00163FC3">
              <w:rPr>
                <w:sz w:val="20"/>
                <w:szCs w:val="20"/>
              </w:rPr>
              <w:t>165</w:t>
            </w:r>
          </w:p>
        </w:tc>
        <w:tc>
          <w:tcPr>
            <w:tcW w:w="1984" w:type="dxa"/>
            <w:gridSpan w:val="2"/>
          </w:tcPr>
          <w:p w:rsidR="00A53E09" w:rsidRPr="00163FC3" w:rsidRDefault="00A53E09" w:rsidP="00163FC3">
            <w:pPr>
              <w:jc w:val="both"/>
              <w:rPr>
                <w:sz w:val="20"/>
                <w:szCs w:val="20"/>
              </w:rPr>
            </w:pPr>
            <w:r w:rsidRPr="00163FC3">
              <w:rPr>
                <w:sz w:val="20"/>
                <w:szCs w:val="20"/>
              </w:rPr>
              <w:t>Морфемика. Словообразование</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166</w:t>
            </w:r>
          </w:p>
        </w:tc>
        <w:tc>
          <w:tcPr>
            <w:tcW w:w="1984" w:type="dxa"/>
            <w:gridSpan w:val="2"/>
          </w:tcPr>
          <w:p w:rsidR="00A53E09" w:rsidRPr="00163FC3" w:rsidRDefault="00A53E09" w:rsidP="00163FC3">
            <w:pPr>
              <w:jc w:val="both"/>
              <w:rPr>
                <w:sz w:val="20"/>
                <w:szCs w:val="20"/>
              </w:rPr>
            </w:pPr>
            <w:r w:rsidRPr="00163FC3">
              <w:rPr>
                <w:sz w:val="20"/>
                <w:szCs w:val="20"/>
              </w:rPr>
              <w:t>Морфология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167</w:t>
            </w:r>
          </w:p>
        </w:tc>
        <w:tc>
          <w:tcPr>
            <w:tcW w:w="1984" w:type="dxa"/>
            <w:gridSpan w:val="2"/>
          </w:tcPr>
          <w:p w:rsidR="00A53E09" w:rsidRPr="00163FC3" w:rsidRDefault="00A53E09" w:rsidP="00163FC3">
            <w:pPr>
              <w:jc w:val="both"/>
              <w:rPr>
                <w:sz w:val="20"/>
                <w:szCs w:val="20"/>
              </w:rPr>
            </w:pPr>
            <w:r w:rsidRPr="00163FC3">
              <w:rPr>
                <w:sz w:val="20"/>
                <w:szCs w:val="20"/>
              </w:rPr>
              <w:t>Морфология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168</w:t>
            </w:r>
          </w:p>
        </w:tc>
        <w:tc>
          <w:tcPr>
            <w:tcW w:w="1984" w:type="dxa"/>
            <w:gridSpan w:val="2"/>
          </w:tcPr>
          <w:p w:rsidR="00A53E09" w:rsidRPr="00163FC3" w:rsidRDefault="00A53E09" w:rsidP="00163FC3">
            <w:pPr>
              <w:jc w:val="both"/>
              <w:rPr>
                <w:sz w:val="20"/>
                <w:szCs w:val="20"/>
              </w:rPr>
            </w:pPr>
            <w:r w:rsidRPr="00163FC3">
              <w:rPr>
                <w:sz w:val="20"/>
                <w:szCs w:val="20"/>
              </w:rPr>
              <w:t>Морфология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169</w:t>
            </w:r>
          </w:p>
        </w:tc>
        <w:tc>
          <w:tcPr>
            <w:tcW w:w="1984" w:type="dxa"/>
            <w:gridSpan w:val="2"/>
          </w:tcPr>
          <w:p w:rsidR="00A53E09" w:rsidRPr="00163FC3" w:rsidRDefault="00A53E09" w:rsidP="00163FC3">
            <w:pPr>
              <w:jc w:val="both"/>
              <w:rPr>
                <w:sz w:val="20"/>
                <w:szCs w:val="20"/>
              </w:rPr>
            </w:pPr>
            <w:r w:rsidRPr="00163FC3">
              <w:rPr>
                <w:sz w:val="20"/>
                <w:szCs w:val="20"/>
              </w:rPr>
              <w:t>Орфографи</w:t>
            </w:r>
            <w:r w:rsidRPr="00163FC3">
              <w:t>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170</w:t>
            </w:r>
          </w:p>
        </w:tc>
        <w:tc>
          <w:tcPr>
            <w:tcW w:w="1984" w:type="dxa"/>
            <w:gridSpan w:val="2"/>
          </w:tcPr>
          <w:p w:rsidR="00A53E09" w:rsidRPr="00163FC3" w:rsidRDefault="00A53E09" w:rsidP="00163FC3">
            <w:pPr>
              <w:jc w:val="both"/>
              <w:rPr>
                <w:sz w:val="20"/>
                <w:szCs w:val="20"/>
              </w:rPr>
            </w:pPr>
            <w:r w:rsidRPr="00163FC3">
              <w:rPr>
                <w:sz w:val="20"/>
                <w:szCs w:val="20"/>
              </w:rPr>
              <w:t>Орфография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171</w:t>
            </w:r>
          </w:p>
        </w:tc>
        <w:tc>
          <w:tcPr>
            <w:tcW w:w="1984" w:type="dxa"/>
            <w:gridSpan w:val="2"/>
          </w:tcPr>
          <w:p w:rsidR="00A53E09" w:rsidRPr="00163FC3" w:rsidRDefault="00A53E09" w:rsidP="00163FC3">
            <w:pPr>
              <w:jc w:val="both"/>
              <w:rPr>
                <w:sz w:val="20"/>
                <w:szCs w:val="20"/>
              </w:rPr>
            </w:pPr>
            <w:r w:rsidRPr="00163FC3">
              <w:rPr>
                <w:sz w:val="20"/>
                <w:szCs w:val="20"/>
              </w:rPr>
              <w:t>Синтаксис</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469"/>
        </w:trPr>
        <w:tc>
          <w:tcPr>
            <w:tcW w:w="566" w:type="dxa"/>
          </w:tcPr>
          <w:p w:rsidR="00A53E09" w:rsidRPr="00163FC3" w:rsidRDefault="00A53E09" w:rsidP="00163FC3">
            <w:pPr>
              <w:jc w:val="both"/>
              <w:rPr>
                <w:sz w:val="20"/>
                <w:szCs w:val="20"/>
              </w:rPr>
            </w:pPr>
            <w:r w:rsidRPr="00163FC3">
              <w:rPr>
                <w:sz w:val="20"/>
                <w:szCs w:val="20"/>
              </w:rPr>
              <w:t>172</w:t>
            </w:r>
          </w:p>
        </w:tc>
        <w:tc>
          <w:tcPr>
            <w:tcW w:w="1984" w:type="dxa"/>
            <w:gridSpan w:val="2"/>
          </w:tcPr>
          <w:p w:rsidR="00A53E09" w:rsidRPr="00163FC3" w:rsidRDefault="00A53E09" w:rsidP="00163FC3">
            <w:pPr>
              <w:jc w:val="both"/>
              <w:rPr>
                <w:sz w:val="20"/>
                <w:szCs w:val="20"/>
              </w:rPr>
            </w:pPr>
            <w:r w:rsidRPr="00163FC3">
              <w:rPr>
                <w:sz w:val="20"/>
                <w:szCs w:val="20"/>
              </w:rPr>
              <w:t>Пунктуация</w:t>
            </w:r>
          </w:p>
        </w:tc>
        <w:tc>
          <w:tcPr>
            <w:tcW w:w="1418" w:type="dxa"/>
          </w:tcPr>
          <w:p w:rsidR="00A53E09" w:rsidRPr="00163FC3" w:rsidRDefault="00A53E09" w:rsidP="00163FC3">
            <w:pPr>
              <w:jc w:val="both"/>
              <w:rPr>
                <w:sz w:val="20"/>
                <w:szCs w:val="20"/>
              </w:rPr>
            </w:pPr>
            <w:r w:rsidRPr="00163FC3">
              <w:rPr>
                <w:sz w:val="20"/>
                <w:szCs w:val="20"/>
              </w:rPr>
              <w:t>Урок рефлексии</w:t>
            </w:r>
          </w:p>
        </w:tc>
        <w:tc>
          <w:tcPr>
            <w:tcW w:w="2410" w:type="dxa"/>
          </w:tcPr>
          <w:p w:rsidR="00A53E09" w:rsidRPr="00163FC3" w:rsidRDefault="00A53E09" w:rsidP="00163FC3">
            <w:pPr>
              <w:jc w:val="both"/>
              <w:rPr>
                <w:sz w:val="20"/>
                <w:szCs w:val="20"/>
              </w:rPr>
            </w:pPr>
            <w:r w:rsidRPr="00163FC3">
              <w:rPr>
                <w:sz w:val="20"/>
                <w:szCs w:val="20"/>
              </w:rPr>
              <w:t>Отвечают на контрольные вопросы, выполняют упражнения, отрабатывающие умения и навыки</w:t>
            </w:r>
          </w:p>
        </w:tc>
        <w:tc>
          <w:tcPr>
            <w:tcW w:w="3120" w:type="dxa"/>
            <w:gridSpan w:val="2"/>
          </w:tcPr>
          <w:p w:rsidR="00A53E09" w:rsidRPr="00163FC3" w:rsidRDefault="00A53E09" w:rsidP="00163FC3">
            <w:pPr>
              <w:shd w:val="clear" w:color="auto" w:fill="FFFFFF"/>
              <w:spacing w:line="223" w:lineRule="exact"/>
              <w:ind w:firstLine="7"/>
              <w:jc w:val="both"/>
              <w:rPr>
                <w:sz w:val="20"/>
                <w:szCs w:val="20"/>
              </w:rPr>
            </w:pPr>
            <w:r w:rsidRPr="00163FC3">
              <w:rPr>
                <w:sz w:val="20"/>
                <w:szCs w:val="20"/>
              </w:rPr>
              <w:t>Научиться применять полученные знания</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r>
      <w:tr w:rsidR="00A53E09" w:rsidRPr="00163FC3">
        <w:trPr>
          <w:trHeight w:val="3912"/>
        </w:trPr>
        <w:tc>
          <w:tcPr>
            <w:tcW w:w="566" w:type="dxa"/>
          </w:tcPr>
          <w:p w:rsidR="00A53E09" w:rsidRPr="00163FC3" w:rsidRDefault="00A53E09" w:rsidP="00163FC3">
            <w:pPr>
              <w:jc w:val="both"/>
              <w:rPr>
                <w:sz w:val="20"/>
                <w:szCs w:val="20"/>
              </w:rPr>
            </w:pPr>
            <w:r w:rsidRPr="00163FC3">
              <w:rPr>
                <w:sz w:val="20"/>
                <w:szCs w:val="20"/>
              </w:rPr>
              <w:t>173</w:t>
            </w:r>
          </w:p>
        </w:tc>
        <w:tc>
          <w:tcPr>
            <w:tcW w:w="1984" w:type="dxa"/>
            <w:gridSpan w:val="2"/>
          </w:tcPr>
          <w:p w:rsidR="00A53E09" w:rsidRPr="00163FC3" w:rsidRDefault="00A53E09" w:rsidP="00163FC3">
            <w:pPr>
              <w:jc w:val="both"/>
              <w:rPr>
                <w:sz w:val="20"/>
                <w:szCs w:val="20"/>
              </w:rPr>
            </w:pPr>
            <w:r w:rsidRPr="00163FC3">
              <w:t xml:space="preserve"> </w:t>
            </w:r>
            <w:r w:rsidRPr="00163FC3">
              <w:rPr>
                <w:sz w:val="20"/>
                <w:szCs w:val="20"/>
              </w:rPr>
              <w:t>Итоговая контрольная работа</w:t>
            </w:r>
          </w:p>
        </w:tc>
        <w:tc>
          <w:tcPr>
            <w:tcW w:w="1418" w:type="dxa"/>
          </w:tcPr>
          <w:p w:rsidR="00A53E09" w:rsidRPr="00163FC3" w:rsidRDefault="00A53E09" w:rsidP="00163FC3">
            <w:pPr>
              <w:jc w:val="both"/>
              <w:rPr>
                <w:sz w:val="20"/>
                <w:szCs w:val="20"/>
              </w:rPr>
            </w:pPr>
            <w:r w:rsidRPr="00163FC3">
              <w:rPr>
                <w:sz w:val="20"/>
                <w:szCs w:val="20"/>
              </w:rPr>
              <w:t>Урок развивающе</w:t>
            </w:r>
          </w:p>
          <w:p w:rsidR="00A53E09" w:rsidRPr="00163FC3" w:rsidRDefault="00A53E09" w:rsidP="00163FC3">
            <w:pPr>
              <w:jc w:val="both"/>
            </w:pPr>
            <w:r w:rsidRPr="00163FC3">
              <w:rPr>
                <w:sz w:val="20"/>
                <w:szCs w:val="20"/>
              </w:rPr>
              <w:t>го контроля</w:t>
            </w:r>
          </w:p>
        </w:tc>
        <w:tc>
          <w:tcPr>
            <w:tcW w:w="2410" w:type="dxa"/>
          </w:tcPr>
          <w:p w:rsidR="00A53E09" w:rsidRPr="00163FC3" w:rsidRDefault="00A53E09" w:rsidP="00163FC3">
            <w:pPr>
              <w:shd w:val="clear" w:color="auto" w:fill="FFFFFF"/>
              <w:spacing w:line="230" w:lineRule="exact"/>
              <w:ind w:firstLine="7"/>
              <w:jc w:val="both"/>
            </w:pPr>
            <w:r w:rsidRPr="00163FC3">
              <w:rPr>
                <w:sz w:val="20"/>
                <w:szCs w:val="20"/>
              </w:rPr>
              <w:t xml:space="preserve">Здоровьесбережения, проблемного обучения,   педагогики сотрудничества,  информационно-коммуникационные технологии,     диагностики и самодиагностики, индивидуально-личностного обучения, коррекции маршрута восполнения проблемных зон в изученных темах        </w:t>
            </w: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r w:rsidRPr="00163FC3">
              <w:rPr>
                <w:sz w:val="20"/>
                <w:szCs w:val="20"/>
              </w:rPr>
              <w:t>Научиться реализовывать и корректировать индивидуальный маршрут восполнения проблемных зон в изученных темах</w:t>
            </w:r>
          </w:p>
        </w:tc>
        <w:tc>
          <w:tcPr>
            <w:tcW w:w="2693" w:type="dxa"/>
          </w:tcPr>
          <w:p w:rsidR="00A53E09" w:rsidRPr="00163FC3" w:rsidRDefault="00A53E09" w:rsidP="00163FC3">
            <w:pPr>
              <w:jc w:val="both"/>
              <w:rPr>
                <w:sz w:val="20"/>
                <w:szCs w:val="20"/>
              </w:rPr>
            </w:pPr>
            <w:r w:rsidRPr="00163FC3">
              <w:rPr>
                <w:sz w:val="22"/>
                <w:szCs w:val="22"/>
              </w:rPr>
              <w:t xml:space="preserve"> </w:t>
            </w:r>
            <w:r w:rsidRPr="00163FC3">
              <w:rPr>
                <w:b/>
                <w:bCs/>
                <w:sz w:val="20"/>
                <w:szCs w:val="20"/>
              </w:rPr>
              <w:t xml:space="preserve">К: </w:t>
            </w:r>
            <w:r w:rsidRPr="00163FC3">
              <w:rPr>
                <w:sz w:val="20"/>
                <w:szCs w:val="20"/>
              </w:rPr>
              <w:t>управлять своим поведением (контроль, самокоррекция, оценка своего действия)</w:t>
            </w:r>
          </w:p>
          <w:p w:rsidR="00A53E09" w:rsidRPr="00163FC3" w:rsidRDefault="00A53E09" w:rsidP="00163FC3">
            <w:pPr>
              <w:jc w:val="both"/>
              <w:rPr>
                <w:sz w:val="20"/>
                <w:szCs w:val="20"/>
              </w:rPr>
            </w:pPr>
            <w:r w:rsidRPr="00163FC3">
              <w:rPr>
                <w:b/>
                <w:bCs/>
                <w:sz w:val="20"/>
                <w:szCs w:val="20"/>
              </w:rPr>
              <w:t xml:space="preserve"> Р: </w:t>
            </w:r>
            <w:r w:rsidRPr="00163FC3">
              <w:rPr>
                <w:sz w:val="20"/>
                <w:szCs w:val="20"/>
              </w:rPr>
              <w:t xml:space="preserve"> осознавать самого себя как движущую силу своего научения, свою способность к   преодолению препятствий и самокоррекции </w:t>
            </w:r>
          </w:p>
          <w:p w:rsidR="00A53E09" w:rsidRPr="00163FC3" w:rsidRDefault="00A53E09" w:rsidP="00163FC3">
            <w:pPr>
              <w:shd w:val="clear" w:color="auto" w:fill="FFFFFF"/>
              <w:spacing w:line="230" w:lineRule="exact"/>
              <w:ind w:firstLine="14"/>
              <w:jc w:val="both"/>
              <w:rPr>
                <w:sz w:val="20"/>
                <w:szCs w:val="20"/>
              </w:rPr>
            </w:pPr>
            <w:r w:rsidRPr="00163FC3">
              <w:rPr>
                <w:b/>
                <w:bCs/>
                <w:sz w:val="20"/>
                <w:szCs w:val="20"/>
              </w:rPr>
              <w:t>П:</w:t>
            </w:r>
            <w:r w:rsidRPr="00163FC3">
              <w:rPr>
                <w:sz w:val="20"/>
                <w:szCs w:val="20"/>
              </w:rPr>
              <w:t xml:space="preserve"> объяснять языковые явления, процессы, связи и отношения,  выявляемые в ходе  проектирования маршрута восполнения проблемных зон в изученных темах.</w:t>
            </w:r>
          </w:p>
          <w:p w:rsidR="00A53E09" w:rsidRPr="00163FC3" w:rsidRDefault="00A53E09" w:rsidP="00163FC3">
            <w:pPr>
              <w:shd w:val="clear" w:color="auto" w:fill="FFFFFF"/>
              <w:spacing w:line="230" w:lineRule="exact"/>
              <w:ind w:firstLine="14"/>
              <w:jc w:val="both"/>
            </w:pPr>
          </w:p>
        </w:tc>
        <w:tc>
          <w:tcPr>
            <w:tcW w:w="1843" w:type="dxa"/>
          </w:tcPr>
          <w:p w:rsidR="00A53E09" w:rsidRPr="00163FC3" w:rsidRDefault="00A53E09" w:rsidP="00163FC3">
            <w:pPr>
              <w:jc w:val="both"/>
              <w:rPr>
                <w:sz w:val="20"/>
                <w:szCs w:val="20"/>
              </w:rPr>
            </w:pPr>
            <w:r w:rsidRPr="00163FC3">
              <w:rPr>
                <w:sz w:val="20"/>
                <w:szCs w:val="20"/>
              </w:rPr>
              <w:t>Формирование мотивации к обучению, самосовершенствованию</w:t>
            </w: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r w:rsidR="00A53E09" w:rsidRPr="00163FC3">
        <w:trPr>
          <w:trHeight w:val="1134"/>
        </w:trPr>
        <w:tc>
          <w:tcPr>
            <w:tcW w:w="566" w:type="dxa"/>
          </w:tcPr>
          <w:p w:rsidR="00A53E09" w:rsidRPr="00163FC3" w:rsidRDefault="00A53E09" w:rsidP="00163FC3">
            <w:pPr>
              <w:jc w:val="both"/>
              <w:rPr>
                <w:sz w:val="20"/>
                <w:szCs w:val="20"/>
              </w:rPr>
            </w:pPr>
            <w:r w:rsidRPr="00163FC3">
              <w:rPr>
                <w:sz w:val="20"/>
                <w:szCs w:val="20"/>
              </w:rPr>
              <w:t>174,</w:t>
            </w:r>
          </w:p>
          <w:p w:rsidR="00A53E09" w:rsidRPr="00163FC3" w:rsidRDefault="00A53E09" w:rsidP="00163FC3">
            <w:pPr>
              <w:jc w:val="both"/>
              <w:rPr>
                <w:sz w:val="20"/>
                <w:szCs w:val="20"/>
              </w:rPr>
            </w:pPr>
            <w:r w:rsidRPr="00163FC3">
              <w:rPr>
                <w:sz w:val="20"/>
                <w:szCs w:val="20"/>
              </w:rPr>
              <w:t>175</w:t>
            </w:r>
          </w:p>
        </w:tc>
        <w:tc>
          <w:tcPr>
            <w:tcW w:w="1984" w:type="dxa"/>
            <w:gridSpan w:val="2"/>
          </w:tcPr>
          <w:p w:rsidR="00A53E09" w:rsidRPr="00163FC3" w:rsidRDefault="00A53E09" w:rsidP="00163FC3">
            <w:pPr>
              <w:jc w:val="both"/>
              <w:rPr>
                <w:sz w:val="20"/>
                <w:szCs w:val="20"/>
              </w:rPr>
            </w:pPr>
            <w:r w:rsidRPr="00163FC3">
              <w:rPr>
                <w:sz w:val="20"/>
                <w:szCs w:val="20"/>
              </w:rPr>
              <w:t>Резервные уроки</w:t>
            </w:r>
          </w:p>
        </w:tc>
        <w:tc>
          <w:tcPr>
            <w:tcW w:w="1418" w:type="dxa"/>
          </w:tcPr>
          <w:p w:rsidR="00A53E09" w:rsidRPr="00163FC3" w:rsidRDefault="00A53E09" w:rsidP="00163FC3">
            <w:pPr>
              <w:jc w:val="both"/>
              <w:rPr>
                <w:sz w:val="20"/>
                <w:szCs w:val="20"/>
              </w:rPr>
            </w:pPr>
          </w:p>
        </w:tc>
        <w:tc>
          <w:tcPr>
            <w:tcW w:w="2410" w:type="dxa"/>
          </w:tcPr>
          <w:p w:rsidR="00A53E09" w:rsidRPr="00163FC3" w:rsidRDefault="00A53E09" w:rsidP="00163FC3">
            <w:pPr>
              <w:shd w:val="clear" w:color="auto" w:fill="FFFFFF"/>
              <w:spacing w:line="230" w:lineRule="exact"/>
              <w:ind w:firstLine="7"/>
              <w:jc w:val="both"/>
              <w:rPr>
                <w:sz w:val="20"/>
                <w:szCs w:val="20"/>
              </w:rPr>
            </w:pPr>
          </w:p>
        </w:tc>
        <w:tc>
          <w:tcPr>
            <w:tcW w:w="3120" w:type="dxa"/>
            <w:gridSpan w:val="2"/>
          </w:tcPr>
          <w:p w:rsidR="00A53E09" w:rsidRPr="00163FC3" w:rsidRDefault="00A53E09" w:rsidP="00163FC3">
            <w:pPr>
              <w:shd w:val="clear" w:color="auto" w:fill="FFFFFF"/>
              <w:spacing w:line="230" w:lineRule="exact"/>
              <w:ind w:firstLine="7"/>
              <w:jc w:val="both"/>
              <w:rPr>
                <w:sz w:val="20"/>
                <w:szCs w:val="20"/>
              </w:rPr>
            </w:pPr>
          </w:p>
        </w:tc>
        <w:tc>
          <w:tcPr>
            <w:tcW w:w="2693" w:type="dxa"/>
          </w:tcPr>
          <w:p w:rsidR="00A53E09" w:rsidRPr="00163FC3" w:rsidRDefault="00A53E09" w:rsidP="00163FC3">
            <w:pPr>
              <w:shd w:val="clear" w:color="auto" w:fill="FFFFFF"/>
              <w:spacing w:line="230" w:lineRule="exact"/>
              <w:ind w:firstLine="7"/>
              <w:jc w:val="both"/>
            </w:pPr>
          </w:p>
          <w:p w:rsidR="00A53E09" w:rsidRPr="00163FC3" w:rsidRDefault="00A53E09" w:rsidP="00163FC3">
            <w:pPr>
              <w:shd w:val="clear" w:color="auto" w:fill="FFFFFF"/>
              <w:spacing w:line="230" w:lineRule="exact"/>
              <w:ind w:firstLine="7"/>
              <w:jc w:val="both"/>
            </w:pPr>
          </w:p>
          <w:p w:rsidR="00A53E09" w:rsidRPr="00163FC3" w:rsidRDefault="00A53E09" w:rsidP="00163FC3">
            <w:pPr>
              <w:shd w:val="clear" w:color="auto" w:fill="FFFFFF"/>
              <w:spacing w:line="230" w:lineRule="exact"/>
              <w:ind w:firstLine="7"/>
              <w:jc w:val="both"/>
            </w:pPr>
          </w:p>
          <w:p w:rsidR="00A53E09" w:rsidRPr="00163FC3" w:rsidRDefault="00A53E09" w:rsidP="00163FC3">
            <w:pPr>
              <w:shd w:val="clear" w:color="auto" w:fill="FFFFFF"/>
              <w:spacing w:line="230" w:lineRule="exact"/>
              <w:ind w:firstLine="7"/>
              <w:jc w:val="both"/>
            </w:pPr>
          </w:p>
          <w:p w:rsidR="00A53E09" w:rsidRPr="00163FC3" w:rsidRDefault="00A53E09" w:rsidP="00163FC3">
            <w:pPr>
              <w:shd w:val="clear" w:color="auto" w:fill="FFFFFF"/>
              <w:spacing w:line="230" w:lineRule="exact"/>
              <w:ind w:firstLine="7"/>
              <w:jc w:val="both"/>
            </w:pPr>
          </w:p>
        </w:tc>
        <w:tc>
          <w:tcPr>
            <w:tcW w:w="1843" w:type="dxa"/>
          </w:tcPr>
          <w:p w:rsidR="00A53E09" w:rsidRPr="00163FC3" w:rsidRDefault="00A53E09" w:rsidP="00163FC3">
            <w:pPr>
              <w:jc w:val="both"/>
              <w:rPr>
                <w:sz w:val="20"/>
                <w:szCs w:val="20"/>
              </w:rPr>
            </w:pPr>
          </w:p>
        </w:tc>
        <w:tc>
          <w:tcPr>
            <w:tcW w:w="709" w:type="dxa"/>
          </w:tcPr>
          <w:p w:rsidR="00A53E09" w:rsidRPr="00163FC3" w:rsidRDefault="00A53E09" w:rsidP="00163FC3">
            <w:pPr>
              <w:jc w:val="both"/>
            </w:pPr>
          </w:p>
        </w:tc>
        <w:tc>
          <w:tcPr>
            <w:tcW w:w="709" w:type="dxa"/>
          </w:tcPr>
          <w:p w:rsidR="00A53E09" w:rsidRPr="00163FC3" w:rsidRDefault="00A53E09" w:rsidP="00163FC3">
            <w:pPr>
              <w:jc w:val="both"/>
            </w:pPr>
          </w:p>
        </w:tc>
      </w:tr>
    </w:tbl>
    <w:p w:rsidR="00A53E09" w:rsidRPr="00163FC3" w:rsidRDefault="00A53E09" w:rsidP="00163FC3">
      <w:pPr>
        <w:jc w:val="both"/>
        <w:rPr>
          <w:sz w:val="22"/>
          <w:szCs w:val="22"/>
        </w:rPr>
      </w:pPr>
    </w:p>
    <w:p w:rsidR="00A53E09" w:rsidRPr="00163FC3" w:rsidRDefault="00A53E09" w:rsidP="00163FC3">
      <w:pPr>
        <w:jc w:val="both"/>
        <w:rPr>
          <w:sz w:val="22"/>
          <w:szCs w:val="22"/>
        </w:rPr>
      </w:pPr>
    </w:p>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p w:rsidR="00A53E09" w:rsidRDefault="00A53E09" w:rsidP="00163FC3">
      <w:pPr>
        <w:rPr>
          <w:b/>
          <w:bCs/>
          <w:sz w:val="28"/>
          <w:szCs w:val="28"/>
        </w:rPr>
        <w:sectPr w:rsidR="00A53E09" w:rsidSect="00163FC3">
          <w:pgSz w:w="16838" w:h="11906" w:orient="landscape" w:code="9"/>
          <w:pgMar w:top="851" w:right="1134" w:bottom="1701" w:left="1134" w:header="709" w:footer="709" w:gutter="0"/>
          <w:cols w:space="708"/>
          <w:docGrid w:linePitch="360"/>
        </w:sectPr>
      </w:pPr>
    </w:p>
    <w:p w:rsidR="00A53E09" w:rsidRDefault="00A53E09" w:rsidP="00163FC3">
      <w:pPr>
        <w:rPr>
          <w:b/>
          <w:bCs/>
          <w:sz w:val="28"/>
          <w:szCs w:val="28"/>
        </w:rPr>
      </w:pPr>
      <w:r>
        <w:rPr>
          <w:b/>
          <w:bCs/>
          <w:sz w:val="28"/>
          <w:szCs w:val="28"/>
        </w:rPr>
        <w:t>Литература</w:t>
      </w:r>
    </w:p>
    <w:p w:rsidR="00A53E09" w:rsidRPr="00561046" w:rsidRDefault="00A53E09" w:rsidP="00163FC3">
      <w:pPr>
        <w:rPr>
          <w:b/>
          <w:bCs/>
          <w:sz w:val="28"/>
          <w:szCs w:val="28"/>
        </w:rPr>
      </w:pPr>
    </w:p>
    <w:p w:rsidR="00A53E09" w:rsidRDefault="00A53E09" w:rsidP="004D1985">
      <w:pPr>
        <w:ind w:firstLine="709"/>
        <w:rPr>
          <w:sz w:val="28"/>
          <w:szCs w:val="28"/>
        </w:rPr>
      </w:pPr>
      <w:r w:rsidRPr="00655DA6">
        <w:rPr>
          <w:sz w:val="28"/>
          <w:szCs w:val="28"/>
        </w:rPr>
        <w:t xml:space="preserve">1. Баранов М.Т. Русский язык: Справочные материалы/М.Т.Баранов, Т.А.Костяева, А.В.Прудникова; под ред. Н.М.Шанского.-8-е изд.,  </w:t>
      </w:r>
      <w:r>
        <w:rPr>
          <w:sz w:val="28"/>
          <w:szCs w:val="28"/>
        </w:rPr>
        <w:t>перераб.- М.: Русский язык, 2011</w:t>
      </w:r>
      <w:r w:rsidRPr="00655DA6">
        <w:rPr>
          <w:sz w:val="28"/>
          <w:szCs w:val="28"/>
        </w:rPr>
        <w:t>.</w:t>
      </w:r>
    </w:p>
    <w:p w:rsidR="00A53E09" w:rsidRPr="00655DA6" w:rsidRDefault="00A53E09" w:rsidP="004D1985">
      <w:pPr>
        <w:pStyle w:val="NoSpacing"/>
        <w:ind w:firstLine="709"/>
        <w:rPr>
          <w:sz w:val="28"/>
          <w:szCs w:val="28"/>
        </w:rPr>
      </w:pPr>
      <w:r>
        <w:rPr>
          <w:sz w:val="28"/>
          <w:szCs w:val="28"/>
        </w:rPr>
        <w:t xml:space="preserve"> 2. </w:t>
      </w:r>
      <w:r w:rsidRPr="00C53642">
        <w:rPr>
          <w:sz w:val="28"/>
          <w:szCs w:val="28"/>
        </w:rPr>
        <w:t>Баранов</w:t>
      </w:r>
      <w:r>
        <w:rPr>
          <w:sz w:val="28"/>
          <w:szCs w:val="28"/>
        </w:rPr>
        <w:t xml:space="preserve"> М.Т.,</w:t>
      </w:r>
      <w:r w:rsidRPr="00C53642">
        <w:rPr>
          <w:sz w:val="28"/>
          <w:szCs w:val="28"/>
        </w:rPr>
        <w:t xml:space="preserve"> Ладыженская</w:t>
      </w:r>
      <w:r>
        <w:rPr>
          <w:sz w:val="28"/>
          <w:szCs w:val="28"/>
        </w:rPr>
        <w:t xml:space="preserve"> Т.А.,</w:t>
      </w:r>
      <w:r w:rsidRPr="00C53642">
        <w:rPr>
          <w:sz w:val="28"/>
          <w:szCs w:val="28"/>
        </w:rPr>
        <w:t xml:space="preserve"> Тростенцова</w:t>
      </w:r>
      <w:r>
        <w:rPr>
          <w:sz w:val="28"/>
          <w:szCs w:val="28"/>
        </w:rPr>
        <w:t xml:space="preserve"> Л.А.</w:t>
      </w:r>
      <w:r w:rsidRPr="00C53642">
        <w:rPr>
          <w:sz w:val="28"/>
          <w:szCs w:val="28"/>
        </w:rPr>
        <w:t xml:space="preserve"> и др. «Русский язык 7 кл», М.: «Просвещение»,    2014.                               </w:t>
      </w:r>
    </w:p>
    <w:p w:rsidR="00A53E09" w:rsidRPr="00655DA6" w:rsidRDefault="00A53E09" w:rsidP="004D1985">
      <w:pPr>
        <w:ind w:firstLine="709"/>
        <w:rPr>
          <w:sz w:val="28"/>
          <w:szCs w:val="28"/>
        </w:rPr>
      </w:pPr>
      <w:r>
        <w:rPr>
          <w:sz w:val="28"/>
          <w:szCs w:val="28"/>
        </w:rPr>
        <w:t>3</w:t>
      </w:r>
      <w:r w:rsidRPr="00655DA6">
        <w:rPr>
          <w:sz w:val="28"/>
          <w:szCs w:val="28"/>
        </w:rPr>
        <w:t>. Баранов М.Т. Школьный орфографический словарь русского языка/ М.Т.Баранов.- 1</w:t>
      </w:r>
      <w:r>
        <w:rPr>
          <w:sz w:val="28"/>
          <w:szCs w:val="28"/>
        </w:rPr>
        <w:t>0-е изд.- М.: Русский язык, 2012</w:t>
      </w:r>
      <w:r w:rsidRPr="00655DA6">
        <w:rPr>
          <w:sz w:val="28"/>
          <w:szCs w:val="28"/>
        </w:rPr>
        <w:t>.</w:t>
      </w:r>
    </w:p>
    <w:p w:rsidR="00A53E09" w:rsidRDefault="00A53E09" w:rsidP="004D1985">
      <w:pPr>
        <w:ind w:firstLine="709"/>
        <w:rPr>
          <w:sz w:val="28"/>
          <w:szCs w:val="28"/>
        </w:rPr>
      </w:pPr>
      <w:r>
        <w:rPr>
          <w:sz w:val="28"/>
          <w:szCs w:val="28"/>
        </w:rPr>
        <w:t>4</w:t>
      </w:r>
      <w:r w:rsidRPr="00655DA6">
        <w:rPr>
          <w:sz w:val="28"/>
          <w:szCs w:val="28"/>
        </w:rPr>
        <w:t>. Баранов М.Т. Школьный словарь образования слов русского  языка/М.Т.Баранов.- 4-е изд.- М.: Русский язы</w:t>
      </w:r>
      <w:r>
        <w:rPr>
          <w:sz w:val="28"/>
          <w:szCs w:val="28"/>
        </w:rPr>
        <w:t>к, 2011</w:t>
      </w:r>
      <w:r w:rsidRPr="00655DA6">
        <w:rPr>
          <w:sz w:val="28"/>
          <w:szCs w:val="28"/>
        </w:rPr>
        <w:t>.</w:t>
      </w:r>
    </w:p>
    <w:p w:rsidR="00A53E09" w:rsidRDefault="00A53E09" w:rsidP="004D1985">
      <w:pPr>
        <w:ind w:firstLine="709"/>
        <w:rPr>
          <w:sz w:val="28"/>
          <w:szCs w:val="28"/>
        </w:rPr>
      </w:pPr>
      <w:r>
        <w:rPr>
          <w:sz w:val="28"/>
          <w:szCs w:val="28"/>
        </w:rPr>
        <w:t xml:space="preserve">5. </w:t>
      </w:r>
      <w:r w:rsidRPr="00655DA6">
        <w:rPr>
          <w:sz w:val="28"/>
          <w:szCs w:val="28"/>
        </w:rPr>
        <w:t>Богданова Г. А. Уроки русского языка в 7 классе /  Г. А. Богданова. — М.: Просвещение, 2012.</w:t>
      </w:r>
    </w:p>
    <w:p w:rsidR="00A53E09" w:rsidRDefault="00A53E09" w:rsidP="004D1985">
      <w:pPr>
        <w:ind w:firstLine="709"/>
        <w:rPr>
          <w:sz w:val="28"/>
          <w:szCs w:val="28"/>
        </w:rPr>
      </w:pPr>
      <w:r>
        <w:rPr>
          <w:sz w:val="28"/>
          <w:szCs w:val="28"/>
        </w:rPr>
        <w:t>6. Д</w:t>
      </w:r>
      <w:r w:rsidRPr="00655DA6">
        <w:rPr>
          <w:sz w:val="28"/>
          <w:szCs w:val="28"/>
        </w:rPr>
        <w:t xml:space="preserve">идактические материалы по русскому языку: 7 кл.: кн. для </w:t>
      </w:r>
      <w:r>
        <w:rPr>
          <w:sz w:val="28"/>
          <w:szCs w:val="28"/>
        </w:rPr>
        <w:t>учителя. — М.: Просвещение, 2011</w:t>
      </w:r>
      <w:r w:rsidRPr="00655DA6">
        <w:rPr>
          <w:sz w:val="28"/>
          <w:szCs w:val="28"/>
        </w:rPr>
        <w:t>.</w:t>
      </w:r>
    </w:p>
    <w:p w:rsidR="00A53E09" w:rsidRDefault="00A53E09" w:rsidP="004D1985">
      <w:pPr>
        <w:ind w:firstLine="709"/>
        <w:rPr>
          <w:sz w:val="28"/>
          <w:szCs w:val="28"/>
        </w:rPr>
      </w:pPr>
      <w:r>
        <w:rPr>
          <w:sz w:val="28"/>
          <w:szCs w:val="28"/>
        </w:rPr>
        <w:t xml:space="preserve">7. </w:t>
      </w:r>
      <w:r w:rsidRPr="00655DA6">
        <w:rPr>
          <w:sz w:val="28"/>
          <w:szCs w:val="28"/>
        </w:rPr>
        <w:t>Егорова Н. В. Поурочные разработки по русскому языку: 7 кл. / Н. В. Егорова. — М.: ВАКО, 2011.</w:t>
      </w:r>
    </w:p>
    <w:p w:rsidR="00A53E09" w:rsidRPr="00655DA6" w:rsidRDefault="00A53E09" w:rsidP="004D1985">
      <w:pPr>
        <w:ind w:firstLine="709"/>
        <w:rPr>
          <w:sz w:val="28"/>
          <w:szCs w:val="28"/>
        </w:rPr>
      </w:pPr>
      <w:r>
        <w:rPr>
          <w:sz w:val="28"/>
          <w:szCs w:val="28"/>
        </w:rPr>
        <w:t xml:space="preserve">8. </w:t>
      </w:r>
      <w:r w:rsidRPr="00655DA6">
        <w:rPr>
          <w:sz w:val="28"/>
          <w:szCs w:val="28"/>
        </w:rPr>
        <w:t xml:space="preserve">Ефремова Т. Ф. Современный словарь русского языка: Орфографический. Словообразовательный. Морфемный / Т. Ф. Ефремова. — М.: Астрель: АСТ, 2010. </w:t>
      </w:r>
    </w:p>
    <w:p w:rsidR="00A53E09" w:rsidRDefault="00A53E09" w:rsidP="004D1985">
      <w:pPr>
        <w:ind w:firstLine="709"/>
        <w:rPr>
          <w:sz w:val="28"/>
          <w:szCs w:val="28"/>
        </w:rPr>
      </w:pPr>
      <w:r>
        <w:rPr>
          <w:sz w:val="28"/>
          <w:szCs w:val="28"/>
        </w:rPr>
        <w:t>9</w:t>
      </w:r>
      <w:r w:rsidRPr="00655DA6">
        <w:rPr>
          <w:sz w:val="28"/>
          <w:szCs w:val="28"/>
        </w:rPr>
        <w:t>. Жуков В.П. Школьный фразеологический словарь русского языка/5-е  изд., перераб</w:t>
      </w:r>
      <w:r>
        <w:rPr>
          <w:sz w:val="28"/>
          <w:szCs w:val="28"/>
        </w:rPr>
        <w:t>. и доп.- М.: Русский язык, 2012</w:t>
      </w:r>
      <w:r w:rsidRPr="00655DA6">
        <w:rPr>
          <w:sz w:val="28"/>
          <w:szCs w:val="28"/>
        </w:rPr>
        <w:t>.</w:t>
      </w:r>
    </w:p>
    <w:p w:rsidR="00A53E09" w:rsidRPr="00655DA6" w:rsidRDefault="00A53E09" w:rsidP="004D1985">
      <w:pPr>
        <w:ind w:firstLine="709"/>
        <w:rPr>
          <w:sz w:val="28"/>
          <w:szCs w:val="28"/>
        </w:rPr>
      </w:pPr>
      <w:r>
        <w:rPr>
          <w:sz w:val="28"/>
          <w:szCs w:val="28"/>
        </w:rPr>
        <w:t xml:space="preserve">10. </w:t>
      </w:r>
      <w:r w:rsidRPr="00655DA6">
        <w:rPr>
          <w:sz w:val="28"/>
          <w:szCs w:val="28"/>
        </w:rPr>
        <w:t xml:space="preserve">Королькова А. В. Словарь афоризмов русских писателей / А. В Королькова, А. Г. Ломов, А. Н. Тихонов; под рук. д-ра филол. наук, проф. А. Н. Тихонова. </w:t>
      </w:r>
      <w:r>
        <w:rPr>
          <w:sz w:val="28"/>
          <w:szCs w:val="28"/>
        </w:rPr>
        <w:t>— М.: Русский язык — Медиа, 2012</w:t>
      </w:r>
      <w:r w:rsidRPr="00655DA6">
        <w:rPr>
          <w:sz w:val="28"/>
          <w:szCs w:val="28"/>
        </w:rPr>
        <w:t xml:space="preserve">. </w:t>
      </w:r>
    </w:p>
    <w:p w:rsidR="00A53E09" w:rsidRPr="00655DA6" w:rsidRDefault="00A53E09" w:rsidP="004D1985">
      <w:pPr>
        <w:ind w:firstLine="709"/>
        <w:rPr>
          <w:sz w:val="28"/>
          <w:szCs w:val="28"/>
        </w:rPr>
      </w:pPr>
      <w:r>
        <w:rPr>
          <w:sz w:val="28"/>
          <w:szCs w:val="28"/>
        </w:rPr>
        <w:t>11</w:t>
      </w:r>
      <w:r w:rsidRPr="00655DA6">
        <w:rPr>
          <w:sz w:val="28"/>
          <w:szCs w:val="28"/>
        </w:rPr>
        <w:t>. Лапатухин М.С. Школьный толковый словарь русского языка/ Под ред.  Ф.П.Филина.- 2-е изд.</w:t>
      </w:r>
      <w:r>
        <w:rPr>
          <w:sz w:val="28"/>
          <w:szCs w:val="28"/>
        </w:rPr>
        <w:t>, дораб.- М.: Русский язык, 2011</w:t>
      </w:r>
      <w:r w:rsidRPr="00655DA6">
        <w:rPr>
          <w:sz w:val="28"/>
          <w:szCs w:val="28"/>
        </w:rPr>
        <w:t>.</w:t>
      </w:r>
    </w:p>
    <w:p w:rsidR="00A53E09" w:rsidRPr="00655DA6" w:rsidRDefault="00A53E09" w:rsidP="004D1985">
      <w:pPr>
        <w:ind w:firstLine="709"/>
        <w:rPr>
          <w:sz w:val="28"/>
          <w:szCs w:val="28"/>
        </w:rPr>
      </w:pPr>
      <w:r>
        <w:rPr>
          <w:sz w:val="28"/>
          <w:szCs w:val="28"/>
        </w:rPr>
        <w:t>12</w:t>
      </w:r>
      <w:r w:rsidRPr="00655DA6">
        <w:rPr>
          <w:sz w:val="28"/>
          <w:szCs w:val="28"/>
        </w:rPr>
        <w:t>. Лекант П.А. Школьный орфоэпический словарь русского языка/П.А.Лекант, В.В.Леденева.- 2</w:t>
      </w:r>
      <w:r>
        <w:rPr>
          <w:sz w:val="28"/>
          <w:szCs w:val="28"/>
        </w:rPr>
        <w:t>-е изд.- М.: Русское слово, 2012</w:t>
      </w:r>
      <w:r w:rsidRPr="00655DA6">
        <w:rPr>
          <w:sz w:val="28"/>
          <w:szCs w:val="28"/>
        </w:rPr>
        <w:t>.</w:t>
      </w:r>
    </w:p>
    <w:p w:rsidR="00A53E09" w:rsidRDefault="00A53E09" w:rsidP="004D1985">
      <w:pPr>
        <w:ind w:firstLine="709"/>
        <w:rPr>
          <w:sz w:val="28"/>
          <w:szCs w:val="28"/>
        </w:rPr>
      </w:pPr>
      <w:r>
        <w:rPr>
          <w:sz w:val="28"/>
          <w:szCs w:val="28"/>
        </w:rPr>
        <w:t>13</w:t>
      </w:r>
      <w:r w:rsidRPr="00655DA6">
        <w:rPr>
          <w:sz w:val="28"/>
          <w:szCs w:val="28"/>
        </w:rPr>
        <w:t xml:space="preserve">. Одинцов В.В. Школьный словарь иностранных слов/Под ред.   В.В.Иванова.- </w:t>
      </w:r>
      <w:r>
        <w:rPr>
          <w:sz w:val="28"/>
          <w:szCs w:val="28"/>
        </w:rPr>
        <w:t>8-е изд.- М.: Русский язык, 2012</w:t>
      </w:r>
      <w:r w:rsidRPr="00655DA6">
        <w:rPr>
          <w:sz w:val="28"/>
          <w:szCs w:val="28"/>
        </w:rPr>
        <w:t>.</w:t>
      </w:r>
    </w:p>
    <w:p w:rsidR="00A53E09" w:rsidRPr="00655DA6" w:rsidRDefault="00A53E09" w:rsidP="004D1985">
      <w:pPr>
        <w:ind w:firstLine="709"/>
        <w:rPr>
          <w:sz w:val="28"/>
          <w:szCs w:val="28"/>
        </w:rPr>
      </w:pPr>
      <w:r>
        <w:rPr>
          <w:sz w:val="28"/>
          <w:szCs w:val="28"/>
        </w:rPr>
        <w:t xml:space="preserve">14. </w:t>
      </w:r>
      <w:r w:rsidRPr="00655DA6">
        <w:rPr>
          <w:sz w:val="28"/>
          <w:szCs w:val="28"/>
        </w:rPr>
        <w:t>Петрова Т. С. Анализ художественного текста и творческие работы в школе: материалы для учителя. 7 кл. / Т. С. Петрова.</w:t>
      </w:r>
      <w:r>
        <w:rPr>
          <w:sz w:val="28"/>
          <w:szCs w:val="28"/>
        </w:rPr>
        <w:t xml:space="preserve"> — М.: Московский лицей, 2012. </w:t>
      </w:r>
    </w:p>
    <w:p w:rsidR="00A53E09" w:rsidRPr="00655DA6" w:rsidRDefault="00A53E09" w:rsidP="004D1985">
      <w:pPr>
        <w:ind w:firstLine="709"/>
        <w:rPr>
          <w:sz w:val="28"/>
          <w:szCs w:val="28"/>
        </w:rPr>
      </w:pPr>
      <w:r>
        <w:rPr>
          <w:sz w:val="28"/>
          <w:szCs w:val="28"/>
        </w:rPr>
        <w:t>15</w:t>
      </w:r>
      <w:r w:rsidRPr="00655DA6">
        <w:rPr>
          <w:sz w:val="28"/>
          <w:szCs w:val="28"/>
        </w:rPr>
        <w:t>. Рогожникова Р.П. Школьный словарь устаревших слов русско</w:t>
      </w:r>
      <w:r>
        <w:rPr>
          <w:sz w:val="28"/>
          <w:szCs w:val="28"/>
        </w:rPr>
        <w:t>го  языка/М.: Русский язык, 2012</w:t>
      </w:r>
      <w:r w:rsidRPr="00655DA6">
        <w:rPr>
          <w:sz w:val="28"/>
          <w:szCs w:val="28"/>
        </w:rPr>
        <w:t>.</w:t>
      </w:r>
    </w:p>
    <w:p w:rsidR="00A53E09" w:rsidRDefault="00A53E09" w:rsidP="004D1985">
      <w:pPr>
        <w:ind w:firstLine="709"/>
        <w:rPr>
          <w:sz w:val="28"/>
          <w:szCs w:val="28"/>
        </w:rPr>
      </w:pPr>
      <w:r>
        <w:rPr>
          <w:sz w:val="28"/>
          <w:szCs w:val="28"/>
        </w:rPr>
        <w:t xml:space="preserve">16. </w:t>
      </w:r>
      <w:r w:rsidRPr="00655DA6">
        <w:rPr>
          <w:sz w:val="28"/>
          <w:szCs w:val="28"/>
        </w:rPr>
        <w:t xml:space="preserve">Тихонов А.Н. Школьный словообразовательный словарь русского  языка/А.Н.Тихонов.- 2-е изд., </w:t>
      </w:r>
      <w:r>
        <w:rPr>
          <w:sz w:val="28"/>
          <w:szCs w:val="28"/>
        </w:rPr>
        <w:t>перераб.- М.: Русский язык, 2011</w:t>
      </w:r>
      <w:r w:rsidRPr="00655DA6">
        <w:rPr>
          <w:sz w:val="28"/>
          <w:szCs w:val="28"/>
        </w:rPr>
        <w:t>.</w:t>
      </w:r>
    </w:p>
    <w:p w:rsidR="00A53E09" w:rsidRPr="00C53642" w:rsidRDefault="00A53E09" w:rsidP="004D1985">
      <w:pPr>
        <w:pStyle w:val="NoSpacing"/>
        <w:ind w:firstLine="709"/>
        <w:rPr>
          <w:sz w:val="28"/>
          <w:szCs w:val="28"/>
        </w:rPr>
      </w:pPr>
      <w:r>
        <w:rPr>
          <w:sz w:val="28"/>
          <w:szCs w:val="28"/>
        </w:rPr>
        <w:t xml:space="preserve">17. </w:t>
      </w:r>
      <w:r w:rsidRPr="00C53642">
        <w:rPr>
          <w:sz w:val="28"/>
          <w:szCs w:val="28"/>
        </w:rPr>
        <w:t>Шмагина</w:t>
      </w:r>
      <w:r>
        <w:rPr>
          <w:sz w:val="28"/>
          <w:szCs w:val="28"/>
        </w:rPr>
        <w:t xml:space="preserve"> А.В., </w:t>
      </w:r>
      <w:r w:rsidRPr="00C53642">
        <w:rPr>
          <w:sz w:val="28"/>
          <w:szCs w:val="28"/>
        </w:rPr>
        <w:t>Солдатов</w:t>
      </w:r>
      <w:r>
        <w:rPr>
          <w:sz w:val="28"/>
          <w:szCs w:val="28"/>
        </w:rPr>
        <w:t xml:space="preserve"> В.Ф., И.А.</w:t>
      </w:r>
      <w:r w:rsidRPr="00C53642">
        <w:rPr>
          <w:sz w:val="28"/>
          <w:szCs w:val="28"/>
        </w:rPr>
        <w:t xml:space="preserve"> Фоменко</w:t>
      </w:r>
      <w:r>
        <w:rPr>
          <w:sz w:val="28"/>
          <w:szCs w:val="28"/>
        </w:rPr>
        <w:t xml:space="preserve"> </w:t>
      </w:r>
      <w:r w:rsidRPr="00C53642">
        <w:rPr>
          <w:sz w:val="28"/>
          <w:szCs w:val="28"/>
        </w:rPr>
        <w:t>«Методические рекомендации по составлению рабочих программ общеобразовательных учреждений Московской области»/ А.В.. АСОУ, 2012.</w:t>
      </w:r>
    </w:p>
    <w:p w:rsidR="00A53E09" w:rsidRDefault="00A53E09" w:rsidP="00163FC3">
      <w:pPr>
        <w:ind w:firstLine="851"/>
        <w:jc w:val="both"/>
        <w:rPr>
          <w:sz w:val="28"/>
          <w:szCs w:val="28"/>
        </w:rPr>
      </w:pPr>
    </w:p>
    <w:p w:rsidR="00A53E09" w:rsidRDefault="00A53E09" w:rsidP="00163FC3">
      <w:pPr>
        <w:ind w:firstLine="851"/>
        <w:jc w:val="both"/>
        <w:rPr>
          <w:sz w:val="28"/>
          <w:szCs w:val="28"/>
        </w:rPr>
      </w:pPr>
    </w:p>
    <w:p w:rsidR="00A53E09" w:rsidRPr="00163FC3" w:rsidRDefault="00A53E09" w:rsidP="00163FC3">
      <w:pPr>
        <w:ind w:firstLine="851"/>
        <w:jc w:val="both"/>
        <w:rPr>
          <w:b/>
          <w:bCs/>
          <w:sz w:val="28"/>
          <w:szCs w:val="28"/>
          <w:u w:val="single"/>
        </w:rPr>
        <w:sectPr w:rsidR="00A53E09" w:rsidRPr="00163FC3" w:rsidSect="00163FC3">
          <w:pgSz w:w="11906" w:h="16838" w:code="9"/>
          <w:pgMar w:top="1134" w:right="851" w:bottom="1134" w:left="1701" w:header="709" w:footer="709" w:gutter="0"/>
          <w:cols w:space="708"/>
          <w:docGrid w:linePitch="360"/>
        </w:sectPr>
      </w:pPr>
    </w:p>
    <w:p w:rsidR="00A53E09" w:rsidRDefault="00A53E09"/>
    <w:sectPr w:rsidR="00A53E09" w:rsidSect="00163FC3">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09" w:rsidRDefault="00A53E09" w:rsidP="00163FC3">
      <w:r>
        <w:separator/>
      </w:r>
    </w:p>
  </w:endnote>
  <w:endnote w:type="continuationSeparator" w:id="0">
    <w:p w:rsidR="00A53E09" w:rsidRDefault="00A53E09" w:rsidP="00163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09" w:rsidRDefault="00A53E09">
    <w:pPr>
      <w:pStyle w:val="Footer"/>
      <w:jc w:val="right"/>
    </w:pPr>
    <w:fldSimple w:instr=" PAGE   \* MERGEFORMAT ">
      <w:r>
        <w:rPr>
          <w:noProof/>
        </w:rPr>
        <w:t>17</w:t>
      </w:r>
    </w:fldSimple>
  </w:p>
  <w:p w:rsidR="00A53E09" w:rsidRDefault="00A53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09" w:rsidRDefault="00A53E09" w:rsidP="00163FC3">
      <w:r>
        <w:separator/>
      </w:r>
    </w:p>
  </w:footnote>
  <w:footnote w:type="continuationSeparator" w:id="0">
    <w:p w:rsidR="00A53E09" w:rsidRDefault="00A53E09" w:rsidP="00163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74D128"/>
    <w:lvl w:ilvl="0">
      <w:start w:val="1"/>
      <w:numFmt w:val="decimal"/>
      <w:lvlText w:val="%1."/>
      <w:lvlJc w:val="left"/>
      <w:pPr>
        <w:tabs>
          <w:tab w:val="num" w:pos="1492"/>
        </w:tabs>
        <w:ind w:left="1492" w:hanging="360"/>
      </w:pPr>
    </w:lvl>
  </w:abstractNum>
  <w:abstractNum w:abstractNumId="1">
    <w:nsid w:val="FFFFFF7D"/>
    <w:multiLevelType w:val="singleLevel"/>
    <w:tmpl w:val="53E25510"/>
    <w:lvl w:ilvl="0">
      <w:start w:val="1"/>
      <w:numFmt w:val="decimal"/>
      <w:lvlText w:val="%1."/>
      <w:lvlJc w:val="left"/>
      <w:pPr>
        <w:tabs>
          <w:tab w:val="num" w:pos="1209"/>
        </w:tabs>
        <w:ind w:left="1209" w:hanging="360"/>
      </w:pPr>
    </w:lvl>
  </w:abstractNum>
  <w:abstractNum w:abstractNumId="2">
    <w:nsid w:val="FFFFFF7E"/>
    <w:multiLevelType w:val="singleLevel"/>
    <w:tmpl w:val="9B080320"/>
    <w:lvl w:ilvl="0">
      <w:start w:val="1"/>
      <w:numFmt w:val="decimal"/>
      <w:lvlText w:val="%1."/>
      <w:lvlJc w:val="left"/>
      <w:pPr>
        <w:tabs>
          <w:tab w:val="num" w:pos="926"/>
        </w:tabs>
        <w:ind w:left="926" w:hanging="360"/>
      </w:pPr>
    </w:lvl>
  </w:abstractNum>
  <w:abstractNum w:abstractNumId="3">
    <w:nsid w:val="FFFFFF7F"/>
    <w:multiLevelType w:val="singleLevel"/>
    <w:tmpl w:val="AA24BC7C"/>
    <w:lvl w:ilvl="0">
      <w:start w:val="1"/>
      <w:numFmt w:val="decimal"/>
      <w:lvlText w:val="%1."/>
      <w:lvlJc w:val="left"/>
      <w:pPr>
        <w:tabs>
          <w:tab w:val="num" w:pos="643"/>
        </w:tabs>
        <w:ind w:left="643" w:hanging="360"/>
      </w:pPr>
    </w:lvl>
  </w:abstractNum>
  <w:abstractNum w:abstractNumId="4">
    <w:nsid w:val="FFFFFF80"/>
    <w:multiLevelType w:val="singleLevel"/>
    <w:tmpl w:val="403CA42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F2CF24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9DE22B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988563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7E2BE3C"/>
    <w:lvl w:ilvl="0">
      <w:start w:val="1"/>
      <w:numFmt w:val="decimal"/>
      <w:lvlText w:val="%1."/>
      <w:lvlJc w:val="left"/>
      <w:pPr>
        <w:tabs>
          <w:tab w:val="num" w:pos="360"/>
        </w:tabs>
        <w:ind w:left="360" w:hanging="360"/>
      </w:pPr>
    </w:lvl>
  </w:abstractNum>
  <w:abstractNum w:abstractNumId="9">
    <w:nsid w:val="FFFFFF89"/>
    <w:multiLevelType w:val="singleLevel"/>
    <w:tmpl w:val="E862797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bullet"/>
      <w:lvlText w:val=""/>
      <w:lvlJc w:val="left"/>
      <w:pPr>
        <w:tabs>
          <w:tab w:val="num" w:pos="1428"/>
        </w:tabs>
        <w:ind w:left="142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8FC66E7"/>
    <w:multiLevelType w:val="multilevel"/>
    <w:tmpl w:val="D3F27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93E3D9A"/>
    <w:multiLevelType w:val="hybridMultilevel"/>
    <w:tmpl w:val="F830F5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10F254C"/>
    <w:multiLevelType w:val="hybridMultilevel"/>
    <w:tmpl w:val="1BF4CDD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1D54DBE"/>
    <w:multiLevelType w:val="hybridMultilevel"/>
    <w:tmpl w:val="96FE25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76060BD"/>
    <w:multiLevelType w:val="hybridMultilevel"/>
    <w:tmpl w:val="0860C7A4"/>
    <w:lvl w:ilvl="0" w:tplc="04190001">
      <w:start w:val="1"/>
      <w:numFmt w:val="bullet"/>
      <w:lvlText w:val=""/>
      <w:lvlJc w:val="left"/>
      <w:pPr>
        <w:tabs>
          <w:tab w:val="num" w:pos="790"/>
        </w:tabs>
        <w:ind w:left="790" w:hanging="360"/>
      </w:pPr>
      <w:rPr>
        <w:rFonts w:ascii="Symbol" w:hAnsi="Symbol" w:cs="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cs="Wingdings" w:hint="default"/>
      </w:rPr>
    </w:lvl>
    <w:lvl w:ilvl="3" w:tplc="04190001">
      <w:start w:val="1"/>
      <w:numFmt w:val="bullet"/>
      <w:lvlText w:val=""/>
      <w:lvlJc w:val="left"/>
      <w:pPr>
        <w:tabs>
          <w:tab w:val="num" w:pos="2950"/>
        </w:tabs>
        <w:ind w:left="2950" w:hanging="360"/>
      </w:pPr>
      <w:rPr>
        <w:rFonts w:ascii="Symbol" w:hAnsi="Symbol" w:cs="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cs="Wingdings" w:hint="default"/>
      </w:rPr>
    </w:lvl>
    <w:lvl w:ilvl="6" w:tplc="04190001">
      <w:start w:val="1"/>
      <w:numFmt w:val="bullet"/>
      <w:lvlText w:val=""/>
      <w:lvlJc w:val="left"/>
      <w:pPr>
        <w:tabs>
          <w:tab w:val="num" w:pos="5110"/>
        </w:tabs>
        <w:ind w:left="5110" w:hanging="360"/>
      </w:pPr>
      <w:rPr>
        <w:rFonts w:ascii="Symbol" w:hAnsi="Symbol" w:cs="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cs="Wingdings" w:hint="default"/>
      </w:rPr>
    </w:lvl>
  </w:abstractNum>
  <w:abstractNum w:abstractNumId="18">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EFA085B"/>
    <w:multiLevelType w:val="hybridMultilevel"/>
    <w:tmpl w:val="71DA49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84F2280"/>
    <w:multiLevelType w:val="hybridMultilevel"/>
    <w:tmpl w:val="5AB8CB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57238F"/>
    <w:multiLevelType w:val="hybridMultilevel"/>
    <w:tmpl w:val="4662A20C"/>
    <w:lvl w:ilvl="0" w:tplc="D25A753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23">
    <w:nsid w:val="4F023D5F"/>
    <w:multiLevelType w:val="hybridMultilevel"/>
    <w:tmpl w:val="17A201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8451994"/>
    <w:multiLevelType w:val="hybridMultilevel"/>
    <w:tmpl w:val="FCC23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CEF746F"/>
    <w:multiLevelType w:val="multilevel"/>
    <w:tmpl w:val="44A6F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3BA33C7"/>
    <w:multiLevelType w:val="hybridMultilevel"/>
    <w:tmpl w:val="29342F3E"/>
    <w:lvl w:ilvl="0" w:tplc="04190001">
      <w:start w:val="1"/>
      <w:numFmt w:val="bullet"/>
      <w:lvlText w:val=""/>
      <w:lvlJc w:val="left"/>
      <w:pPr>
        <w:tabs>
          <w:tab w:val="num" w:pos="787"/>
        </w:tabs>
        <w:ind w:left="7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357C60"/>
    <w:multiLevelType w:val="hybridMultilevel"/>
    <w:tmpl w:val="825EF2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A190A71"/>
    <w:multiLevelType w:val="hybridMultilevel"/>
    <w:tmpl w:val="6AE43A9C"/>
    <w:lvl w:ilvl="0" w:tplc="04190001">
      <w:start w:val="1"/>
      <w:numFmt w:val="bullet"/>
      <w:lvlText w:val=""/>
      <w:lvlJc w:val="left"/>
      <w:pPr>
        <w:tabs>
          <w:tab w:val="num" w:pos="787"/>
        </w:tabs>
        <w:ind w:left="7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54B7E39"/>
    <w:multiLevelType w:val="hybridMultilevel"/>
    <w:tmpl w:val="351E18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9B74221"/>
    <w:multiLevelType w:val="hybridMultilevel"/>
    <w:tmpl w:val="9C46C74C"/>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D3A7C73"/>
    <w:multiLevelType w:val="hybridMultilevel"/>
    <w:tmpl w:val="17DA698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7EDC04D2"/>
    <w:multiLevelType w:val="hybridMultilevel"/>
    <w:tmpl w:val="264C7D86"/>
    <w:lvl w:ilvl="0" w:tplc="04190001">
      <w:start w:val="1"/>
      <w:numFmt w:val="bullet"/>
      <w:lvlText w:val=""/>
      <w:lvlJc w:val="left"/>
      <w:pPr>
        <w:tabs>
          <w:tab w:val="num" w:pos="1147"/>
        </w:tabs>
        <w:ind w:left="1147" w:hanging="360"/>
      </w:pPr>
      <w:rPr>
        <w:rFonts w:ascii="Symbol" w:hAnsi="Symbol" w:cs="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start w:val="1"/>
      <w:numFmt w:val="bullet"/>
      <w:lvlText w:val=""/>
      <w:lvlJc w:val="left"/>
      <w:pPr>
        <w:tabs>
          <w:tab w:val="num" w:pos="2587"/>
        </w:tabs>
        <w:ind w:left="2587" w:hanging="360"/>
      </w:pPr>
      <w:rPr>
        <w:rFonts w:ascii="Wingdings" w:hAnsi="Wingdings" w:cs="Wingdings" w:hint="default"/>
      </w:rPr>
    </w:lvl>
    <w:lvl w:ilvl="3" w:tplc="04190001">
      <w:start w:val="1"/>
      <w:numFmt w:val="bullet"/>
      <w:lvlText w:val=""/>
      <w:lvlJc w:val="left"/>
      <w:pPr>
        <w:tabs>
          <w:tab w:val="num" w:pos="3307"/>
        </w:tabs>
        <w:ind w:left="3307" w:hanging="360"/>
      </w:pPr>
      <w:rPr>
        <w:rFonts w:ascii="Symbol" w:hAnsi="Symbol" w:cs="Symbol" w:hint="default"/>
      </w:rPr>
    </w:lvl>
    <w:lvl w:ilvl="4" w:tplc="04190003">
      <w:start w:val="1"/>
      <w:numFmt w:val="bullet"/>
      <w:lvlText w:val="o"/>
      <w:lvlJc w:val="left"/>
      <w:pPr>
        <w:tabs>
          <w:tab w:val="num" w:pos="4027"/>
        </w:tabs>
        <w:ind w:left="4027" w:hanging="360"/>
      </w:pPr>
      <w:rPr>
        <w:rFonts w:ascii="Courier New" w:hAnsi="Courier New" w:cs="Courier New" w:hint="default"/>
      </w:rPr>
    </w:lvl>
    <w:lvl w:ilvl="5" w:tplc="04190005">
      <w:start w:val="1"/>
      <w:numFmt w:val="bullet"/>
      <w:lvlText w:val=""/>
      <w:lvlJc w:val="left"/>
      <w:pPr>
        <w:tabs>
          <w:tab w:val="num" w:pos="4747"/>
        </w:tabs>
        <w:ind w:left="4747" w:hanging="360"/>
      </w:pPr>
      <w:rPr>
        <w:rFonts w:ascii="Wingdings" w:hAnsi="Wingdings" w:cs="Wingdings" w:hint="default"/>
      </w:rPr>
    </w:lvl>
    <w:lvl w:ilvl="6" w:tplc="04190001">
      <w:start w:val="1"/>
      <w:numFmt w:val="bullet"/>
      <w:lvlText w:val=""/>
      <w:lvlJc w:val="left"/>
      <w:pPr>
        <w:tabs>
          <w:tab w:val="num" w:pos="5467"/>
        </w:tabs>
        <w:ind w:left="5467" w:hanging="360"/>
      </w:pPr>
      <w:rPr>
        <w:rFonts w:ascii="Symbol" w:hAnsi="Symbol" w:cs="Symbol" w:hint="default"/>
      </w:rPr>
    </w:lvl>
    <w:lvl w:ilvl="7" w:tplc="04190003">
      <w:start w:val="1"/>
      <w:numFmt w:val="bullet"/>
      <w:lvlText w:val="o"/>
      <w:lvlJc w:val="left"/>
      <w:pPr>
        <w:tabs>
          <w:tab w:val="num" w:pos="6187"/>
        </w:tabs>
        <w:ind w:left="6187" w:hanging="360"/>
      </w:pPr>
      <w:rPr>
        <w:rFonts w:ascii="Courier New" w:hAnsi="Courier New" w:cs="Courier New" w:hint="default"/>
      </w:rPr>
    </w:lvl>
    <w:lvl w:ilvl="8" w:tplc="04190005">
      <w:start w:val="1"/>
      <w:numFmt w:val="bullet"/>
      <w:lvlText w:val=""/>
      <w:lvlJc w:val="left"/>
      <w:pPr>
        <w:tabs>
          <w:tab w:val="num" w:pos="6907"/>
        </w:tabs>
        <w:ind w:left="6907" w:hanging="360"/>
      </w:pPr>
      <w:rPr>
        <w:rFonts w:ascii="Wingdings" w:hAnsi="Wingdings" w:cs="Wingdings" w:hint="default"/>
      </w:rPr>
    </w:lvl>
  </w:abstractNum>
  <w:num w:numId="1">
    <w:abstractNumId w:val="10"/>
  </w:num>
  <w:num w:numId="2">
    <w:abstractNumId w:val="12"/>
  </w:num>
  <w:num w:numId="3">
    <w:abstractNumId w:val="17"/>
  </w:num>
  <w:num w:numId="4">
    <w:abstractNumId w:val="29"/>
  </w:num>
  <w:num w:numId="5">
    <w:abstractNumId w:val="32"/>
  </w:num>
  <w:num w:numId="6">
    <w:abstractNumId w:val="23"/>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num>
  <w:num w:numId="11">
    <w:abstractNumId w:val="35"/>
  </w:num>
  <w:num w:numId="12">
    <w:abstractNumId w:val="15"/>
  </w:num>
  <w:num w:numId="13">
    <w:abstractNumId w:val="14"/>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31"/>
  </w:num>
  <w:num w:numId="30">
    <w:abstractNumId w:val="18"/>
  </w:num>
  <w:num w:numId="31">
    <w:abstractNumId w:val="25"/>
  </w:num>
  <w:num w:numId="32">
    <w:abstractNumId w:val="11"/>
  </w:num>
  <w:num w:numId="33">
    <w:abstractNumId w:val="33"/>
  </w:num>
  <w:num w:numId="34">
    <w:abstractNumId w:val="34"/>
  </w:num>
  <w:num w:numId="35">
    <w:abstractNumId w:val="19"/>
  </w:num>
  <w:num w:numId="36">
    <w:abstractNumId w:val="2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FC3"/>
    <w:rsid w:val="00163FC3"/>
    <w:rsid w:val="001A7963"/>
    <w:rsid w:val="001D301A"/>
    <w:rsid w:val="001E64A7"/>
    <w:rsid w:val="00201EE0"/>
    <w:rsid w:val="002212B0"/>
    <w:rsid w:val="00254611"/>
    <w:rsid w:val="00323536"/>
    <w:rsid w:val="003B4C5A"/>
    <w:rsid w:val="00433D76"/>
    <w:rsid w:val="004D1985"/>
    <w:rsid w:val="0054131C"/>
    <w:rsid w:val="00561046"/>
    <w:rsid w:val="0062776D"/>
    <w:rsid w:val="00655DA6"/>
    <w:rsid w:val="00693DFE"/>
    <w:rsid w:val="007608BA"/>
    <w:rsid w:val="00776290"/>
    <w:rsid w:val="00797DAA"/>
    <w:rsid w:val="00800E43"/>
    <w:rsid w:val="008D5F35"/>
    <w:rsid w:val="009A5EFA"/>
    <w:rsid w:val="009B0C06"/>
    <w:rsid w:val="00A53E09"/>
    <w:rsid w:val="00A61B0A"/>
    <w:rsid w:val="00AA3220"/>
    <w:rsid w:val="00BD6C0D"/>
    <w:rsid w:val="00BD6E94"/>
    <w:rsid w:val="00BD7470"/>
    <w:rsid w:val="00C53642"/>
    <w:rsid w:val="00D72A54"/>
    <w:rsid w:val="00DA26CD"/>
    <w:rsid w:val="00E1790B"/>
    <w:rsid w:val="00E773FD"/>
    <w:rsid w:val="00E83810"/>
    <w:rsid w:val="00EA2696"/>
    <w:rsid w:val="00F66519"/>
    <w:rsid w:val="00FA14C3"/>
    <w:rsid w:val="00FA2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3FC3"/>
    <w:pPr>
      <w:keepNext/>
      <w:jc w:val="center"/>
      <w:outlineLvl w:val="0"/>
    </w:pPr>
    <w:rPr>
      <w:b/>
      <w:bCs/>
    </w:rPr>
  </w:style>
  <w:style w:type="paragraph" w:styleId="Heading2">
    <w:name w:val="heading 2"/>
    <w:basedOn w:val="Normal"/>
    <w:next w:val="Normal"/>
    <w:link w:val="Heading2Char"/>
    <w:uiPriority w:val="99"/>
    <w:qFormat/>
    <w:rsid w:val="00163F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63F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63FC3"/>
    <w:pPr>
      <w:keepNext/>
      <w:outlineLvl w:val="3"/>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FC3"/>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163FC3"/>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63FC3"/>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63FC3"/>
    <w:rPr>
      <w:rFonts w:ascii="Times New Roman" w:hAnsi="Times New Roman" w:cs="Times New Roman"/>
      <w:b/>
      <w:bCs/>
      <w:i/>
      <w:iCs/>
      <w:sz w:val="24"/>
      <w:szCs w:val="24"/>
      <w:lang w:eastAsia="ru-RU"/>
    </w:rPr>
  </w:style>
  <w:style w:type="paragraph" w:styleId="ListParagraph">
    <w:name w:val="List Paragraph"/>
    <w:basedOn w:val="Normal"/>
    <w:link w:val="ListParagraphChar"/>
    <w:uiPriority w:val="99"/>
    <w:qFormat/>
    <w:rsid w:val="00163FC3"/>
    <w:pPr>
      <w:ind w:left="720"/>
    </w:pPr>
    <w:rPr>
      <w:rFonts w:ascii="Calibri" w:hAnsi="Calibri" w:cs="Calibri"/>
    </w:rPr>
  </w:style>
  <w:style w:type="character" w:customStyle="1" w:styleId="dash0410043104370430044600200441043f04380441043a0430char1">
    <w:name w:val="dash0410_0431_0437_0430_0446_0020_0441_043f_0438_0441_043a_0430__char1"/>
    <w:uiPriority w:val="99"/>
    <w:rsid w:val="00163FC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163FC3"/>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163FC3"/>
    <w:rPr>
      <w:rFonts w:ascii="Calibri" w:hAnsi="Calibri" w:cs="Calibri"/>
      <w:sz w:val="20"/>
      <w:szCs w:val="20"/>
      <w:lang w:eastAsia="ru-RU"/>
    </w:rPr>
  </w:style>
  <w:style w:type="table" w:styleId="TableGrid">
    <w:name w:val="Table Grid"/>
    <w:basedOn w:val="TableNormal"/>
    <w:uiPriority w:val="99"/>
    <w:rsid w:val="00163F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63FC3"/>
  </w:style>
  <w:style w:type="character" w:customStyle="1" w:styleId="BodyTextChar">
    <w:name w:val="Body Text Char"/>
    <w:basedOn w:val="DefaultParagraphFont"/>
    <w:link w:val="BodyText"/>
    <w:uiPriority w:val="99"/>
    <w:locked/>
    <w:rsid w:val="00163FC3"/>
    <w:rPr>
      <w:rFonts w:ascii="Times New Roman" w:hAnsi="Times New Roman" w:cs="Times New Roman"/>
      <w:sz w:val="20"/>
      <w:szCs w:val="20"/>
      <w:lang w:eastAsia="ru-RU"/>
    </w:rPr>
  </w:style>
  <w:style w:type="character" w:styleId="Emphasis">
    <w:name w:val="Emphasis"/>
    <w:basedOn w:val="DefaultParagraphFont"/>
    <w:uiPriority w:val="99"/>
    <w:qFormat/>
    <w:rsid w:val="00163FC3"/>
    <w:rPr>
      <w:i/>
      <w:iCs/>
    </w:rPr>
  </w:style>
  <w:style w:type="paragraph" w:styleId="Header">
    <w:name w:val="header"/>
    <w:basedOn w:val="Normal"/>
    <w:link w:val="HeaderChar"/>
    <w:uiPriority w:val="99"/>
    <w:semiHidden/>
    <w:rsid w:val="00163FC3"/>
    <w:pPr>
      <w:tabs>
        <w:tab w:val="center" w:pos="4677"/>
        <w:tab w:val="right" w:pos="9355"/>
      </w:tabs>
    </w:pPr>
  </w:style>
  <w:style w:type="character" w:customStyle="1" w:styleId="HeaderChar">
    <w:name w:val="Header Char"/>
    <w:basedOn w:val="DefaultParagraphFont"/>
    <w:link w:val="Header"/>
    <w:uiPriority w:val="99"/>
    <w:semiHidden/>
    <w:locked/>
    <w:rsid w:val="00163FC3"/>
    <w:rPr>
      <w:rFonts w:ascii="Times New Roman" w:hAnsi="Times New Roman" w:cs="Times New Roman"/>
      <w:sz w:val="24"/>
      <w:szCs w:val="24"/>
      <w:lang w:eastAsia="ru-RU"/>
    </w:rPr>
  </w:style>
  <w:style w:type="paragraph" w:styleId="Footer">
    <w:name w:val="footer"/>
    <w:basedOn w:val="Normal"/>
    <w:link w:val="FooterChar"/>
    <w:uiPriority w:val="99"/>
    <w:rsid w:val="00163FC3"/>
    <w:pPr>
      <w:tabs>
        <w:tab w:val="center" w:pos="4677"/>
        <w:tab w:val="right" w:pos="9355"/>
      </w:tabs>
    </w:pPr>
  </w:style>
  <w:style w:type="character" w:customStyle="1" w:styleId="FooterChar">
    <w:name w:val="Footer Char"/>
    <w:basedOn w:val="DefaultParagraphFont"/>
    <w:link w:val="Footer"/>
    <w:uiPriority w:val="99"/>
    <w:locked/>
    <w:rsid w:val="00163FC3"/>
    <w:rPr>
      <w:rFonts w:ascii="Times New Roman" w:hAnsi="Times New Roman" w:cs="Times New Roman"/>
      <w:sz w:val="24"/>
      <w:szCs w:val="24"/>
      <w:lang w:eastAsia="ru-RU"/>
    </w:rPr>
  </w:style>
  <w:style w:type="paragraph" w:customStyle="1" w:styleId="a">
    <w:name w:val="Содержимое таблицы"/>
    <w:basedOn w:val="Normal"/>
    <w:uiPriority w:val="99"/>
    <w:rsid w:val="00163FC3"/>
    <w:pPr>
      <w:widowControl w:val="0"/>
      <w:suppressLineNumbers/>
      <w:suppressAutoHyphens/>
      <w:textAlignment w:val="baseline"/>
    </w:pPr>
    <w:rPr>
      <w:rFonts w:eastAsia="SimSun"/>
      <w:kern w:val="1"/>
      <w:lang w:eastAsia="zh-CN"/>
    </w:rPr>
  </w:style>
  <w:style w:type="paragraph" w:styleId="BodyTextIndent2">
    <w:name w:val="Body Text Indent 2"/>
    <w:basedOn w:val="Normal"/>
    <w:link w:val="BodyTextIndent2Char"/>
    <w:uiPriority w:val="99"/>
    <w:rsid w:val="00163FC3"/>
    <w:pPr>
      <w:widowControl w:val="0"/>
      <w:spacing w:after="120" w:line="480" w:lineRule="auto"/>
      <w:ind w:left="283" w:firstLine="720"/>
      <w:jc w:val="both"/>
    </w:pPr>
    <w:rPr>
      <w:rFonts w:ascii="Arial" w:eastAsia="Calibri" w:hAnsi="Arial" w:cs="Arial"/>
      <w:kern w:val="1"/>
      <w:sz w:val="20"/>
      <w:szCs w:val="20"/>
    </w:rPr>
  </w:style>
  <w:style w:type="character" w:customStyle="1" w:styleId="BodyTextIndent2Char">
    <w:name w:val="Body Text Indent 2 Char"/>
    <w:basedOn w:val="DefaultParagraphFont"/>
    <w:link w:val="BodyTextIndent2"/>
    <w:uiPriority w:val="99"/>
    <w:locked/>
    <w:rsid w:val="00163FC3"/>
    <w:rPr>
      <w:rFonts w:ascii="Arial" w:eastAsia="Times New Roman" w:hAnsi="Arial" w:cs="Arial"/>
      <w:kern w:val="1"/>
      <w:sz w:val="20"/>
      <w:szCs w:val="20"/>
      <w:lang w:eastAsia="ru-RU"/>
    </w:rPr>
  </w:style>
  <w:style w:type="paragraph" w:customStyle="1" w:styleId="text">
    <w:name w:val="text"/>
    <w:basedOn w:val="Normal"/>
    <w:uiPriority w:val="99"/>
    <w:rsid w:val="00163FC3"/>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avtor1">
    <w:name w:val="avtor1"/>
    <w:uiPriority w:val="99"/>
    <w:rsid w:val="00163FC3"/>
    <w:rPr>
      <w:rFonts w:ascii="SchoolBookC" w:hAnsi="SchoolBookC" w:cs="SchoolBookC"/>
      <w:i/>
      <w:iCs/>
      <w:color w:val="000000"/>
      <w:spacing w:val="0"/>
      <w:w w:val="100"/>
      <w:position w:val="0"/>
      <w:sz w:val="22"/>
      <w:szCs w:val="22"/>
      <w:u w:val="none"/>
      <w:effect w:val="none"/>
      <w:vertAlign w:val="baseline"/>
      <w:lang w:val="ru-RU"/>
    </w:rPr>
  </w:style>
  <w:style w:type="character" w:customStyle="1" w:styleId="c2">
    <w:name w:val="c2"/>
    <w:basedOn w:val="DefaultParagraphFont"/>
    <w:uiPriority w:val="99"/>
    <w:rsid w:val="00163FC3"/>
  </w:style>
  <w:style w:type="paragraph" w:customStyle="1" w:styleId="c20">
    <w:name w:val="c20"/>
    <w:basedOn w:val="Normal"/>
    <w:uiPriority w:val="99"/>
    <w:rsid w:val="00163FC3"/>
    <w:pPr>
      <w:spacing w:before="100" w:beforeAutospacing="1" w:after="100" w:afterAutospacing="1"/>
    </w:pPr>
  </w:style>
  <w:style w:type="paragraph" w:customStyle="1" w:styleId="c1">
    <w:name w:val="c1"/>
    <w:basedOn w:val="Normal"/>
    <w:uiPriority w:val="99"/>
    <w:rsid w:val="00163FC3"/>
    <w:pPr>
      <w:spacing w:before="82" w:after="82"/>
    </w:pPr>
  </w:style>
  <w:style w:type="character" w:customStyle="1" w:styleId="c3">
    <w:name w:val="c3"/>
    <w:basedOn w:val="DefaultParagraphFont"/>
    <w:uiPriority w:val="99"/>
    <w:rsid w:val="00163FC3"/>
  </w:style>
  <w:style w:type="character" w:customStyle="1" w:styleId="c0">
    <w:name w:val="c0"/>
    <w:basedOn w:val="DefaultParagraphFont"/>
    <w:uiPriority w:val="99"/>
    <w:rsid w:val="00163FC3"/>
  </w:style>
  <w:style w:type="paragraph" w:customStyle="1" w:styleId="c6">
    <w:name w:val="c6"/>
    <w:basedOn w:val="Normal"/>
    <w:uiPriority w:val="99"/>
    <w:rsid w:val="00163FC3"/>
    <w:pPr>
      <w:spacing w:before="82" w:after="82"/>
    </w:pPr>
  </w:style>
  <w:style w:type="paragraph" w:customStyle="1" w:styleId="c11">
    <w:name w:val="c11"/>
    <w:basedOn w:val="Normal"/>
    <w:uiPriority w:val="99"/>
    <w:rsid w:val="00163FC3"/>
    <w:pPr>
      <w:spacing w:before="82" w:after="82"/>
    </w:pPr>
  </w:style>
  <w:style w:type="paragraph" w:styleId="NoSpacing">
    <w:name w:val="No Spacing"/>
    <w:uiPriority w:val="99"/>
    <w:qFormat/>
    <w:rsid w:val="00163F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89</Pages>
  <Words>23794</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трампампам</dc:creator>
  <cp:keywords/>
  <dc:description/>
  <cp:lastModifiedBy>user</cp:lastModifiedBy>
  <cp:revision>7</cp:revision>
  <dcterms:created xsi:type="dcterms:W3CDTF">2016-11-15T06:57:00Z</dcterms:created>
  <dcterms:modified xsi:type="dcterms:W3CDTF">2020-02-08T11:32:00Z</dcterms:modified>
</cp:coreProperties>
</file>