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22" w:rsidRPr="00F84622" w:rsidRDefault="00F84622" w:rsidP="00F8462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8462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КАЛЕНДАРНО – </w:t>
      </w:r>
      <w:proofErr w:type="gramStart"/>
      <w:r w:rsidRPr="00F84622">
        <w:rPr>
          <w:rFonts w:ascii="Times New Roman" w:eastAsia="Calibri" w:hAnsi="Times New Roman" w:cs="Calibri"/>
          <w:b/>
          <w:sz w:val="28"/>
          <w:szCs w:val="28"/>
          <w:lang w:eastAsia="ar-SA"/>
        </w:rPr>
        <w:t>ТЕМАТИЧЕСКОЕ  ПЛАНИРОВНИЕ</w:t>
      </w:r>
      <w:proofErr w:type="gramEnd"/>
    </w:p>
    <w:p w:rsidR="00F84622" w:rsidRPr="00F84622" w:rsidRDefault="00F84622" w:rsidP="00F8462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FF0000"/>
          <w:sz w:val="28"/>
          <w:szCs w:val="28"/>
          <w:lang w:eastAsia="ar-S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00"/>
        <w:gridCol w:w="1104"/>
        <w:gridCol w:w="6"/>
        <w:gridCol w:w="1050"/>
        <w:gridCol w:w="2340"/>
        <w:gridCol w:w="1980"/>
        <w:gridCol w:w="4653"/>
      </w:tblGrid>
      <w:tr w:rsidR="00F84622" w:rsidRPr="00F84622" w:rsidTr="00F84622">
        <w:trPr>
          <w:trHeight w:val="593"/>
        </w:trPr>
        <w:tc>
          <w:tcPr>
            <w:tcW w:w="648" w:type="dxa"/>
            <w:vMerge w:val="restart"/>
            <w:textDirection w:val="btLr"/>
          </w:tcPr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урока, дата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 w:val="restart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1110" w:type="dxa"/>
            <w:gridSpan w:val="2"/>
            <w:tcBorders>
              <w:bottom w:val="nil"/>
            </w:tcBorders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050" w:type="dxa"/>
            <w:tcBorders>
              <w:bottom w:val="nil"/>
            </w:tcBorders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340" w:type="dxa"/>
            <w:vMerge w:val="restart"/>
            <w:textDirection w:val="btLr"/>
          </w:tcPr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Планируемые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результаты</w:t>
            </w:r>
          </w:p>
        </w:tc>
        <w:tc>
          <w:tcPr>
            <w:tcW w:w="1980" w:type="dxa"/>
            <w:vMerge w:val="restart"/>
            <w:textDirection w:val="btLr"/>
          </w:tcPr>
          <w:p w:rsidR="00F84622" w:rsidRPr="00F84622" w:rsidRDefault="00F84622" w:rsidP="00F8462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Планируемые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личностные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4653" w:type="dxa"/>
            <w:vMerge w:val="restart"/>
            <w:textDirection w:val="btLr"/>
          </w:tcPr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деятельности обучающихся</w:t>
            </w:r>
          </w:p>
        </w:tc>
      </w:tr>
      <w:tr w:rsidR="00F84622" w:rsidRPr="00F84622" w:rsidTr="00F84622">
        <w:trPr>
          <w:trHeight w:val="1443"/>
        </w:trPr>
        <w:tc>
          <w:tcPr>
            <w:tcW w:w="648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  <w:tcBorders>
              <w:top w:val="nil"/>
            </w:tcBorders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3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84622" w:rsidRPr="00F84622" w:rsidTr="00F84622">
        <w:trPr>
          <w:trHeight w:val="70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u w:val="single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color w:val="000000"/>
                <w:u w:val="single"/>
                <w:lang w:eastAsia="ar-SA"/>
              </w:rPr>
              <w:t>Введение.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color w:val="000000"/>
                <w:lang w:eastAsia="ar-SA"/>
              </w:rPr>
              <w:t>Что такое география и как мы будем ее изучать.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Модуль. Представление учебника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чет-верть</w:t>
            </w:r>
            <w:proofErr w:type="gramEnd"/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9.09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навыками самостоятельного приобретения новых знаний. Формирование умений ставить вопросы, давать определение понятиям, строить логическое рассуждение.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познавательной и информационной культуры, в том числе развитие навыков самостоятельной работы с учебным пособием</w:t>
            </w:r>
            <w:r w:rsidRPr="00F846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Устанавливать основные приемы работы с учебником.</w:t>
            </w:r>
          </w:p>
        </w:tc>
      </w:tr>
      <w:tr w:rsidR="00F84622" w:rsidRPr="00F84622" w:rsidTr="00F84622">
        <w:trPr>
          <w:trHeight w:val="70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Раздел 1.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Развитие географических знаний о Земле.  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Географические методы изучения окружающей среды.</w:t>
            </w:r>
          </w:p>
          <w:p w:rsidR="00F84622" w:rsidRPr="00F84622" w:rsidRDefault="00F84622" w:rsidP="00F8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6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Пр. работа №1. Анализ источников географической</w:t>
            </w:r>
            <w:r w:rsidRPr="00F846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6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информации.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16.09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Формировать умение ставить вопросы, структурировать материал, аргументировать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собственную позицию, умение извлекать информацию из различных источников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познавательной и информационной культуры, развитие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навыков самостоятельной работы с учебными пособиями, развитие коммуникативной компетенции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значение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знаний в современной жизни, главные задачи современной географии. Выявлять методы географической науки.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Развитие географических знаний о Земле.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23.09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Овладение навыками самостоятельного приобретения новых знаний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целостного мировоззрения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Выявлять изменения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представлений у людей в древности, в эпоху географических открытий.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Открытие и исследование материков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30.09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ценности географического знания как важнейшего  компонента научной картины мира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вклад величайших ученых и путешественников в развитие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науки. 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Современный этап научных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географических исследований.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Пр. работа №2. Составление схемы «Источники географической информации в нашей жизни».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7.10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Умение на практике пользоваться основными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логическими приемами, извлекать информацию из различных источников, формирование умений аргументировать собственную точку зрения, делать умозаключения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целостного мировоззрения,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соответствующего современному уровню развития науки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значение современных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исследований для жизни общества. 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Обобщающий урок по теме «На какой Земле мы живем.»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Модуль.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Великие географы.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Пр. работа №3. Составление реферата об одном из путешественников.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14.10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осознанной адекватной и критической оценки в учебной деятельности, умение самостоятельно оценивать свои действия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ответственного отношения к учению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, готовности и способности к саморазвитию и самообразованию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Систематизировать информацию о путешествиях и открытиях.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2. Земля -</w:t>
            </w:r>
            <w:proofErr w:type="gramStart"/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планета  Солнечной</w:t>
            </w:r>
            <w:proofErr w:type="gramEnd"/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системы.</w:t>
            </w:r>
          </w:p>
          <w:p w:rsidR="00F84622" w:rsidRPr="00F84622" w:rsidRDefault="00F84622" w:rsidP="00F846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Земля – планета Солнечной системы.</w:t>
            </w:r>
          </w:p>
          <w:p w:rsidR="00F84622" w:rsidRPr="00F84622" w:rsidRDefault="00F84622" w:rsidP="00F8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Пр. работа №4. Подготовка сообщения «Земля во</w:t>
            </w:r>
            <w:r w:rsidRPr="00F846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84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Вселенной». 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21.10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и развитие посредством географического знания познавательных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интересов, интеллектуальных и творческих способностей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Осознание ценности географического знания как важнейшего  компонента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научной картины мира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Приводить доказательства тому, что Земля – одна из планет 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Солнечной системы.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Движение Земли.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. работа №5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.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Составление схемы «Географические следствия вращения Земли вокруг своей оси».</w:t>
            </w:r>
          </w:p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28.10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на практике пользоваться основными логическими приемами, выполнять практические задания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ценности географического знания как важнейшего  компонента научной картины мира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Выявлять </w:t>
            </w:r>
            <w:proofErr w:type="gram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зависимость  продолжительности</w:t>
            </w:r>
            <w:proofErr w:type="gram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суток от вращения Земли вокруг своей оси. Составлять и анализировать схему «Географические следствия вращения Земли вокруг своей оси». Объяснять смену времен года на основе анализа схемы орбитального движения Земли. 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Солнечный свет на Земле.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Влияние</w:t>
            </w: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смены времен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года на жизнь человека в Московской области.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Пр. работа №6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. Составление схемы «Тепловые пояса Земли».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четверть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умения устанавливать причинно-следственные связи, выполнять практические задания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познавательной культуры, развитие эстетического сознания 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Наблюдать действующую модель движения Земли вокруг Солнца. Определять высоту Солнца и продолжительность дня и ночи на разных широтах в разное время года.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 3</w:t>
            </w:r>
            <w:proofErr w:type="gramEnd"/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План и карта.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Ориентирование  и</w:t>
            </w:r>
            <w:proofErr w:type="gramEnd"/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способы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ориентирования на местности.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 местности.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Народные приметы погоды жителей.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Пр. работа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№7 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Ориентирование на местности при помощи компаса. Определение азимута.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18.11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Умение на практике применять теоретические знания, развитие навыков работы с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доступным оборудованием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Формирование коммуникативной компетенции  в учебно-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исследовательской деятельности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Определять направление по компасу, Солнцу, Полярной звезде, «живым ориентирам». Определять азимут. Выявлять особенности плана местности.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Изображение земной поверхности на плоскости. Условные знаки.  Масштаб.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Анализ</w:t>
            </w: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физической карты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Московской области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познавательных интересов, формирование умений классифицировать материал, умение организовывать и планировать учебное сотрудничество  и деятельность с учителем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географическими знаниями и умениями, развитие навыков их практического применения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с помощью условных знаков изображённые на плане объекты. Измерять расстояния  с помощью масштаба.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Способы изображения земной поверхности на плоскости. Абсолютная и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относительная высота.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умения организовать свою деятельность,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определять ее цели и задачи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Овладение географическими знаниями и умениями, развитие навыков их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практического применения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Определять направления, измерять расстояния на местности и плане.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Топографическая карта. Способы глазомерной съемки местности.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Пр. работа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№8 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Топографический диктант.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познавательных интересов, интеллектуальных способностей, способности к самостоятельному приобретению новых знаний и практических умений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географическими знаниями и умениями, развитие навыков их практического применения в жизни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простейший план местности.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Полярная съемка. Пр. работа. № 9 Составление плана территории школы.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умений применять на практике теоретические знания, оценивать достигнутые результаты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навыков практического применения географических знаний в различных жизненных ситуациях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и читать простейший план местности.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Географическая карта – особый источник информации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Пр. работа № 10. Чтение карт, космических снимков и аэрофотоснимков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познавательной культуры, развитие навыков работы с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учебными пособиями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Развитие навыков практического применения географических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знаний в различных жизненных ситуациях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Сравнивать планы местности и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карты. Определять направление на глобусе. Выделять основные свойства карт.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Систематизировать карты атласа по охвату территории, масштабу, содержанию.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Градусная сетка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познавательной и информационной культуры, способности к самостоятельному приобретению новых знаний и умений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ценности географических знаний в современном мире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Выявлять на глобусе и карте полушарий элементы градусной сетки.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Определать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направления и измерять расстояния по карте.</w:t>
            </w:r>
          </w:p>
        </w:tc>
      </w:tr>
      <w:tr w:rsidR="00F84622" w:rsidRPr="00F84622" w:rsidTr="00F84622">
        <w:trPr>
          <w:trHeight w:val="3253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Географические координаты.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Географическая широта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умение организовывать свою деятельность, определять цели и способы работы, оценивать достигнутые результаты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системой географических знаний и умений, навыками их применения в жизненных ситуациях</w:t>
            </w:r>
          </w:p>
        </w:tc>
        <w:tc>
          <w:tcPr>
            <w:tcW w:w="4653" w:type="dxa"/>
            <w:vMerge w:val="restart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географические координаты объектов на карте.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Географическая долгота.</w:t>
            </w:r>
          </w:p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Часовые пояса.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умений давать определения понятиям,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классифицировать материал, выполнять познавательные задачи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Овладение географическими знаниями и навыками их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практического применения </w:t>
            </w:r>
          </w:p>
        </w:tc>
        <w:tc>
          <w:tcPr>
            <w:tcW w:w="4653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622" w:rsidRPr="00F84622" w:rsidTr="00F84622">
        <w:trPr>
          <w:trHeight w:val="3586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Решение практических задач по плану и карте. 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Геогр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афические координаты г. Королев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географического центра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Московской области, самой высокой точки Москов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ской области.</w:t>
            </w:r>
          </w:p>
          <w:p w:rsidR="00F84622" w:rsidRPr="00F84622" w:rsidRDefault="00F84622" w:rsidP="00F846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Пр. работа №11. Определение по карте и глобусу с помощью приборов географических координат, расстояний и направлений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3.02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умения пользоваться основными теоретическими знаниями, выполнять практические задания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Воспитание любви и уважения к своей Родине, формирование целостного мировоззрения , соответствующего современному уровню науки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направления и расстояния между географическими объектами по планам и картам с помощью линейного, именованного и численного масштабов. Определять абсолютные и относительные высоты точек земной поверхности по топографической и физической карте. Составлять описание маршрута по топографической карте. Находить объект на карте по его координатам. Выполнять проектное задание в сотрудничестве.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4.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Человек на Земле.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Заселение человеком Земли.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Заселение человеком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Московской области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умений ставить вопросы, структурировать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материал, устанавливать причинно-следственные связи, делать выводы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Воспитание толерантности как нормы осознанного и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доброжелательного отношения к другому человеку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по карте гипотетические места происхождения человека и пути его расселения по Земле. Систематизировать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информацию о приспособлении людей к разным условиям жизни.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Расы и народы.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Численность  и</w:t>
            </w:r>
            <w:proofErr w:type="gramEnd"/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плотность населения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Московской области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Королев. 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Пр. работа №,12. Определение по карте ареалов распространения основных рас, народов, языков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умения работать в группе, слушать партнера, самостоятельно оценивать свои действия и действия одноклассников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Воспитание толерантности как нормы доброжелательного отношения к истории, религии, языку народов мира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Выявлять внешние признаки людей различных рас. Анализировать различные источники информации с целью выявления регионов проживания представителей различных рас. Приводить доказательства о равноценности рас и аргументировано отстаивать свою точку зрения. Определять наиболее и наименее заселенные участки суши.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Многообразие стран мира.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Пр. работа № 13. Нахождение на политической карте крупнейших 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государств мира и их столиц.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умений классифицировать материал, устанавливать причинно-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следственные связи, формулировать выводы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Воспитание толерантности как нормы доброжелательного отношения к культуре,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традициям, ценностям народов мира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Выделять  самые</w:t>
            </w:r>
            <w:proofErr w:type="gram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крупные по площади государства на Земле. Находить и показывать на карте свою страну. Находить на политической карте страны – соседи, наиболее крупные и известные страны мира. Сравнивать страны по величине,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расположению. Систематизировать новую информацию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Раздел 5.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Литосфера – твердая оболочка Земли.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Земная кора и литосфера.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3.03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умений ставить вопросы, давать определения понятиям, структурировать материал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географического знания как важнейшего компонента научной картины мира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Выявлять особенности внутренних оболочек Земли. Устанавливать по карте границы столкновения и расхождения литосферных плит.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Горные породы, минералы, полезные ископаемые.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Горные породы, минералы и полезные ископаемые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Московской </w:t>
            </w: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области </w:t>
            </w:r>
            <w:bookmarkStart w:id="0" w:name="_GoBack"/>
            <w:bookmarkEnd w:id="0"/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Пр. работа №14. Изучение свойств горных пород и минералов.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умений давать определения понятиям, классифицировать материал, умение работать в группе, самостоятельно оценивать свои действия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географическими знаниями и навыками их практического применения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Классифицировать горные породы. Описывать по плану минералы и горные породы школьной коллекции. Сравнивать свойства горных пород различного происхождения.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Движения земной коры.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Пр. работа №15. Разработка правил безопасного </w:t>
            </w: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поведения во время стихийных бедствий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умений на практике пользоваться методами наблюдения,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моделирования, прогнозирования, решать проблемы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Овладение географическими знаниями и умениями, навыками их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применения в жизни, усвоение правил безопасного поведения в чрезвычайных ситуациях</w:t>
            </w:r>
          </w:p>
        </w:tc>
        <w:tc>
          <w:tcPr>
            <w:tcW w:w="4653" w:type="dxa"/>
            <w:vMerge w:val="restart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Выявлять закономерности распространения землетрясений </w:t>
            </w:r>
            <w:proofErr w:type="gram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 вулканизма</w:t>
            </w:r>
            <w:proofErr w:type="gram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Устанавливать с помощью географических карт сейсмические районы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 пояса Земли. Наносить на к/к районы землетрясений и вулканизма.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Вулканизм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четверть </w:t>
            </w:r>
          </w:p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7.04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навыками самостоятельного приобретения новых знаний, формирование умений ставить вопросы, выдвигать гипотезы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Овладение географическими знаниями и умениями, навыками их применения в жизни, усвоение правил безопасного поведения в чрезвычайных ситуациях</w:t>
            </w:r>
          </w:p>
        </w:tc>
        <w:tc>
          <w:tcPr>
            <w:tcW w:w="4653" w:type="dxa"/>
            <w:vMerge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Рельеф Земли. Равнины.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Пр. работа №16. Обозначение на к/к крупнейших гор и равнин, районов размещения землетрясений и вулканов.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умений давать определения понятиям, классифицировать материал, устанавливать причинно-следственные связи,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формулировать выводы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познавательной и информационной культуры, осознание значимости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географических знаний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по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картам  количественные</w:t>
            </w:r>
            <w:proofErr w:type="gram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качественные характеристики крупнейших равнин мира и России, особенности их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положения. Выявлять черты сходства и различия крупных равнин мира. Наносить на к/к крупнейшие равнины мира и России. Описывать равнину по карте. Представлять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информацию в письменной форме в виде плана – конспекта.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Рельеф Земли. Горы.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Пр. работа № 17. Описание по карте гор и равнин по плану.</w:t>
            </w:r>
          </w:p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умений давать определения понятиям, классифицировать материал, устанавливать причинно-следственные связи, формулировать выводы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значимости географических знаний, умение применить их на практике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по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картам  количественные</w:t>
            </w:r>
            <w:proofErr w:type="gram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качественные характеристики крупнейших гор Земли, особенности их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положения. Сравнивать по плану горные системы мира. Наносить на к/к крупнейшие горные системы мира и России. Описывать горы по карте. Описывать рельеф своей  местности.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Решение практических задач по карте.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Пр. работа № 18. Описание рельефа своей местности</w:t>
            </w:r>
          </w:p>
          <w:p w:rsidR="00F84622" w:rsidRPr="00F84622" w:rsidRDefault="00F84622" w:rsidP="00F8462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(Проект)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умения самостоятельно оценивать свои действия, реально оценивать свои возможности достижения цели определенной сложности 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значимости географических знаний, умение применить их в различных жизненных ситуациях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Находить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объекты на карте в атласе и с помощью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координат и основных ориентиров (рек, озер, гор и т. д.). находить положение </w:t>
            </w:r>
            <w:proofErr w:type="spellStart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</w:t>
            </w:r>
            <w:proofErr w:type="spellEnd"/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объектов на к/к и наносить их на неё. Выполнять проектное задание в сотрудничестве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Человек и литосфера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5.05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умения на практике пользоваться методами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наблюдения, моделирования, прогнозирования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основ экологического сознания на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основе необходимости ответственного, бережного отношения к окружающей среде 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значение литосферы для человека. Выявлять способы воздействия человека на литосферу и характер </w:t>
            </w: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изменения литосферы в результате его хозяйственной деятельности.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Охрана земных недр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Обобщающий урок «Литосфера»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осознанной адекватной и критической оценки в учебной деятельности, умения самостоятельно оценивать  свои действия</w:t>
            </w: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Осознание ценности географических знаний в современном мире и их практического применения</w:t>
            </w: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Выявление навыков работы с тестами</w:t>
            </w: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Повторение. Решение задач по карте.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622" w:rsidRPr="00F84622" w:rsidTr="00F84622">
        <w:trPr>
          <w:trHeight w:val="172"/>
        </w:trPr>
        <w:tc>
          <w:tcPr>
            <w:tcW w:w="648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Повторение. Анализ физических карт.</w:t>
            </w:r>
          </w:p>
        </w:tc>
        <w:tc>
          <w:tcPr>
            <w:tcW w:w="90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6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31.05</w:t>
            </w:r>
          </w:p>
        </w:tc>
        <w:tc>
          <w:tcPr>
            <w:tcW w:w="234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3" w:type="dxa"/>
          </w:tcPr>
          <w:p w:rsidR="00F84622" w:rsidRPr="00F84622" w:rsidRDefault="00F84622" w:rsidP="00F8462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4622" w:rsidRPr="00F84622" w:rsidRDefault="00F84622" w:rsidP="00F84622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8462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ab/>
      </w:r>
    </w:p>
    <w:p w:rsidR="003A543A" w:rsidRDefault="003A543A"/>
    <w:sectPr w:rsidR="003A543A" w:rsidSect="008D0DD7">
      <w:footerReference w:type="even" r:id="rId4"/>
      <w:footerReference w:type="default" r:id="rId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05" w:rsidRDefault="00F84622" w:rsidP="00EC4F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F05" w:rsidRDefault="00F846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05" w:rsidRDefault="00F846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22"/>
    <w:rsid w:val="003A543A"/>
    <w:rsid w:val="00F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7603"/>
  <w15:chartTrackingRefBased/>
  <w15:docId w15:val="{766895A7-6439-4D17-ABE8-2320EBCC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8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84622"/>
  </w:style>
  <w:style w:type="character" w:styleId="a5">
    <w:name w:val="page number"/>
    <w:basedOn w:val="a0"/>
    <w:rsid w:val="00F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2274</Words>
  <Characters>12963</Characters>
  <Application>Microsoft Office Word</Application>
  <DocSecurity>0</DocSecurity>
  <Lines>108</Lines>
  <Paragraphs>30</Paragraphs>
  <ScaleCrop>false</ScaleCrop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Тоха</cp:lastModifiedBy>
  <cp:revision>1</cp:revision>
  <dcterms:created xsi:type="dcterms:W3CDTF">2020-01-08T14:09:00Z</dcterms:created>
  <dcterms:modified xsi:type="dcterms:W3CDTF">2020-01-08T14:18:00Z</dcterms:modified>
</cp:coreProperties>
</file>