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2F" w:rsidRDefault="00A53896" w:rsidP="00491987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-402590</wp:posOffset>
            </wp:positionH>
            <wp:positionV relativeFrom="paragraph">
              <wp:posOffset>-539115</wp:posOffset>
            </wp:positionV>
            <wp:extent cx="7467600" cy="10554643"/>
            <wp:effectExtent l="19050" t="0" r="0" b="0"/>
            <wp:wrapNone/>
            <wp:docPr id="1" name="Рисунок 1" descr="L:\разместить на сайт\все программы с печатями\титульный лист\Scan_20190909_195247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разместить на сайт\все программы с печатями\титульный лист\Scan_20190909_195247_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554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032F" w:rsidRDefault="0045032F" w:rsidP="00491987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032F" w:rsidRDefault="0045032F" w:rsidP="00491987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032F" w:rsidRDefault="0045032F" w:rsidP="00491987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032F" w:rsidRDefault="0045032F" w:rsidP="00491987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032F" w:rsidRDefault="0045032F" w:rsidP="00491987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032F" w:rsidRDefault="0045032F" w:rsidP="00491987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032F" w:rsidRDefault="0045032F" w:rsidP="00491987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032F" w:rsidRDefault="0045032F" w:rsidP="00491987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032F" w:rsidRDefault="0045032F" w:rsidP="00491987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032F" w:rsidRDefault="0045032F" w:rsidP="00491987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032F" w:rsidRDefault="0045032F" w:rsidP="00491987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032F" w:rsidRDefault="0045032F" w:rsidP="00491987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032F" w:rsidRDefault="0045032F" w:rsidP="00491987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032F" w:rsidRDefault="0045032F" w:rsidP="00491987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032F" w:rsidRDefault="0045032F" w:rsidP="00491987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032F" w:rsidRDefault="0045032F" w:rsidP="00491987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032F" w:rsidRDefault="0045032F" w:rsidP="00491987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032F" w:rsidRDefault="0045032F" w:rsidP="00491987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032F" w:rsidRDefault="0045032F" w:rsidP="00491987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032F" w:rsidRDefault="0045032F" w:rsidP="00491987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032F" w:rsidRDefault="0045032F" w:rsidP="00491987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032F" w:rsidRDefault="0045032F" w:rsidP="00491987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032F" w:rsidRDefault="0045032F" w:rsidP="00491987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032F" w:rsidRDefault="0045032F" w:rsidP="00491987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032F" w:rsidRDefault="0045032F" w:rsidP="00491987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91987" w:rsidRPr="009510A7" w:rsidRDefault="00491987" w:rsidP="00491987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6B4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Пояснительная записка </w:t>
      </w:r>
    </w:p>
    <w:p w:rsidR="00491987" w:rsidRPr="009510A7" w:rsidRDefault="00491987" w:rsidP="004919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0A7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</w:t>
      </w:r>
      <w:r w:rsidRPr="001A298B">
        <w:rPr>
          <w:rFonts w:ascii="Times New Roman" w:eastAsia="Times New Roman" w:hAnsi="Times New Roman" w:cs="Times New Roman"/>
          <w:sz w:val="24"/>
          <w:szCs w:val="24"/>
        </w:rPr>
        <w:t>, Концепции духовно-нравственного развития и воспитания личности гражданина России, планируемых результатов начального общего образования, с учётом Примерной программы по учебному предмету «Русский язык», является частью Основной образовательной программы начального общего образования МАОУ «Гимназия №9»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73AD" w:rsidRDefault="00DB73AD" w:rsidP="00DB73AD">
      <w:pPr>
        <w:pStyle w:val="a9"/>
        <w:jc w:val="both"/>
        <w:rPr>
          <w:b/>
        </w:rPr>
      </w:pPr>
      <w:r>
        <w:rPr>
          <w:b/>
        </w:rPr>
        <w:tab/>
      </w:r>
      <w:r w:rsidRPr="00130254">
        <w:rPr>
          <w:b/>
        </w:rPr>
        <w:t xml:space="preserve">Для формирования основ лингвистического мышления, речевой и языковой культуры, языковой рефлексии и в целях увеличения интереса к изучению русского языка, из </w:t>
      </w:r>
      <w:r w:rsidRPr="00130254">
        <w:rPr>
          <w:b/>
          <w:bCs/>
        </w:rPr>
        <w:t xml:space="preserve"> части, формируемой участниками образовательных отношений</w:t>
      </w:r>
      <w:r w:rsidRPr="00130254">
        <w:rPr>
          <w:b/>
        </w:rPr>
        <w:t>, в каждую параллель передается по одному часу на изучение русского языка, как родного языка</w:t>
      </w:r>
      <w:r>
        <w:rPr>
          <w:b/>
        </w:rPr>
        <w:t>.</w:t>
      </w:r>
    </w:p>
    <w:p w:rsidR="00DB73AD" w:rsidRDefault="00DB73AD" w:rsidP="00DB73AD">
      <w:pPr>
        <w:pStyle w:val="a9"/>
        <w:jc w:val="both"/>
      </w:pPr>
      <w:r>
        <w:tab/>
        <w:t>Основные задачи реализации содержания предметной области «Родной (русский) язык»: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</w:t>
      </w:r>
    </w:p>
    <w:p w:rsidR="00D13653" w:rsidRDefault="00D13653" w:rsidP="00DB73AD">
      <w:pPr>
        <w:pStyle w:val="a9"/>
        <w:jc w:val="both"/>
      </w:pPr>
      <w:r>
        <w:t xml:space="preserve">Данный курс русского языка разработан на основе концепции Л.В. </w:t>
      </w:r>
      <w:proofErr w:type="spellStart"/>
      <w:r>
        <w:t>Занкова</w:t>
      </w:r>
      <w:proofErr w:type="spellEnd"/>
      <w:r>
        <w:t xml:space="preserve">. Развивающие возможности системы развивающего обучения Л.В. </w:t>
      </w:r>
      <w:proofErr w:type="spellStart"/>
      <w:r>
        <w:t>Занкова</w:t>
      </w:r>
      <w:proofErr w:type="spellEnd"/>
      <w:r>
        <w:t xml:space="preserve"> связаны с реализацией дидактических принципов, богатым содержанием учебного материала, особой организацией деятельности учащихся, включением эмоциональной сферы, индивидуализацией обучения. Соответственно дидактические принципы системы Л.В. </w:t>
      </w:r>
      <w:proofErr w:type="spellStart"/>
      <w:r>
        <w:t>Занкова</w:t>
      </w:r>
      <w:proofErr w:type="spellEnd"/>
    </w:p>
    <w:p w:rsidR="00D13653" w:rsidRDefault="00D13653" w:rsidP="00D13653">
      <w:pPr>
        <w:pStyle w:val="a9"/>
        <w:jc w:val="both"/>
      </w:pPr>
      <w:r>
        <w:t>включают:</w:t>
      </w:r>
    </w:p>
    <w:p w:rsidR="00D13653" w:rsidRDefault="00D13653" w:rsidP="00D730B3">
      <w:pPr>
        <w:pStyle w:val="a9"/>
        <w:numPr>
          <w:ilvl w:val="0"/>
          <w:numId w:val="8"/>
        </w:numPr>
        <w:jc w:val="both"/>
      </w:pPr>
      <w:r>
        <w:t>обучение на высоком уровне трудности с соблюдением меры трудности;</w:t>
      </w:r>
    </w:p>
    <w:p w:rsidR="00D13653" w:rsidRDefault="00D13653" w:rsidP="00D730B3">
      <w:pPr>
        <w:pStyle w:val="a9"/>
        <w:numPr>
          <w:ilvl w:val="0"/>
          <w:numId w:val="8"/>
        </w:numPr>
        <w:jc w:val="both"/>
      </w:pPr>
      <w:r>
        <w:t>ведущую роль теоретических знаний в обучении;</w:t>
      </w:r>
    </w:p>
    <w:p w:rsidR="00D13653" w:rsidRDefault="00D13653" w:rsidP="00D730B3">
      <w:pPr>
        <w:pStyle w:val="a9"/>
        <w:numPr>
          <w:ilvl w:val="0"/>
          <w:numId w:val="8"/>
        </w:numPr>
        <w:jc w:val="both"/>
      </w:pPr>
      <w:r>
        <w:t>быстрый темп в изучении материала, обеспечивающий высокую познавательную активность учащихся;</w:t>
      </w:r>
    </w:p>
    <w:p w:rsidR="00D13653" w:rsidRDefault="00D13653" w:rsidP="00D730B3">
      <w:pPr>
        <w:pStyle w:val="a9"/>
        <w:numPr>
          <w:ilvl w:val="0"/>
          <w:numId w:val="8"/>
        </w:numPr>
        <w:jc w:val="both"/>
      </w:pPr>
      <w:r>
        <w:t>осознание школьниками процесса обучения;</w:t>
      </w:r>
    </w:p>
    <w:p w:rsidR="00D13653" w:rsidRDefault="00D13653" w:rsidP="00D730B3">
      <w:pPr>
        <w:pStyle w:val="a9"/>
        <w:numPr>
          <w:ilvl w:val="0"/>
          <w:numId w:val="8"/>
        </w:numPr>
        <w:jc w:val="both"/>
      </w:pPr>
      <w:r>
        <w:t>систематическую работу над развитием каждого ребенка, включая самого слабого.</w:t>
      </w:r>
    </w:p>
    <w:p w:rsidR="00D13653" w:rsidRDefault="00D13653" w:rsidP="00D13653">
      <w:pPr>
        <w:pStyle w:val="a9"/>
        <w:jc w:val="both"/>
      </w:pPr>
      <w:r>
        <w:t>Эти принципы обусловливают расширение в курсе объема инвариантного содержания предмета и особый подход к его структурированию, определяющий последовательность изучения учебного материала.</w:t>
      </w:r>
    </w:p>
    <w:p w:rsidR="00C62936" w:rsidRPr="004D26C6" w:rsidRDefault="00C62936" w:rsidP="00C629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6C6">
        <w:rPr>
          <w:rFonts w:ascii="Times New Roman" w:eastAsia="Times New Roman" w:hAnsi="Times New Roman" w:cs="Times New Roman"/>
          <w:b/>
          <w:sz w:val="24"/>
          <w:szCs w:val="24"/>
        </w:rPr>
        <w:t>Цель программы</w:t>
      </w:r>
      <w:r w:rsidRPr="004D26C6">
        <w:rPr>
          <w:rFonts w:ascii="Times New Roman" w:eastAsia="Times New Roman" w:hAnsi="Times New Roman" w:cs="Times New Roman"/>
          <w:sz w:val="24"/>
          <w:szCs w:val="24"/>
        </w:rPr>
        <w:t xml:space="preserve"> - познакомить учащихся с лексико-грамматическими разрядами слов, словообразованием, нормами литературного произношения, орфографией, синтаксическим строем родного языка. Дети должны усвоить системы грамматических понятий, принципы письма, типичные правила правописания, познакомиться с особенностями двух форм языка - устной и письменной. </w:t>
      </w:r>
    </w:p>
    <w:p w:rsidR="00491987" w:rsidRPr="004D26C6" w:rsidRDefault="00491987" w:rsidP="004919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6C6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</w:t>
      </w:r>
      <w:r w:rsidR="00C62936" w:rsidRPr="004D26C6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4D26C6">
        <w:rPr>
          <w:rFonts w:ascii="Times New Roman" w:eastAsia="Times New Roman" w:hAnsi="Times New Roman" w:cs="Times New Roman"/>
          <w:sz w:val="24"/>
          <w:szCs w:val="24"/>
        </w:rPr>
        <w:t xml:space="preserve"> цел</w:t>
      </w:r>
      <w:r w:rsidR="00C62936" w:rsidRPr="004D26C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26C6">
        <w:rPr>
          <w:rFonts w:ascii="Times New Roman" w:eastAsia="Times New Roman" w:hAnsi="Times New Roman" w:cs="Times New Roman"/>
          <w:sz w:val="24"/>
          <w:szCs w:val="24"/>
        </w:rPr>
        <w:t xml:space="preserve"> необходимо решать следующие практические </w:t>
      </w:r>
      <w:r w:rsidRPr="004D26C6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4D26C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91987" w:rsidRPr="004D26C6" w:rsidRDefault="00491987" w:rsidP="004919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6C6">
        <w:rPr>
          <w:rFonts w:ascii="Times New Roman" w:eastAsia="Times New Roman" w:hAnsi="Times New Roman" w:cs="Times New Roman"/>
          <w:sz w:val="24"/>
          <w:szCs w:val="24"/>
        </w:rPr>
        <w:t xml:space="preserve">• развивать речь, мышление, воображение школьников, умение выбирать средства языка в соответствии с целями, задачами и условиями общения; </w:t>
      </w:r>
    </w:p>
    <w:p w:rsidR="00491987" w:rsidRPr="004D26C6" w:rsidRDefault="00491987" w:rsidP="004919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6C6">
        <w:rPr>
          <w:rFonts w:ascii="Times New Roman" w:eastAsia="Times New Roman" w:hAnsi="Times New Roman" w:cs="Times New Roman"/>
          <w:sz w:val="24"/>
          <w:szCs w:val="24"/>
        </w:rPr>
        <w:t xml:space="preserve">• обеспечивать освоение учащимися первоначальных знаний о лексике, фонетике, грамматике русского языка; </w:t>
      </w:r>
    </w:p>
    <w:p w:rsidR="00491987" w:rsidRPr="004D26C6" w:rsidRDefault="00491987" w:rsidP="004919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6C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обеспечивать овладение обучающимися умениями правильно писать и читать, участвовать в диалоге, составлять несложные монологические высказывания (в том числе рассуждения) и письменные тексты-описания и тексты-повествования небольшого объёма; </w:t>
      </w:r>
    </w:p>
    <w:p w:rsidR="00491987" w:rsidRPr="004D26C6" w:rsidRDefault="00491987" w:rsidP="004919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6C6">
        <w:rPr>
          <w:rFonts w:ascii="Times New Roman" w:eastAsia="Times New Roman" w:hAnsi="Times New Roman" w:cs="Times New Roman"/>
          <w:sz w:val="24"/>
          <w:szCs w:val="24"/>
        </w:rPr>
        <w:t>• воспитывать у учеников позитивное эмоционально-ценностное отношение к русскому языку, пробуждать познавательный интерес к языку, стремление совершенствовать свою речь.</w:t>
      </w:r>
    </w:p>
    <w:p w:rsidR="00491987" w:rsidRPr="004D26C6" w:rsidRDefault="00491987" w:rsidP="00491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6C6">
        <w:rPr>
          <w:rFonts w:ascii="Times New Roman" w:hAnsi="Times New Roman" w:cs="Times New Roman"/>
          <w:sz w:val="24"/>
          <w:szCs w:val="24"/>
        </w:rPr>
        <w:t xml:space="preserve"> </w:t>
      </w:r>
      <w:r w:rsidRPr="004D26C6">
        <w:rPr>
          <w:rFonts w:ascii="Times New Roman" w:hAnsi="Times New Roman"/>
          <w:b/>
          <w:sz w:val="24"/>
          <w:szCs w:val="24"/>
        </w:rPr>
        <w:t>Приоритетные формы и методы работы с обучающимися</w:t>
      </w:r>
      <w:r w:rsidRPr="004D26C6">
        <w:rPr>
          <w:rFonts w:ascii="Times New Roman" w:hAnsi="Times New Roman"/>
          <w:sz w:val="24"/>
          <w:szCs w:val="24"/>
        </w:rPr>
        <w:t xml:space="preserve">: групповая работа, работа в парах, дидактические игры, тестовые задания, задания на развитие логического мышления, урок - игра, урок-путешествие, урок - открытие,  коммуникативный метод, игровой метод обучения. </w:t>
      </w:r>
      <w:proofErr w:type="spellStart"/>
      <w:r w:rsidRPr="004D26C6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4D26C6">
        <w:rPr>
          <w:rFonts w:ascii="Times New Roman" w:hAnsi="Times New Roman"/>
          <w:sz w:val="24"/>
          <w:szCs w:val="24"/>
        </w:rPr>
        <w:t xml:space="preserve"> метод</w:t>
      </w:r>
    </w:p>
    <w:p w:rsidR="00491987" w:rsidRPr="004D26C6" w:rsidRDefault="00491987" w:rsidP="0049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6C6">
        <w:rPr>
          <w:rFonts w:ascii="Times New Roman" w:eastAsia="Times New Roman" w:hAnsi="Times New Roman" w:cs="Times New Roman"/>
          <w:b/>
          <w:sz w:val="24"/>
          <w:szCs w:val="24"/>
        </w:rPr>
        <w:t>Формы организации обучения:</w:t>
      </w:r>
    </w:p>
    <w:p w:rsidR="00491987" w:rsidRPr="004D26C6" w:rsidRDefault="00491987" w:rsidP="00D730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6C6">
        <w:rPr>
          <w:rFonts w:ascii="Times New Roman" w:eastAsia="Times New Roman" w:hAnsi="Times New Roman" w:cs="Times New Roman"/>
          <w:sz w:val="24"/>
          <w:szCs w:val="24"/>
        </w:rPr>
        <w:t>индивидуально-опосредованная—соответствует опосредованному общению (индивидуальная работа обучающегося с учебным материалом, посредством которого он находится в ситуации общения с другим человеком);</w:t>
      </w:r>
    </w:p>
    <w:p w:rsidR="00491987" w:rsidRPr="004D26C6" w:rsidRDefault="00491987" w:rsidP="00D730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6C6">
        <w:rPr>
          <w:rFonts w:ascii="Times New Roman" w:eastAsia="Times New Roman" w:hAnsi="Times New Roman" w:cs="Times New Roman"/>
          <w:sz w:val="24"/>
          <w:szCs w:val="24"/>
        </w:rPr>
        <w:t>парная — соответствует взаимодействию в обособленной паре (результаты его не используются в других парах);</w:t>
      </w:r>
    </w:p>
    <w:p w:rsidR="00491987" w:rsidRPr="004D26C6" w:rsidRDefault="00491987" w:rsidP="00D730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6C6">
        <w:rPr>
          <w:rFonts w:ascii="Times New Roman" w:eastAsia="Times New Roman" w:hAnsi="Times New Roman" w:cs="Times New Roman"/>
          <w:sz w:val="24"/>
          <w:szCs w:val="24"/>
        </w:rPr>
        <w:t>групповая — соответствует общению в группе, когда каждый говорящий направляет сообщение одновременно всем. Осуществляется такое взаимодействие в рамках всего коллектива или в рамках небольшой группы.</w:t>
      </w:r>
    </w:p>
    <w:p w:rsidR="00491987" w:rsidRPr="004D26C6" w:rsidRDefault="00491987" w:rsidP="00491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6C6">
        <w:rPr>
          <w:rFonts w:ascii="Times New Roman" w:eastAsia="Times New Roman" w:hAnsi="Times New Roman" w:cs="Times New Roman"/>
          <w:b/>
          <w:sz w:val="24"/>
          <w:szCs w:val="24"/>
        </w:rPr>
        <w:t>Технологии обучения:</w:t>
      </w:r>
      <w:r w:rsidRPr="004D26C6">
        <w:rPr>
          <w:rFonts w:ascii="Times New Roman" w:eastAsia="Times New Roman" w:hAnsi="Times New Roman" w:cs="Times New Roman"/>
          <w:sz w:val="24"/>
          <w:szCs w:val="24"/>
        </w:rPr>
        <w:t xml:space="preserve">     традиционная, </w:t>
      </w:r>
      <w:proofErr w:type="spellStart"/>
      <w:r w:rsidRPr="004D26C6">
        <w:rPr>
          <w:rFonts w:ascii="Times New Roman" w:eastAsia="Times New Roman" w:hAnsi="Times New Roman" w:cs="Times New Roman"/>
          <w:sz w:val="24"/>
          <w:szCs w:val="24"/>
        </w:rPr>
        <w:t>системно-деятельностная</w:t>
      </w:r>
      <w:proofErr w:type="spellEnd"/>
      <w:r w:rsidRPr="004D26C6">
        <w:rPr>
          <w:rFonts w:ascii="Times New Roman" w:eastAsia="Times New Roman" w:hAnsi="Times New Roman" w:cs="Times New Roman"/>
          <w:sz w:val="24"/>
          <w:szCs w:val="24"/>
        </w:rPr>
        <w:t xml:space="preserve">, личностно-ориентированная, парацентрическая, игровая, </w:t>
      </w:r>
      <w:proofErr w:type="spellStart"/>
      <w:r w:rsidRPr="004D26C6">
        <w:rPr>
          <w:rFonts w:ascii="Times New Roman" w:eastAsia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4D26C6">
        <w:rPr>
          <w:rFonts w:ascii="Times New Roman" w:eastAsia="Times New Roman" w:hAnsi="Times New Roman" w:cs="Times New Roman"/>
          <w:sz w:val="24"/>
          <w:szCs w:val="24"/>
        </w:rPr>
        <w:t>, ИКТ , проблемное и дифференцированное обучения, метод проектов.</w:t>
      </w:r>
    </w:p>
    <w:p w:rsidR="00491987" w:rsidRPr="004D26C6" w:rsidRDefault="00491987" w:rsidP="004919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6C6">
        <w:rPr>
          <w:rFonts w:ascii="Times New Roman" w:eastAsia="Times New Roman" w:hAnsi="Times New Roman" w:cs="Times New Roman"/>
          <w:b/>
          <w:sz w:val="24"/>
          <w:szCs w:val="24"/>
        </w:rPr>
        <w:t>Виды контроля:</w:t>
      </w:r>
    </w:p>
    <w:p w:rsidR="00491987" w:rsidRPr="004D26C6" w:rsidRDefault="00491987" w:rsidP="00491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6C6">
        <w:rPr>
          <w:rFonts w:ascii="Times New Roman" w:eastAsia="Times New Roman" w:hAnsi="Times New Roman" w:cs="Times New Roman"/>
          <w:sz w:val="24"/>
          <w:szCs w:val="24"/>
        </w:rPr>
        <w:t>-предварительный, текущий, тематический (периодический), итоговый;</w:t>
      </w:r>
    </w:p>
    <w:p w:rsidR="00C62936" w:rsidRPr="004D26C6" w:rsidRDefault="00491987" w:rsidP="00C62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6C6">
        <w:rPr>
          <w:rFonts w:ascii="Times New Roman" w:eastAsia="Times New Roman" w:hAnsi="Times New Roman" w:cs="Times New Roman"/>
          <w:sz w:val="24"/>
          <w:szCs w:val="24"/>
        </w:rPr>
        <w:t>-внешний, взаимный, самоконтроль.</w:t>
      </w:r>
    </w:p>
    <w:p w:rsidR="00C62936" w:rsidRPr="004D26C6" w:rsidRDefault="00C62936" w:rsidP="00C62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6C6">
        <w:rPr>
          <w:rFonts w:ascii="Times New Roman" w:eastAsia="Times New Roman" w:hAnsi="Times New Roman" w:cs="Times New Roman"/>
          <w:sz w:val="24"/>
          <w:szCs w:val="24"/>
        </w:rPr>
        <w:t xml:space="preserve"> -Всероссийская проверочная работа</w:t>
      </w:r>
    </w:p>
    <w:p w:rsidR="00491987" w:rsidRPr="004D26C6" w:rsidRDefault="00491987" w:rsidP="004919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6C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26C6">
        <w:rPr>
          <w:rFonts w:ascii="Times New Roman" w:eastAsia="Times New Roman" w:hAnsi="Times New Roman" w:cs="Times New Roman"/>
          <w:b/>
          <w:sz w:val="24"/>
          <w:szCs w:val="24"/>
        </w:rPr>
        <w:t>Формы контроля:</w:t>
      </w:r>
    </w:p>
    <w:p w:rsidR="00C62936" w:rsidRPr="004D26C6" w:rsidRDefault="00491987" w:rsidP="00491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6C6">
        <w:rPr>
          <w:rFonts w:ascii="Times New Roman" w:eastAsia="Times New Roman" w:hAnsi="Times New Roman" w:cs="Times New Roman"/>
          <w:sz w:val="24"/>
          <w:szCs w:val="24"/>
        </w:rPr>
        <w:t xml:space="preserve">-устный контроль - индивидуальный и фронтальный опрос. </w:t>
      </w:r>
    </w:p>
    <w:p w:rsidR="00491987" w:rsidRPr="004D26C6" w:rsidRDefault="00491987" w:rsidP="00491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6C6">
        <w:rPr>
          <w:rFonts w:ascii="Times New Roman" w:eastAsia="Times New Roman" w:hAnsi="Times New Roman" w:cs="Times New Roman"/>
          <w:sz w:val="24"/>
          <w:szCs w:val="24"/>
        </w:rPr>
        <w:t>-письменный контроль - выполняется с помощью контрольных и самостоятельных работ, письменных зачетов, перфокарт;</w:t>
      </w:r>
    </w:p>
    <w:p w:rsidR="00491987" w:rsidRPr="000C3F01" w:rsidRDefault="00491987" w:rsidP="00491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F01">
        <w:rPr>
          <w:rFonts w:ascii="Times New Roman" w:eastAsia="Times New Roman" w:hAnsi="Times New Roman" w:cs="Times New Roman"/>
          <w:sz w:val="24"/>
          <w:szCs w:val="24"/>
        </w:rPr>
        <w:t>-тестовый контроль -  в основе которого лежат тесты;</w:t>
      </w:r>
    </w:p>
    <w:p w:rsidR="00491987" w:rsidRPr="000C3F01" w:rsidRDefault="00491987" w:rsidP="00491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F01">
        <w:rPr>
          <w:rFonts w:ascii="Times New Roman" w:eastAsia="Times New Roman" w:hAnsi="Times New Roman" w:cs="Times New Roman"/>
          <w:sz w:val="24"/>
          <w:szCs w:val="24"/>
        </w:rPr>
        <w:t>-самоконтроль предполагает формирование умения самостоятельно находить допущенные ошибки, неточности, намечать способы устранения обнаруживаемых пробелов.  </w:t>
      </w:r>
    </w:p>
    <w:p w:rsidR="00491987" w:rsidRPr="000C3F01" w:rsidRDefault="00491987" w:rsidP="0049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C3F01">
        <w:rPr>
          <w:rFonts w:ascii="Times New Roman" w:eastAsia="Times New Roman" w:hAnsi="Times New Roman" w:cs="Times New Roman"/>
          <w:sz w:val="24"/>
          <w:szCs w:val="24"/>
        </w:rPr>
        <w:t xml:space="preserve">Усвоение учебного материала реализуется с применением основных групп </w:t>
      </w:r>
      <w:r w:rsidRPr="000C3F01">
        <w:rPr>
          <w:rFonts w:ascii="Times New Roman" w:eastAsia="Times New Roman" w:hAnsi="Times New Roman" w:cs="Times New Roman"/>
          <w:b/>
          <w:sz w:val="24"/>
          <w:szCs w:val="24"/>
        </w:rPr>
        <w:t>методов обучения и их сочетания:</w:t>
      </w:r>
    </w:p>
    <w:p w:rsidR="00491987" w:rsidRPr="000C3F01" w:rsidRDefault="00491987" w:rsidP="00D730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F01">
        <w:rPr>
          <w:rFonts w:ascii="Times New Roman" w:eastAsia="Times New Roman" w:hAnsi="Times New Roman" w:cs="Times New Roman"/>
          <w:sz w:val="24"/>
          <w:szCs w:val="24"/>
        </w:rPr>
        <w:t xml:space="preserve"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 проблемно-поисковых под руководством преподавателя и самостоятельной работой учащихся. </w:t>
      </w:r>
    </w:p>
    <w:p w:rsidR="00491987" w:rsidRPr="000C3F01" w:rsidRDefault="00491987" w:rsidP="00D730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F01">
        <w:rPr>
          <w:rFonts w:ascii="Times New Roman" w:eastAsia="Times New Roman" w:hAnsi="Times New Roman" w:cs="Times New Roman"/>
          <w:sz w:val="24"/>
          <w:szCs w:val="24"/>
        </w:rPr>
        <w:t>Методами стимулирования и мотивации учебной деятельности: познавательных игр, деловых игр.</w:t>
      </w:r>
    </w:p>
    <w:p w:rsidR="00491987" w:rsidRPr="000C3F01" w:rsidRDefault="00491987" w:rsidP="00D730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F01">
        <w:rPr>
          <w:rFonts w:ascii="Times New Roman" w:eastAsia="Times New Roman" w:hAnsi="Times New Roman" w:cs="Times New Roman"/>
          <w:sz w:val="24"/>
          <w:szCs w:val="24"/>
        </w:rPr>
        <w:t xml:space="preserve"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 </w:t>
      </w:r>
    </w:p>
    <w:p w:rsidR="00491987" w:rsidRDefault="00491987" w:rsidP="00491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4. У</w:t>
      </w:r>
      <w:r w:rsidRPr="000C3F01">
        <w:rPr>
          <w:rFonts w:ascii="Times New Roman" w:eastAsia="Times New Roman" w:hAnsi="Times New Roman" w:cs="Times New Roman"/>
          <w:sz w:val="24"/>
          <w:szCs w:val="24"/>
        </w:rPr>
        <w:t>роки усвоения новой учебной информации; уроки формирования практических умений и навыков учащихся; уроки совершенствования и знаний, умений и навыков; уроки обобщения и систематизации знаний, умений и навыков; уроки проверки и оценки знаний, умений и навыков учащихся.</w:t>
      </w:r>
    </w:p>
    <w:p w:rsidR="00491987" w:rsidRPr="000C3F01" w:rsidRDefault="00491987" w:rsidP="00491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C3F01">
        <w:rPr>
          <w:rFonts w:ascii="Times New Roman" w:eastAsia="Times New Roman" w:hAnsi="Times New Roman" w:cs="Times New Roman"/>
          <w:sz w:val="24"/>
          <w:szCs w:val="24"/>
        </w:rPr>
        <w:t xml:space="preserve"> Используются следующие </w:t>
      </w:r>
      <w:r w:rsidRPr="000C3F01">
        <w:rPr>
          <w:rFonts w:ascii="Times New Roman" w:eastAsia="Times New Roman" w:hAnsi="Times New Roman" w:cs="Times New Roman"/>
          <w:b/>
          <w:sz w:val="24"/>
          <w:szCs w:val="24"/>
        </w:rPr>
        <w:t>средства обучения</w:t>
      </w:r>
      <w:r w:rsidRPr="000C3F01">
        <w:rPr>
          <w:rFonts w:ascii="Times New Roman" w:eastAsia="Times New Roman" w:hAnsi="Times New Roman" w:cs="Times New Roman"/>
          <w:sz w:val="24"/>
          <w:szCs w:val="24"/>
        </w:rPr>
        <w:t xml:space="preserve">:  учебно-наглядные пособия, организационно-педагогические средства (карточки, перфокарты, раздаточный материал). </w:t>
      </w:r>
    </w:p>
    <w:p w:rsidR="00A54786" w:rsidRPr="00476C27" w:rsidRDefault="00A54786" w:rsidP="00A54786">
      <w:pPr>
        <w:ind w:firstLine="540"/>
        <w:jc w:val="both"/>
        <w:rPr>
          <w:rFonts w:ascii="Times New Roman" w:eastAsia="Calibri" w:hAnsi="Times New Roman"/>
          <w:b/>
          <w:color w:val="000000"/>
        </w:rPr>
      </w:pPr>
      <w:r w:rsidRPr="00047E2A">
        <w:rPr>
          <w:rFonts w:ascii="Times New Roman" w:eastAsia="Calibri" w:hAnsi="Times New Roman"/>
          <w:color w:val="000000"/>
        </w:rPr>
        <w:t xml:space="preserve">На изучение </w:t>
      </w:r>
      <w:r>
        <w:rPr>
          <w:rFonts w:ascii="Times New Roman" w:eastAsia="Calibri" w:hAnsi="Times New Roman"/>
          <w:color w:val="000000"/>
        </w:rPr>
        <w:t>русского языка</w:t>
      </w:r>
      <w:r w:rsidRPr="00047E2A">
        <w:rPr>
          <w:rFonts w:ascii="Times New Roman" w:eastAsia="Calibri" w:hAnsi="Times New Roman"/>
          <w:color w:val="000000"/>
        </w:rPr>
        <w:t xml:space="preserve"> в </w:t>
      </w:r>
      <w:r>
        <w:rPr>
          <w:rFonts w:ascii="Times New Roman" w:eastAsia="Calibri" w:hAnsi="Times New Roman"/>
          <w:color w:val="000000"/>
        </w:rPr>
        <w:t>4</w:t>
      </w:r>
      <w:r w:rsidRPr="00047E2A">
        <w:rPr>
          <w:rFonts w:ascii="Times New Roman" w:eastAsia="Calibri" w:hAnsi="Times New Roman"/>
          <w:color w:val="000000"/>
        </w:rPr>
        <w:t xml:space="preserve"> классе начальной школы отводится </w:t>
      </w:r>
      <w:r w:rsidRPr="00476C27">
        <w:rPr>
          <w:rFonts w:ascii="Times New Roman" w:eastAsia="Calibri" w:hAnsi="Times New Roman"/>
          <w:b/>
          <w:color w:val="000000"/>
        </w:rPr>
        <w:t>5 ч в неделю</w:t>
      </w:r>
      <w:r w:rsidRPr="00047E2A">
        <w:rPr>
          <w:rFonts w:ascii="Times New Roman" w:eastAsia="Calibri" w:hAnsi="Times New Roman"/>
          <w:color w:val="000000"/>
        </w:rPr>
        <w:t xml:space="preserve">. Курс рассчитан на </w:t>
      </w:r>
      <w:r w:rsidRPr="00476C27">
        <w:rPr>
          <w:rFonts w:ascii="Times New Roman" w:eastAsia="Calibri" w:hAnsi="Times New Roman"/>
          <w:b/>
          <w:color w:val="000000"/>
        </w:rPr>
        <w:t xml:space="preserve">170 часов (34 учебные недели). </w:t>
      </w:r>
    </w:p>
    <w:p w:rsidR="00A54786" w:rsidRPr="002B7936" w:rsidRDefault="00A54786" w:rsidP="00A547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b/>
          <w:sz w:val="24"/>
          <w:szCs w:val="24"/>
        </w:rPr>
        <w:lastRenderedPageBreak/>
        <w:t>Формы и виды организации деятельности учащихся на уроке</w:t>
      </w:r>
      <w:r w:rsidRPr="002B7936">
        <w:rPr>
          <w:rFonts w:ascii="Times New Roman" w:hAnsi="Times New Roman" w:cs="Times New Roman"/>
          <w:sz w:val="24"/>
          <w:szCs w:val="24"/>
        </w:rPr>
        <w:t>: групповая работа, творческие задания</w:t>
      </w:r>
      <w:r>
        <w:rPr>
          <w:rFonts w:ascii="Times New Roman" w:hAnsi="Times New Roman" w:cs="Times New Roman"/>
          <w:sz w:val="24"/>
          <w:szCs w:val="24"/>
        </w:rPr>
        <w:t>, самопроверка, взаимопроверка самостоятельная работа.</w:t>
      </w:r>
    </w:p>
    <w:p w:rsidR="00A54786" w:rsidRPr="0057245D" w:rsidRDefault="00A54786" w:rsidP="00A54786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7245D">
        <w:rPr>
          <w:rFonts w:ascii="Times New Roman" w:hAnsi="Times New Roman"/>
          <w:b/>
          <w:sz w:val="24"/>
          <w:szCs w:val="24"/>
        </w:rPr>
        <w:t>Количество работ за учебный период</w:t>
      </w:r>
    </w:p>
    <w:tbl>
      <w:tblPr>
        <w:tblW w:w="0" w:type="auto"/>
        <w:tblInd w:w="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641"/>
        <w:gridCol w:w="7283"/>
        <w:gridCol w:w="1578"/>
      </w:tblGrid>
      <w:tr w:rsidR="00A54786" w:rsidTr="00A54786">
        <w:trPr>
          <w:trHeight w:val="660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4786" w:rsidRDefault="00A54786" w:rsidP="00A54786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4786" w:rsidRDefault="00A54786" w:rsidP="00A54786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54786" w:rsidRPr="009510A7" w:rsidRDefault="00A54786" w:rsidP="00A5478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54786" w:rsidTr="00A54786">
        <w:trPr>
          <w:trHeight w:val="660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4786" w:rsidRDefault="00A54786" w:rsidP="00A54786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4786" w:rsidRDefault="00A54786" w:rsidP="00A54786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Входные  работы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4786" w:rsidRDefault="00A54786" w:rsidP="00A5478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4786" w:rsidTr="00A54786">
        <w:trPr>
          <w:trHeight w:val="660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4786" w:rsidRDefault="00A54786" w:rsidP="00A54786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4786" w:rsidRPr="009510A7" w:rsidRDefault="00A54786" w:rsidP="00A54786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грамматическими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заданиеми</w:t>
            </w:r>
            <w:proofErr w:type="spellEnd"/>
            <w:r w:rsidRPr="00F34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4786" w:rsidRDefault="00A54786" w:rsidP="00A5478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4786" w:rsidTr="00A54786">
        <w:trPr>
          <w:trHeight w:val="660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4786" w:rsidRDefault="00A54786" w:rsidP="00A5478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4786" w:rsidRDefault="00A54786" w:rsidP="00A5478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4786" w:rsidRDefault="00A54786" w:rsidP="00A5478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4786" w:rsidTr="00A54786">
        <w:trPr>
          <w:trHeight w:val="660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4786" w:rsidRDefault="00A54786" w:rsidP="00A5478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4786" w:rsidRDefault="00A54786" w:rsidP="00A5478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4786" w:rsidRDefault="00A54786" w:rsidP="00A5478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4786" w:rsidTr="00A54786">
        <w:trPr>
          <w:trHeight w:val="660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4786" w:rsidRDefault="00A54786" w:rsidP="00A5478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4786" w:rsidRDefault="00A54786" w:rsidP="00A5478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4786" w:rsidRDefault="00A54786" w:rsidP="00A5478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4786" w:rsidTr="00A54786">
        <w:trPr>
          <w:trHeight w:val="660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54786" w:rsidRDefault="00A54786" w:rsidP="00A54786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7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4786" w:rsidRDefault="00A54786" w:rsidP="00A54786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контрольных и проверочных работ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4786" w:rsidRDefault="00A54786" w:rsidP="00A5478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</w:tbl>
    <w:p w:rsidR="00A54786" w:rsidRDefault="00A54786" w:rsidP="0049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987" w:rsidRDefault="00491987" w:rsidP="00491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F01">
        <w:rPr>
          <w:rFonts w:ascii="Times New Roman" w:eastAsia="Times New Roman" w:hAnsi="Times New Roman" w:cs="Times New Roman"/>
          <w:b/>
          <w:sz w:val="24"/>
          <w:szCs w:val="24"/>
        </w:rPr>
        <w:t>Виды деятельности учащихся: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C3F01">
        <w:rPr>
          <w:rFonts w:ascii="Times New Roman" w:eastAsia="Times New Roman" w:hAnsi="Times New Roman" w:cs="Times New Roman"/>
          <w:sz w:val="24"/>
          <w:szCs w:val="24"/>
        </w:rPr>
        <w:t xml:space="preserve">стные сообщения;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C3F01">
        <w:rPr>
          <w:rFonts w:ascii="Times New Roman" w:eastAsia="Times New Roman" w:hAnsi="Times New Roman" w:cs="Times New Roman"/>
          <w:sz w:val="24"/>
          <w:szCs w:val="24"/>
        </w:rPr>
        <w:t xml:space="preserve">бсуждения;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C3F01">
        <w:rPr>
          <w:rFonts w:ascii="Times New Roman" w:eastAsia="Times New Roman" w:hAnsi="Times New Roman" w:cs="Times New Roman"/>
          <w:sz w:val="24"/>
          <w:szCs w:val="24"/>
        </w:rPr>
        <w:t xml:space="preserve">ини – сочинения;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C3F01">
        <w:rPr>
          <w:rFonts w:ascii="Times New Roman" w:eastAsia="Times New Roman" w:hAnsi="Times New Roman" w:cs="Times New Roman"/>
          <w:sz w:val="24"/>
          <w:szCs w:val="24"/>
        </w:rPr>
        <w:t xml:space="preserve">абота с источниками;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0C3F01">
        <w:rPr>
          <w:rFonts w:ascii="Times New Roman" w:eastAsia="Times New Roman" w:hAnsi="Times New Roman" w:cs="Times New Roman"/>
          <w:sz w:val="24"/>
          <w:szCs w:val="24"/>
        </w:rPr>
        <w:t xml:space="preserve">ащита презентаций; </w:t>
      </w:r>
      <w:r w:rsidR="0003400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C3F01">
        <w:rPr>
          <w:rFonts w:ascii="Times New Roman" w:eastAsia="Times New Roman" w:hAnsi="Times New Roman" w:cs="Times New Roman"/>
          <w:sz w:val="24"/>
          <w:szCs w:val="24"/>
        </w:rPr>
        <w:t>ефлексия</w:t>
      </w:r>
    </w:p>
    <w:p w:rsidR="00491987" w:rsidRPr="000C3F01" w:rsidRDefault="00491987" w:rsidP="00491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987" w:rsidRPr="00CC2C1B" w:rsidRDefault="00491987" w:rsidP="00C629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0A9">
        <w:rPr>
          <w:rFonts w:ascii="Times New Roman" w:hAnsi="Times New Roman"/>
          <w:b/>
        </w:rPr>
        <w:t>Срок реализации программы</w:t>
      </w:r>
      <w:r>
        <w:rPr>
          <w:rFonts w:ascii="Times New Roman" w:hAnsi="Times New Roman"/>
        </w:rPr>
        <w:t>: 1 год (170 часов за год), 5 часа в неделю (34 учебные недели)</w:t>
      </w:r>
    </w:p>
    <w:p w:rsidR="00CC2C1B" w:rsidRPr="00CC2C1B" w:rsidRDefault="00CC2C1B" w:rsidP="00C629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4786" w:rsidRPr="00A54786" w:rsidRDefault="00A54786" w:rsidP="00A54786">
      <w:pPr>
        <w:pStyle w:val="60"/>
        <w:shd w:val="clear" w:color="auto" w:fill="auto"/>
        <w:jc w:val="center"/>
        <w:rPr>
          <w:b/>
          <w:i w:val="0"/>
          <w:sz w:val="24"/>
          <w:szCs w:val="24"/>
        </w:rPr>
      </w:pPr>
      <w:r w:rsidRPr="00A54786">
        <w:rPr>
          <w:b/>
          <w:i w:val="0"/>
          <w:color w:val="000000"/>
          <w:sz w:val="24"/>
          <w:szCs w:val="24"/>
        </w:rPr>
        <w:t>ПЛАНИРУЕМЫЕ РЕЗУЛЬТАТЫ ОСВОЕНИЯ ПРЕДМЕТА.</w:t>
      </w:r>
      <w:r w:rsidRPr="00A54786">
        <w:rPr>
          <w:b/>
          <w:i w:val="0"/>
          <w:sz w:val="24"/>
          <w:szCs w:val="24"/>
        </w:rPr>
        <w:t xml:space="preserve"> </w:t>
      </w:r>
    </w:p>
    <w:p w:rsidR="00A54786" w:rsidRPr="0057245D" w:rsidRDefault="00A54786" w:rsidP="00A54786">
      <w:pPr>
        <w:pStyle w:val="60"/>
        <w:shd w:val="clear" w:color="auto" w:fill="auto"/>
        <w:jc w:val="center"/>
        <w:rPr>
          <w:b/>
          <w:i w:val="0"/>
          <w:sz w:val="24"/>
          <w:szCs w:val="24"/>
        </w:rPr>
      </w:pPr>
      <w:r w:rsidRPr="0057245D">
        <w:rPr>
          <w:b/>
          <w:i w:val="0"/>
          <w:sz w:val="24"/>
          <w:szCs w:val="24"/>
        </w:rPr>
        <w:t>ПРЕДМЕТНЫЕ РЕЗУЛЬТАТЫ</w:t>
      </w:r>
    </w:p>
    <w:p w:rsidR="00A54786" w:rsidRPr="00A54786" w:rsidRDefault="00A54786" w:rsidP="00A54786">
      <w:pPr>
        <w:pStyle w:val="25"/>
        <w:shd w:val="clear" w:color="auto" w:fill="auto"/>
        <w:ind w:firstLine="0"/>
        <w:rPr>
          <w:i/>
          <w:sz w:val="24"/>
          <w:szCs w:val="24"/>
        </w:rPr>
      </w:pPr>
      <w:r w:rsidRPr="00A54786">
        <w:rPr>
          <w:i/>
          <w:sz w:val="24"/>
          <w:szCs w:val="24"/>
        </w:rPr>
        <w:t>Выпускник научится:</w:t>
      </w:r>
    </w:p>
    <w:p w:rsidR="00A54786" w:rsidRPr="0057245D" w:rsidRDefault="00A54786" w:rsidP="00D730B3">
      <w:pPr>
        <w:pStyle w:val="25"/>
        <w:numPr>
          <w:ilvl w:val="0"/>
          <w:numId w:val="3"/>
        </w:numPr>
        <w:shd w:val="clear" w:color="auto" w:fill="auto"/>
        <w:rPr>
          <w:sz w:val="24"/>
          <w:szCs w:val="24"/>
        </w:rPr>
      </w:pPr>
      <w:r w:rsidRPr="0057245D">
        <w:rPr>
          <w:sz w:val="24"/>
          <w:szCs w:val="24"/>
        </w:rPr>
        <w:t>•разбирать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слова по составу.</w:t>
      </w:r>
    </w:p>
    <w:p w:rsidR="00A54786" w:rsidRPr="0057245D" w:rsidRDefault="00A54786" w:rsidP="00D730B3">
      <w:pPr>
        <w:pStyle w:val="25"/>
        <w:numPr>
          <w:ilvl w:val="0"/>
          <w:numId w:val="3"/>
        </w:numPr>
        <w:shd w:val="clear" w:color="auto" w:fill="auto"/>
        <w:rPr>
          <w:sz w:val="24"/>
          <w:szCs w:val="24"/>
        </w:rPr>
      </w:pPr>
      <w:r w:rsidRPr="0057245D">
        <w:rPr>
          <w:sz w:val="24"/>
          <w:szCs w:val="24"/>
        </w:rPr>
        <w:t>•выявлять слова, значение которых требует уточнения;</w:t>
      </w:r>
    </w:p>
    <w:p w:rsidR="00A54786" w:rsidRDefault="00A54786" w:rsidP="00D730B3">
      <w:pPr>
        <w:pStyle w:val="25"/>
        <w:numPr>
          <w:ilvl w:val="0"/>
          <w:numId w:val="3"/>
        </w:numPr>
        <w:shd w:val="clear" w:color="auto" w:fill="auto"/>
        <w:jc w:val="left"/>
        <w:rPr>
          <w:sz w:val="24"/>
          <w:szCs w:val="24"/>
        </w:rPr>
      </w:pPr>
      <w:r w:rsidRPr="0057245D">
        <w:rPr>
          <w:sz w:val="24"/>
          <w:szCs w:val="24"/>
        </w:rPr>
        <w:t>•определять значение слова по тексту или уточнять с помощью толкового словаря.</w:t>
      </w:r>
    </w:p>
    <w:p w:rsidR="00A54786" w:rsidRDefault="00A54786" w:rsidP="00D730B3">
      <w:pPr>
        <w:pStyle w:val="25"/>
        <w:numPr>
          <w:ilvl w:val="0"/>
          <w:numId w:val="3"/>
        </w:numPr>
        <w:shd w:val="clear" w:color="auto" w:fill="auto"/>
        <w:jc w:val="left"/>
        <w:rPr>
          <w:sz w:val="24"/>
          <w:szCs w:val="24"/>
        </w:rPr>
      </w:pPr>
      <w:r w:rsidRPr="0057245D">
        <w:rPr>
          <w:sz w:val="24"/>
          <w:szCs w:val="24"/>
        </w:rPr>
        <w:t xml:space="preserve">•оценивать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 </w:t>
      </w:r>
    </w:p>
    <w:p w:rsidR="00A54786" w:rsidRPr="0057245D" w:rsidRDefault="00A54786" w:rsidP="00D730B3">
      <w:pPr>
        <w:pStyle w:val="25"/>
        <w:numPr>
          <w:ilvl w:val="0"/>
          <w:numId w:val="3"/>
        </w:numPr>
        <w:shd w:val="clear" w:color="auto" w:fill="auto"/>
        <w:jc w:val="left"/>
        <w:rPr>
          <w:sz w:val="24"/>
          <w:szCs w:val="24"/>
        </w:rPr>
      </w:pPr>
      <w:r w:rsidRPr="0057245D">
        <w:rPr>
          <w:sz w:val="24"/>
          <w:szCs w:val="24"/>
        </w:rPr>
        <w:t>•соблюдать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A54786" w:rsidRPr="0057245D" w:rsidRDefault="00A54786" w:rsidP="00D730B3">
      <w:pPr>
        <w:pStyle w:val="25"/>
        <w:numPr>
          <w:ilvl w:val="0"/>
          <w:numId w:val="3"/>
        </w:numPr>
        <w:shd w:val="clear" w:color="auto" w:fill="auto"/>
        <w:jc w:val="left"/>
        <w:rPr>
          <w:sz w:val="24"/>
          <w:szCs w:val="24"/>
        </w:rPr>
      </w:pPr>
      <w:r w:rsidRPr="0057245D">
        <w:rPr>
          <w:sz w:val="24"/>
          <w:szCs w:val="24"/>
        </w:rPr>
        <w:t>•выражать собственное мнение, аргументировать его с учётом ситуации общения; •самостоятельно озаглавливать текст;</w:t>
      </w:r>
    </w:p>
    <w:p w:rsidR="00A54786" w:rsidRPr="0057245D" w:rsidRDefault="00A54786" w:rsidP="00D730B3">
      <w:pPr>
        <w:pStyle w:val="25"/>
        <w:numPr>
          <w:ilvl w:val="0"/>
          <w:numId w:val="3"/>
        </w:numPr>
        <w:shd w:val="clear" w:color="auto" w:fill="auto"/>
        <w:rPr>
          <w:sz w:val="24"/>
          <w:szCs w:val="24"/>
        </w:rPr>
      </w:pPr>
      <w:r w:rsidRPr="0057245D">
        <w:rPr>
          <w:sz w:val="24"/>
          <w:szCs w:val="24"/>
        </w:rPr>
        <w:t>•составлять план текста;</w:t>
      </w:r>
    </w:p>
    <w:p w:rsidR="00A54786" w:rsidRPr="0057245D" w:rsidRDefault="00A54786" w:rsidP="00D730B3">
      <w:pPr>
        <w:pStyle w:val="25"/>
        <w:numPr>
          <w:ilvl w:val="0"/>
          <w:numId w:val="3"/>
        </w:numPr>
        <w:shd w:val="clear" w:color="auto" w:fill="auto"/>
        <w:rPr>
          <w:sz w:val="24"/>
          <w:szCs w:val="24"/>
        </w:rPr>
      </w:pPr>
      <w:r w:rsidRPr="0057245D">
        <w:rPr>
          <w:sz w:val="24"/>
          <w:szCs w:val="24"/>
        </w:rPr>
        <w:t>•сочинять письма, поздравительные открытки, записки и другие небольшие тексты для конкретных ситуаций общения.</w:t>
      </w:r>
    </w:p>
    <w:p w:rsidR="00A54786" w:rsidRPr="0057245D" w:rsidRDefault="00A54786" w:rsidP="00D730B3">
      <w:pPr>
        <w:pStyle w:val="25"/>
        <w:numPr>
          <w:ilvl w:val="0"/>
          <w:numId w:val="3"/>
        </w:numPr>
        <w:shd w:val="clear" w:color="auto" w:fill="auto"/>
        <w:rPr>
          <w:sz w:val="24"/>
          <w:szCs w:val="24"/>
        </w:rPr>
      </w:pPr>
      <w:r w:rsidRPr="0057245D">
        <w:rPr>
          <w:sz w:val="24"/>
          <w:szCs w:val="24"/>
        </w:rPr>
        <w:t>•применять правила правописания (в объёме содержания курса);</w:t>
      </w:r>
    </w:p>
    <w:p w:rsidR="00A54786" w:rsidRPr="0057245D" w:rsidRDefault="00A54786" w:rsidP="00D730B3">
      <w:pPr>
        <w:pStyle w:val="25"/>
        <w:numPr>
          <w:ilvl w:val="0"/>
          <w:numId w:val="3"/>
        </w:numPr>
        <w:shd w:val="clear" w:color="auto" w:fill="auto"/>
        <w:rPr>
          <w:sz w:val="24"/>
          <w:szCs w:val="24"/>
        </w:rPr>
      </w:pPr>
      <w:r w:rsidRPr="0057245D">
        <w:rPr>
          <w:sz w:val="24"/>
          <w:szCs w:val="24"/>
        </w:rPr>
        <w:t>•определять (уточнять) написание слова по орфографическому словарю;</w:t>
      </w:r>
    </w:p>
    <w:p w:rsidR="00A54786" w:rsidRPr="0057245D" w:rsidRDefault="00A54786" w:rsidP="00D730B3">
      <w:pPr>
        <w:pStyle w:val="25"/>
        <w:numPr>
          <w:ilvl w:val="0"/>
          <w:numId w:val="3"/>
        </w:numPr>
        <w:shd w:val="clear" w:color="auto" w:fill="auto"/>
        <w:rPr>
          <w:sz w:val="24"/>
          <w:szCs w:val="24"/>
        </w:rPr>
      </w:pPr>
      <w:r w:rsidRPr="0057245D">
        <w:rPr>
          <w:sz w:val="24"/>
          <w:szCs w:val="24"/>
        </w:rPr>
        <w:t>•безошибочно списывать текст объёмом 80—90 слов;</w:t>
      </w:r>
    </w:p>
    <w:p w:rsidR="00A54786" w:rsidRPr="0057245D" w:rsidRDefault="00A54786" w:rsidP="00D730B3">
      <w:pPr>
        <w:pStyle w:val="25"/>
        <w:numPr>
          <w:ilvl w:val="0"/>
          <w:numId w:val="3"/>
        </w:numPr>
        <w:shd w:val="clear" w:color="auto" w:fill="auto"/>
        <w:rPr>
          <w:sz w:val="24"/>
          <w:szCs w:val="24"/>
        </w:rPr>
      </w:pPr>
      <w:r w:rsidRPr="0057245D">
        <w:rPr>
          <w:sz w:val="24"/>
          <w:szCs w:val="24"/>
        </w:rPr>
        <w:t>•писать под диктовку тексты объёмом 75—80 слов в соответствии с изученными правилами правописания;</w:t>
      </w:r>
    </w:p>
    <w:p w:rsidR="00A54786" w:rsidRPr="0057245D" w:rsidRDefault="00A54786" w:rsidP="00D730B3">
      <w:pPr>
        <w:pStyle w:val="25"/>
        <w:numPr>
          <w:ilvl w:val="0"/>
          <w:numId w:val="3"/>
        </w:numPr>
        <w:shd w:val="clear" w:color="auto" w:fill="auto"/>
        <w:jc w:val="left"/>
        <w:rPr>
          <w:sz w:val="24"/>
          <w:szCs w:val="24"/>
        </w:rPr>
      </w:pPr>
      <w:r w:rsidRPr="0057245D">
        <w:rPr>
          <w:sz w:val="24"/>
          <w:szCs w:val="24"/>
        </w:rPr>
        <w:t>•определять грамматические признаки имён существительных — род, число, падеж, склонение; •определять грамматические признаки имён прилагательных — род, число, падеж;</w:t>
      </w:r>
    </w:p>
    <w:p w:rsidR="00A54786" w:rsidRDefault="00A54786" w:rsidP="00D730B3">
      <w:pPr>
        <w:pStyle w:val="25"/>
        <w:numPr>
          <w:ilvl w:val="0"/>
          <w:numId w:val="3"/>
        </w:numPr>
        <w:shd w:val="clear" w:color="auto" w:fill="auto"/>
        <w:rPr>
          <w:sz w:val="24"/>
          <w:szCs w:val="24"/>
        </w:rPr>
      </w:pPr>
      <w:r w:rsidRPr="0057245D">
        <w:rPr>
          <w:sz w:val="24"/>
          <w:szCs w:val="24"/>
        </w:rPr>
        <w:lastRenderedPageBreak/>
        <w:t>•определять грамматические признаки глаголов — число, время, род (в прошедшем времени), лицо (в настояще</w:t>
      </w:r>
      <w:r>
        <w:rPr>
          <w:sz w:val="24"/>
          <w:szCs w:val="24"/>
        </w:rPr>
        <w:t>м и будущем времени), спряжение</w:t>
      </w:r>
    </w:p>
    <w:p w:rsidR="00A54786" w:rsidRPr="0057245D" w:rsidRDefault="00A54786" w:rsidP="00D730B3">
      <w:pPr>
        <w:pStyle w:val="25"/>
        <w:numPr>
          <w:ilvl w:val="0"/>
          <w:numId w:val="3"/>
        </w:numPr>
        <w:shd w:val="clear" w:color="auto" w:fill="auto"/>
        <w:rPr>
          <w:sz w:val="24"/>
          <w:szCs w:val="24"/>
        </w:rPr>
      </w:pPr>
      <w:r w:rsidRPr="0057245D">
        <w:rPr>
          <w:sz w:val="24"/>
          <w:szCs w:val="24"/>
        </w:rPr>
        <w:t>•различать предложение, словосочетание, слово;</w:t>
      </w:r>
    </w:p>
    <w:p w:rsidR="00A54786" w:rsidRDefault="00A54786" w:rsidP="00D730B3">
      <w:pPr>
        <w:pStyle w:val="25"/>
        <w:numPr>
          <w:ilvl w:val="0"/>
          <w:numId w:val="3"/>
        </w:numPr>
        <w:shd w:val="clear" w:color="auto" w:fill="auto"/>
        <w:rPr>
          <w:sz w:val="24"/>
          <w:szCs w:val="24"/>
        </w:rPr>
      </w:pPr>
      <w:r w:rsidRPr="0057245D">
        <w:rPr>
          <w:sz w:val="24"/>
          <w:szCs w:val="24"/>
        </w:rPr>
        <w:t>•устанавливать при помощи смысловых вопросов связь между словами в словосочетании и предложении;</w:t>
      </w:r>
    </w:p>
    <w:p w:rsidR="00A54786" w:rsidRPr="005D031E" w:rsidRDefault="005D031E" w:rsidP="005D031E">
      <w:pPr>
        <w:pStyle w:val="25"/>
        <w:numPr>
          <w:ilvl w:val="0"/>
          <w:numId w:val="3"/>
        </w:numPr>
        <w:shd w:val="clear" w:color="auto" w:fill="auto"/>
        <w:rPr>
          <w:sz w:val="24"/>
          <w:szCs w:val="24"/>
        </w:rPr>
      </w:pPr>
      <w:r w:rsidRPr="005D031E">
        <w:rPr>
          <w:sz w:val="24"/>
          <w:szCs w:val="24"/>
        </w:rPr>
        <w:t>•классифицировать</w:t>
      </w:r>
      <w:r>
        <w:rPr>
          <w:sz w:val="24"/>
          <w:szCs w:val="24"/>
        </w:rPr>
        <w:t xml:space="preserve"> </w:t>
      </w:r>
      <w:r w:rsidRPr="005D031E">
        <w:rPr>
          <w:sz w:val="24"/>
          <w:szCs w:val="24"/>
        </w:rPr>
        <w:t xml:space="preserve"> предложения по</w:t>
      </w:r>
      <w:r w:rsidRPr="005D031E">
        <w:rPr>
          <w:sz w:val="24"/>
          <w:szCs w:val="24"/>
        </w:rPr>
        <w:tab/>
        <w:t>цели</w:t>
      </w:r>
      <w:r>
        <w:rPr>
          <w:sz w:val="24"/>
          <w:szCs w:val="24"/>
        </w:rPr>
        <w:t xml:space="preserve"> </w:t>
      </w:r>
      <w:r w:rsidRPr="005D031E">
        <w:rPr>
          <w:sz w:val="24"/>
          <w:szCs w:val="24"/>
        </w:rPr>
        <w:t>высказывания, находить</w:t>
      </w:r>
      <w:r>
        <w:rPr>
          <w:sz w:val="24"/>
          <w:szCs w:val="24"/>
        </w:rPr>
        <w:t xml:space="preserve"> </w:t>
      </w:r>
      <w:r w:rsidRPr="005D031E">
        <w:rPr>
          <w:sz w:val="24"/>
          <w:szCs w:val="24"/>
        </w:rPr>
        <w:t>повествовательны</w:t>
      </w:r>
      <w:r>
        <w:rPr>
          <w:sz w:val="24"/>
          <w:szCs w:val="24"/>
        </w:rPr>
        <w:t xml:space="preserve"> </w:t>
      </w:r>
      <w:r w:rsidRPr="005D031E">
        <w:rPr>
          <w:sz w:val="24"/>
          <w:szCs w:val="24"/>
        </w:rPr>
        <w:t>/побудительные/</w:t>
      </w:r>
      <w:r>
        <w:rPr>
          <w:sz w:val="24"/>
          <w:szCs w:val="24"/>
        </w:rPr>
        <w:t xml:space="preserve"> </w:t>
      </w:r>
      <w:r w:rsidRPr="005D031E">
        <w:rPr>
          <w:sz w:val="24"/>
          <w:szCs w:val="24"/>
        </w:rPr>
        <w:t>вопросительные предложения;</w:t>
      </w:r>
    </w:p>
    <w:p w:rsidR="00A54786" w:rsidRPr="0057245D" w:rsidRDefault="00A54786" w:rsidP="00D730B3">
      <w:pPr>
        <w:pStyle w:val="25"/>
        <w:numPr>
          <w:ilvl w:val="0"/>
          <w:numId w:val="3"/>
        </w:numPr>
        <w:shd w:val="clear" w:color="auto" w:fill="auto"/>
        <w:rPr>
          <w:sz w:val="24"/>
          <w:szCs w:val="24"/>
        </w:rPr>
      </w:pPr>
      <w:r w:rsidRPr="0057245D">
        <w:rPr>
          <w:sz w:val="24"/>
          <w:szCs w:val="24"/>
        </w:rPr>
        <w:t>•определять восклицательную/невосклицательную интонацию предложения;</w:t>
      </w:r>
    </w:p>
    <w:p w:rsidR="00A54786" w:rsidRPr="0057245D" w:rsidRDefault="00A54786" w:rsidP="00D730B3">
      <w:pPr>
        <w:pStyle w:val="25"/>
        <w:numPr>
          <w:ilvl w:val="0"/>
          <w:numId w:val="3"/>
        </w:numPr>
        <w:shd w:val="clear" w:color="auto" w:fill="auto"/>
        <w:rPr>
          <w:sz w:val="24"/>
          <w:szCs w:val="24"/>
        </w:rPr>
      </w:pPr>
      <w:r w:rsidRPr="0057245D">
        <w:rPr>
          <w:sz w:val="24"/>
          <w:szCs w:val="24"/>
        </w:rPr>
        <w:t>•находить главные и второстепенные (без деления на виды) члены предложения;</w:t>
      </w:r>
    </w:p>
    <w:p w:rsidR="00A54786" w:rsidRPr="0057245D" w:rsidRDefault="00A54786" w:rsidP="00D730B3">
      <w:pPr>
        <w:pStyle w:val="25"/>
        <w:numPr>
          <w:ilvl w:val="0"/>
          <w:numId w:val="3"/>
        </w:numPr>
        <w:shd w:val="clear" w:color="auto" w:fill="auto"/>
        <w:rPr>
          <w:sz w:val="24"/>
          <w:szCs w:val="24"/>
        </w:rPr>
      </w:pPr>
      <w:r w:rsidRPr="0057245D">
        <w:rPr>
          <w:sz w:val="24"/>
          <w:szCs w:val="24"/>
        </w:rPr>
        <w:t>•выделять предложения с однородными членами.</w:t>
      </w:r>
    </w:p>
    <w:p w:rsidR="00A54786" w:rsidRPr="00A54786" w:rsidRDefault="00A54786" w:rsidP="00A54786">
      <w:pPr>
        <w:pStyle w:val="60"/>
        <w:shd w:val="clear" w:color="auto" w:fill="auto"/>
        <w:rPr>
          <w:sz w:val="24"/>
          <w:szCs w:val="24"/>
        </w:rPr>
      </w:pPr>
      <w:r w:rsidRPr="00A54786">
        <w:rPr>
          <w:sz w:val="24"/>
          <w:szCs w:val="24"/>
        </w:rPr>
        <w:t>Выпускник получит возможность научиться:</w:t>
      </w:r>
    </w:p>
    <w:p w:rsidR="00A54786" w:rsidRPr="0057245D" w:rsidRDefault="00A54786" w:rsidP="00D730B3">
      <w:pPr>
        <w:pStyle w:val="60"/>
        <w:numPr>
          <w:ilvl w:val="0"/>
          <w:numId w:val="4"/>
        </w:numPr>
        <w:shd w:val="clear" w:color="auto" w:fill="auto"/>
        <w:rPr>
          <w:i w:val="0"/>
          <w:sz w:val="24"/>
          <w:szCs w:val="24"/>
        </w:rPr>
      </w:pPr>
      <w:r w:rsidRPr="0057245D">
        <w:rPr>
          <w:i w:val="0"/>
          <w:sz w:val="24"/>
          <w:szCs w:val="24"/>
        </w:rPr>
        <w:t>•соблюдать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 •находить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</w:t>
      </w:r>
    </w:p>
    <w:p w:rsidR="00A54786" w:rsidRPr="0057245D" w:rsidRDefault="00A54786" w:rsidP="00D730B3">
      <w:pPr>
        <w:pStyle w:val="60"/>
        <w:numPr>
          <w:ilvl w:val="0"/>
          <w:numId w:val="4"/>
        </w:numPr>
        <w:shd w:val="clear" w:color="auto" w:fill="auto"/>
        <w:rPr>
          <w:sz w:val="24"/>
          <w:szCs w:val="24"/>
        </w:rPr>
      </w:pPr>
      <w:r w:rsidRPr="008F205D">
        <w:t>•</w:t>
      </w:r>
      <w:r w:rsidRPr="0057245D">
        <w:rPr>
          <w:i w:val="0"/>
          <w:sz w:val="24"/>
          <w:szCs w:val="24"/>
        </w:rPr>
        <w:t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слова по составу</w:t>
      </w:r>
      <w:r w:rsidRPr="0057245D">
        <w:rPr>
          <w:sz w:val="24"/>
          <w:szCs w:val="24"/>
        </w:rPr>
        <w:t>.</w:t>
      </w:r>
    </w:p>
    <w:p w:rsidR="00A54786" w:rsidRPr="0057245D" w:rsidRDefault="00A54786" w:rsidP="00D730B3">
      <w:pPr>
        <w:pStyle w:val="60"/>
        <w:numPr>
          <w:ilvl w:val="0"/>
          <w:numId w:val="4"/>
        </w:numPr>
        <w:shd w:val="clear" w:color="auto" w:fill="auto"/>
        <w:tabs>
          <w:tab w:val="left" w:pos="205"/>
        </w:tabs>
        <w:rPr>
          <w:i w:val="0"/>
          <w:sz w:val="24"/>
          <w:szCs w:val="24"/>
        </w:rPr>
      </w:pPr>
      <w:r w:rsidRPr="0057245D">
        <w:rPr>
          <w:i w:val="0"/>
          <w:sz w:val="24"/>
          <w:szCs w:val="24"/>
        </w:rPr>
        <w:t>подбирать синонимы для устранения повторов в тексте;</w:t>
      </w:r>
    </w:p>
    <w:p w:rsidR="00A54786" w:rsidRPr="0057245D" w:rsidRDefault="00A54786" w:rsidP="00D730B3">
      <w:pPr>
        <w:pStyle w:val="60"/>
        <w:numPr>
          <w:ilvl w:val="0"/>
          <w:numId w:val="4"/>
        </w:numPr>
        <w:shd w:val="clear" w:color="auto" w:fill="auto"/>
        <w:tabs>
          <w:tab w:val="left" w:pos="205"/>
        </w:tabs>
        <w:rPr>
          <w:i w:val="0"/>
          <w:sz w:val="24"/>
          <w:szCs w:val="24"/>
        </w:rPr>
      </w:pPr>
      <w:r w:rsidRPr="0057245D">
        <w:rPr>
          <w:i w:val="0"/>
          <w:sz w:val="24"/>
          <w:szCs w:val="24"/>
        </w:rPr>
        <w:t>подбирать антонимы для точной характеристики предметов при их сравнении;</w:t>
      </w:r>
    </w:p>
    <w:p w:rsidR="00A54786" w:rsidRPr="0057245D" w:rsidRDefault="00A54786" w:rsidP="00D730B3">
      <w:pPr>
        <w:pStyle w:val="60"/>
        <w:numPr>
          <w:ilvl w:val="0"/>
          <w:numId w:val="4"/>
        </w:numPr>
        <w:shd w:val="clear" w:color="auto" w:fill="auto"/>
        <w:rPr>
          <w:i w:val="0"/>
          <w:sz w:val="24"/>
          <w:szCs w:val="24"/>
        </w:rPr>
      </w:pPr>
      <w:r w:rsidRPr="0057245D">
        <w:rPr>
          <w:i w:val="0"/>
          <w:sz w:val="24"/>
          <w:szCs w:val="24"/>
        </w:rPr>
        <w:t>•различать употребление в тексте слов в прямом и переносном значении (простые случаи); •оценивать уместность использования слов в тексте;</w:t>
      </w:r>
    </w:p>
    <w:p w:rsidR="00A54786" w:rsidRPr="0057245D" w:rsidRDefault="00A54786" w:rsidP="00D730B3">
      <w:pPr>
        <w:pStyle w:val="60"/>
        <w:numPr>
          <w:ilvl w:val="0"/>
          <w:numId w:val="4"/>
        </w:numPr>
        <w:shd w:val="clear" w:color="auto" w:fill="auto"/>
        <w:rPr>
          <w:sz w:val="24"/>
          <w:szCs w:val="24"/>
        </w:rPr>
      </w:pPr>
      <w:r w:rsidRPr="0057245D">
        <w:rPr>
          <w:i w:val="0"/>
          <w:sz w:val="24"/>
          <w:szCs w:val="24"/>
        </w:rPr>
        <w:t>•выбирать слова из ряда предложенных для успешного решения коммуникативной задачи.</w:t>
      </w:r>
      <w:r w:rsidRPr="0057245D">
        <w:rPr>
          <w:sz w:val="24"/>
          <w:szCs w:val="24"/>
        </w:rPr>
        <w:t xml:space="preserve"> </w:t>
      </w:r>
    </w:p>
    <w:p w:rsidR="00A54786" w:rsidRPr="0057245D" w:rsidRDefault="00A54786" w:rsidP="00D730B3">
      <w:pPr>
        <w:pStyle w:val="60"/>
        <w:numPr>
          <w:ilvl w:val="0"/>
          <w:numId w:val="4"/>
        </w:numPr>
        <w:shd w:val="clear" w:color="auto" w:fill="auto"/>
        <w:rPr>
          <w:i w:val="0"/>
          <w:sz w:val="24"/>
          <w:szCs w:val="24"/>
        </w:rPr>
      </w:pPr>
      <w:r w:rsidRPr="0057245D">
        <w:rPr>
          <w:i w:val="0"/>
          <w:sz w:val="24"/>
          <w:szCs w:val="24"/>
        </w:rPr>
        <w:t>•проводить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A54786" w:rsidRPr="0057245D" w:rsidRDefault="00A54786" w:rsidP="00D730B3">
      <w:pPr>
        <w:pStyle w:val="60"/>
        <w:numPr>
          <w:ilvl w:val="0"/>
          <w:numId w:val="4"/>
        </w:numPr>
        <w:shd w:val="clear" w:color="auto" w:fill="auto"/>
        <w:tabs>
          <w:tab w:val="left" w:pos="243"/>
        </w:tabs>
        <w:rPr>
          <w:i w:val="0"/>
          <w:sz w:val="24"/>
          <w:szCs w:val="24"/>
        </w:rPr>
      </w:pPr>
      <w:r w:rsidRPr="0057245D">
        <w:rPr>
          <w:i w:val="0"/>
          <w:sz w:val="24"/>
          <w:szCs w:val="24"/>
        </w:rPr>
        <w:t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но, частицу не при глаголах.</w:t>
      </w:r>
    </w:p>
    <w:p w:rsidR="00A54786" w:rsidRPr="0057245D" w:rsidRDefault="00A54786" w:rsidP="00D730B3">
      <w:pPr>
        <w:pStyle w:val="60"/>
        <w:numPr>
          <w:ilvl w:val="0"/>
          <w:numId w:val="4"/>
        </w:numPr>
        <w:shd w:val="clear" w:color="auto" w:fill="auto"/>
        <w:jc w:val="left"/>
        <w:rPr>
          <w:i w:val="0"/>
          <w:sz w:val="24"/>
          <w:szCs w:val="24"/>
        </w:rPr>
      </w:pPr>
      <w:r w:rsidRPr="0057245D">
        <w:rPr>
          <w:i w:val="0"/>
          <w:sz w:val="24"/>
          <w:szCs w:val="24"/>
        </w:rPr>
        <w:t>•различать второстепенные члены предложения</w:t>
      </w:r>
      <w:r w:rsidRPr="0057245D">
        <w:rPr>
          <w:rStyle w:val="61"/>
        </w:rPr>
        <w:t xml:space="preserve"> — </w:t>
      </w:r>
      <w:r w:rsidRPr="0057245D">
        <w:rPr>
          <w:i w:val="0"/>
          <w:sz w:val="24"/>
          <w:szCs w:val="24"/>
        </w:rPr>
        <w:t>определения, дополнения, обстоятельства; •выполнять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 •различать простые и сложные предложения.</w:t>
      </w:r>
    </w:p>
    <w:p w:rsidR="00A54786" w:rsidRPr="0057245D" w:rsidRDefault="00A54786" w:rsidP="00D730B3">
      <w:pPr>
        <w:pStyle w:val="60"/>
        <w:numPr>
          <w:ilvl w:val="0"/>
          <w:numId w:val="4"/>
        </w:numPr>
        <w:shd w:val="clear" w:color="auto" w:fill="auto"/>
        <w:rPr>
          <w:i w:val="0"/>
          <w:sz w:val="24"/>
          <w:szCs w:val="24"/>
        </w:rPr>
      </w:pPr>
      <w:r w:rsidRPr="0057245D">
        <w:rPr>
          <w:i w:val="0"/>
          <w:sz w:val="24"/>
          <w:szCs w:val="24"/>
        </w:rPr>
        <w:t>•осознавать место возможного возникновения орфографической ошибки;</w:t>
      </w:r>
    </w:p>
    <w:p w:rsidR="00A54786" w:rsidRPr="0057245D" w:rsidRDefault="00A54786" w:rsidP="00D730B3">
      <w:pPr>
        <w:pStyle w:val="60"/>
        <w:numPr>
          <w:ilvl w:val="0"/>
          <w:numId w:val="4"/>
        </w:numPr>
        <w:shd w:val="clear" w:color="auto" w:fill="auto"/>
        <w:tabs>
          <w:tab w:val="left" w:pos="219"/>
        </w:tabs>
        <w:rPr>
          <w:i w:val="0"/>
          <w:sz w:val="24"/>
          <w:szCs w:val="24"/>
        </w:rPr>
      </w:pPr>
      <w:r w:rsidRPr="0057245D">
        <w:rPr>
          <w:i w:val="0"/>
          <w:sz w:val="24"/>
          <w:szCs w:val="24"/>
        </w:rPr>
        <w:t>подбирать примеры с определённой орфограммой;</w:t>
      </w:r>
    </w:p>
    <w:p w:rsidR="00A54786" w:rsidRPr="0057245D" w:rsidRDefault="00A54786" w:rsidP="00D730B3">
      <w:pPr>
        <w:pStyle w:val="60"/>
        <w:numPr>
          <w:ilvl w:val="0"/>
          <w:numId w:val="4"/>
        </w:numPr>
        <w:shd w:val="clear" w:color="auto" w:fill="auto"/>
        <w:tabs>
          <w:tab w:val="left" w:pos="243"/>
        </w:tabs>
        <w:rPr>
          <w:i w:val="0"/>
          <w:sz w:val="24"/>
          <w:szCs w:val="24"/>
        </w:rPr>
      </w:pPr>
      <w:r w:rsidRPr="0057245D">
        <w:rPr>
          <w:i w:val="0"/>
          <w:sz w:val="24"/>
          <w:szCs w:val="24"/>
        </w:rPr>
        <w:t>при составлении собственных текстов перефразировать записываемое, чтобы избежать орфографических и пунктуационных ошибок;</w:t>
      </w:r>
    </w:p>
    <w:p w:rsidR="00A54786" w:rsidRPr="0057245D" w:rsidRDefault="00A54786" w:rsidP="00D730B3">
      <w:pPr>
        <w:pStyle w:val="60"/>
        <w:numPr>
          <w:ilvl w:val="0"/>
          <w:numId w:val="4"/>
        </w:numPr>
        <w:shd w:val="clear" w:color="auto" w:fill="auto"/>
        <w:tabs>
          <w:tab w:val="left" w:pos="243"/>
        </w:tabs>
        <w:rPr>
          <w:i w:val="0"/>
          <w:sz w:val="24"/>
          <w:szCs w:val="24"/>
        </w:rPr>
      </w:pPr>
      <w:r w:rsidRPr="0057245D">
        <w:rPr>
          <w:i w:val="0"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</w:r>
    </w:p>
    <w:p w:rsidR="00A54786" w:rsidRPr="0057245D" w:rsidRDefault="00A54786" w:rsidP="00D730B3">
      <w:pPr>
        <w:pStyle w:val="60"/>
        <w:numPr>
          <w:ilvl w:val="0"/>
          <w:numId w:val="4"/>
        </w:numPr>
        <w:shd w:val="clear" w:color="auto" w:fill="auto"/>
        <w:tabs>
          <w:tab w:val="left" w:pos="219"/>
        </w:tabs>
        <w:rPr>
          <w:i w:val="0"/>
          <w:sz w:val="24"/>
          <w:szCs w:val="24"/>
        </w:rPr>
      </w:pPr>
      <w:r w:rsidRPr="0057245D">
        <w:rPr>
          <w:i w:val="0"/>
          <w:sz w:val="24"/>
          <w:szCs w:val="24"/>
        </w:rPr>
        <w:t>создавать тексты по предложенному заголовку;</w:t>
      </w:r>
    </w:p>
    <w:p w:rsidR="00A54786" w:rsidRPr="0057245D" w:rsidRDefault="00A54786" w:rsidP="00D730B3">
      <w:pPr>
        <w:pStyle w:val="60"/>
        <w:numPr>
          <w:ilvl w:val="0"/>
          <w:numId w:val="4"/>
        </w:numPr>
        <w:shd w:val="clear" w:color="auto" w:fill="auto"/>
        <w:tabs>
          <w:tab w:val="left" w:pos="219"/>
        </w:tabs>
        <w:rPr>
          <w:i w:val="0"/>
          <w:sz w:val="24"/>
          <w:szCs w:val="24"/>
        </w:rPr>
      </w:pPr>
      <w:r w:rsidRPr="0057245D">
        <w:rPr>
          <w:i w:val="0"/>
          <w:sz w:val="24"/>
          <w:szCs w:val="24"/>
        </w:rPr>
        <w:t>подробно или выборочно пересказывать текст;</w:t>
      </w:r>
    </w:p>
    <w:p w:rsidR="00A54786" w:rsidRPr="0057245D" w:rsidRDefault="00A54786" w:rsidP="00D730B3">
      <w:pPr>
        <w:pStyle w:val="60"/>
        <w:numPr>
          <w:ilvl w:val="0"/>
          <w:numId w:val="4"/>
        </w:numPr>
        <w:shd w:val="clear" w:color="auto" w:fill="auto"/>
        <w:tabs>
          <w:tab w:val="left" w:pos="219"/>
        </w:tabs>
        <w:rPr>
          <w:i w:val="0"/>
          <w:sz w:val="24"/>
          <w:szCs w:val="24"/>
        </w:rPr>
      </w:pPr>
      <w:r w:rsidRPr="0057245D">
        <w:rPr>
          <w:i w:val="0"/>
          <w:sz w:val="24"/>
          <w:szCs w:val="24"/>
        </w:rPr>
        <w:t>пересказывать текст от другого лица;</w:t>
      </w:r>
    </w:p>
    <w:p w:rsidR="00A54786" w:rsidRPr="0057245D" w:rsidRDefault="00A54786" w:rsidP="00D730B3">
      <w:pPr>
        <w:pStyle w:val="60"/>
        <w:numPr>
          <w:ilvl w:val="0"/>
          <w:numId w:val="4"/>
        </w:numPr>
        <w:shd w:val="clear" w:color="auto" w:fill="auto"/>
        <w:rPr>
          <w:i w:val="0"/>
          <w:sz w:val="24"/>
          <w:szCs w:val="24"/>
        </w:rPr>
      </w:pPr>
      <w:r w:rsidRPr="0057245D">
        <w:rPr>
          <w:i w:val="0"/>
          <w:sz w:val="24"/>
          <w:szCs w:val="24"/>
        </w:rPr>
        <w:t>•составлять устный рассказ на определённую тему с использованием разных типов речи: описание, повествование, рассуждение;</w:t>
      </w:r>
    </w:p>
    <w:p w:rsidR="00A54786" w:rsidRPr="0057245D" w:rsidRDefault="00A54786" w:rsidP="00D730B3">
      <w:pPr>
        <w:pStyle w:val="60"/>
        <w:numPr>
          <w:ilvl w:val="0"/>
          <w:numId w:val="4"/>
        </w:numPr>
        <w:shd w:val="clear" w:color="auto" w:fill="auto"/>
        <w:rPr>
          <w:i w:val="0"/>
          <w:sz w:val="24"/>
          <w:szCs w:val="24"/>
        </w:rPr>
      </w:pPr>
      <w:r w:rsidRPr="0057245D">
        <w:rPr>
          <w:i w:val="0"/>
          <w:sz w:val="24"/>
          <w:szCs w:val="24"/>
        </w:rPr>
        <w:t>•анализировать и корректировать тексты с нарушенным порядком предложений, находить в тексте смысловые пропуски;</w:t>
      </w:r>
    </w:p>
    <w:p w:rsidR="00A54786" w:rsidRPr="0057245D" w:rsidRDefault="00A54786" w:rsidP="00D730B3">
      <w:pPr>
        <w:pStyle w:val="60"/>
        <w:numPr>
          <w:ilvl w:val="0"/>
          <w:numId w:val="4"/>
        </w:numPr>
        <w:shd w:val="clear" w:color="auto" w:fill="auto"/>
        <w:rPr>
          <w:i w:val="0"/>
          <w:sz w:val="24"/>
          <w:szCs w:val="24"/>
        </w:rPr>
      </w:pPr>
      <w:r w:rsidRPr="0057245D">
        <w:rPr>
          <w:i w:val="0"/>
          <w:sz w:val="24"/>
          <w:szCs w:val="24"/>
        </w:rPr>
        <w:t>•корректировать тексты, в которых допущены нарушения культуры речи;</w:t>
      </w:r>
    </w:p>
    <w:p w:rsidR="00A54786" w:rsidRPr="0057245D" w:rsidRDefault="00A54786" w:rsidP="00D730B3">
      <w:pPr>
        <w:pStyle w:val="60"/>
        <w:numPr>
          <w:ilvl w:val="0"/>
          <w:numId w:val="4"/>
        </w:numPr>
        <w:shd w:val="clear" w:color="auto" w:fill="auto"/>
        <w:rPr>
          <w:i w:val="0"/>
          <w:sz w:val="24"/>
          <w:szCs w:val="24"/>
        </w:rPr>
      </w:pPr>
      <w:r w:rsidRPr="0057245D">
        <w:rPr>
          <w:i w:val="0"/>
          <w:sz w:val="24"/>
          <w:szCs w:val="24"/>
        </w:rPr>
        <w:t xml:space="preserve">•анализировать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 •соблюдать нормы речевого взаимодействия при интерактивном общении </w:t>
      </w:r>
      <w:r w:rsidRPr="0057245D">
        <w:rPr>
          <w:i w:val="0"/>
          <w:sz w:val="24"/>
          <w:szCs w:val="24"/>
          <w:lang w:eastAsia="en-US" w:bidi="en-US"/>
        </w:rPr>
        <w:t>(</w:t>
      </w:r>
      <w:proofErr w:type="spellStart"/>
      <w:r w:rsidRPr="0057245D">
        <w:rPr>
          <w:i w:val="0"/>
          <w:sz w:val="24"/>
          <w:szCs w:val="24"/>
          <w:lang w:val="en-US" w:eastAsia="en-US" w:bidi="en-US"/>
        </w:rPr>
        <w:t>sms</w:t>
      </w:r>
      <w:proofErr w:type="spellEnd"/>
      <w:r w:rsidRPr="0057245D">
        <w:rPr>
          <w:i w:val="0"/>
          <w:sz w:val="24"/>
          <w:szCs w:val="24"/>
        </w:rPr>
        <w:t xml:space="preserve">-сообщения, </w:t>
      </w:r>
      <w:r w:rsidRPr="0057245D">
        <w:rPr>
          <w:i w:val="0"/>
          <w:sz w:val="24"/>
          <w:szCs w:val="24"/>
        </w:rPr>
        <w:lastRenderedPageBreak/>
        <w:t>электронная почта, Интернет и другие виды и способы связи).</w:t>
      </w:r>
    </w:p>
    <w:p w:rsidR="00C62936" w:rsidRPr="00C62936" w:rsidRDefault="00C62936" w:rsidP="00C629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936">
        <w:rPr>
          <w:rFonts w:ascii="Times New Roman" w:hAnsi="Times New Roman" w:cs="Times New Roman"/>
          <w:color w:val="000000"/>
          <w:sz w:val="24"/>
          <w:szCs w:val="24"/>
        </w:rPr>
        <w:t xml:space="preserve">Данная программа обеспечивает достижение учениками четвёртого класса следующих личностных, </w:t>
      </w:r>
      <w:proofErr w:type="spellStart"/>
      <w:r w:rsidRPr="00C62936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C62936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результатов.</w:t>
      </w:r>
    </w:p>
    <w:p w:rsidR="00A54786" w:rsidRPr="000C3F01" w:rsidRDefault="00A54786" w:rsidP="00A547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C3F01">
        <w:rPr>
          <w:rFonts w:ascii="Times New Roman" w:hAnsi="Times New Roman"/>
          <w:b/>
          <w:sz w:val="24"/>
          <w:szCs w:val="24"/>
        </w:rPr>
        <w:t>МЕТАПРЕДМЕТНЫЕ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C3F01">
        <w:rPr>
          <w:rFonts w:ascii="Times New Roman" w:hAnsi="Times New Roman"/>
          <w:b/>
          <w:sz w:val="24"/>
          <w:szCs w:val="24"/>
        </w:rPr>
        <w:t>РЕЗУЛЬТАТЫ</w:t>
      </w:r>
    </w:p>
    <w:p w:rsidR="00A54786" w:rsidRDefault="00A54786" w:rsidP="00A54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i/>
          <w:color w:val="231F20"/>
          <w:sz w:val="24"/>
          <w:szCs w:val="24"/>
        </w:rPr>
        <w:t>Обучающийся научится:</w:t>
      </w:r>
    </w:p>
    <w:p w:rsidR="00A54786" w:rsidRPr="00A67EE9" w:rsidRDefault="00A54786" w:rsidP="00D730B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EE9">
        <w:rPr>
          <w:rFonts w:ascii="Times New Roman" w:hAnsi="Times New Roman"/>
          <w:iCs/>
          <w:sz w:val="24"/>
          <w:szCs w:val="24"/>
        </w:rPr>
        <w:t>принимать и сохранять цели и задачи учебной деятельности, поиска средств её осуществления.</w:t>
      </w:r>
    </w:p>
    <w:p w:rsidR="00A54786" w:rsidRPr="00A67EE9" w:rsidRDefault="00A54786" w:rsidP="00D730B3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67EE9">
        <w:rPr>
          <w:rFonts w:ascii="Times New Roman" w:hAnsi="Times New Roman"/>
          <w:iCs/>
          <w:sz w:val="24"/>
          <w:szCs w:val="24"/>
        </w:rPr>
        <w:t>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A54786" w:rsidRPr="00A67EE9" w:rsidRDefault="00A54786" w:rsidP="00D730B3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A67EE9">
        <w:rPr>
          <w:rFonts w:ascii="Times New Roman" w:hAnsi="Times New Roman"/>
          <w:iCs/>
          <w:sz w:val="24"/>
          <w:szCs w:val="24"/>
        </w:rPr>
        <w:t>использовать знаково-символических средства представления информации</w:t>
      </w:r>
      <w:r w:rsidRPr="00A67EE9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</w:p>
    <w:p w:rsidR="00A54786" w:rsidRPr="00A67EE9" w:rsidRDefault="00A54786" w:rsidP="00D730B3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A67EE9">
        <w:rPr>
          <w:rFonts w:ascii="Times New Roman" w:hAnsi="Times New Roman"/>
          <w:sz w:val="24"/>
          <w:szCs w:val="24"/>
        </w:rPr>
        <w:t>навыкам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A54786" w:rsidRPr="00A67EE9" w:rsidRDefault="00A54786" w:rsidP="00D730B3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A67EE9">
        <w:rPr>
          <w:rFonts w:ascii="Times New Roman" w:hAnsi="Times New Roman"/>
          <w:sz w:val="24"/>
          <w:szCs w:val="24"/>
        </w:rPr>
        <w:t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A54786" w:rsidRPr="000C3F01" w:rsidRDefault="00A54786" w:rsidP="00A54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i/>
          <w:color w:val="231F20"/>
          <w:sz w:val="24"/>
          <w:szCs w:val="24"/>
        </w:rPr>
        <w:t>Обучающийся получит возможность научиться:</w:t>
      </w:r>
    </w:p>
    <w:p w:rsidR="00A54786" w:rsidRPr="00A67EE9" w:rsidRDefault="00A54786" w:rsidP="00D730B3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EE9">
        <w:rPr>
          <w:rFonts w:ascii="Times New Roman" w:hAnsi="Times New Roman"/>
          <w:sz w:val="24"/>
          <w:szCs w:val="24"/>
        </w:rPr>
        <w:t>использовать речевые средства и средства для решения коммуникативных и познавательных задач.</w:t>
      </w:r>
    </w:p>
    <w:p w:rsidR="00A54786" w:rsidRPr="00A67EE9" w:rsidRDefault="00A54786" w:rsidP="00D730B3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EE9">
        <w:rPr>
          <w:rFonts w:ascii="Times New Roman" w:hAnsi="Times New Roman"/>
          <w:sz w:val="24"/>
          <w:szCs w:val="24"/>
        </w:rPr>
        <w:t>использовать различные способы поиска (в справочных источниках), сбора, обработки, анализа, организации, передачи и интерпретации информации.</w:t>
      </w:r>
    </w:p>
    <w:p w:rsidR="00A54786" w:rsidRPr="00A67EE9" w:rsidRDefault="00A54786" w:rsidP="00D730B3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EE9">
        <w:rPr>
          <w:rFonts w:ascii="Times New Roman" w:hAnsi="Times New Roman"/>
          <w:sz w:val="24"/>
          <w:szCs w:val="24"/>
        </w:rPr>
        <w:t>л</w:t>
      </w:r>
      <w:r w:rsidRPr="00A67EE9">
        <w:rPr>
          <w:rFonts w:ascii="Times New Roman" w:hAnsi="Times New Roman"/>
          <w:iCs/>
          <w:sz w:val="24"/>
          <w:szCs w:val="24"/>
        </w:rPr>
        <w:t>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A67EE9">
        <w:rPr>
          <w:rFonts w:ascii="Times New Roman" w:hAnsi="Times New Roman"/>
          <w:sz w:val="24"/>
          <w:szCs w:val="24"/>
        </w:rPr>
        <w:t>.</w:t>
      </w:r>
    </w:p>
    <w:p w:rsidR="00A54786" w:rsidRPr="00A67EE9" w:rsidRDefault="00A54786" w:rsidP="00D730B3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EE9">
        <w:rPr>
          <w:rFonts w:ascii="Times New Roman" w:hAnsi="Times New Roman"/>
          <w:sz w:val="24"/>
          <w:szCs w:val="24"/>
        </w:rPr>
        <w:t>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A54786" w:rsidRDefault="00A54786" w:rsidP="00A547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54786" w:rsidRDefault="00A54786" w:rsidP="00A547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C3F01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A54786" w:rsidRDefault="00A54786" w:rsidP="00A5478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D4627">
        <w:rPr>
          <w:rFonts w:ascii="Times New Roman" w:hAnsi="Times New Roman"/>
          <w:i/>
          <w:sz w:val="24"/>
          <w:szCs w:val="24"/>
        </w:rPr>
        <w:t xml:space="preserve">У </w:t>
      </w:r>
      <w:r>
        <w:rPr>
          <w:rFonts w:ascii="Times New Roman" w:hAnsi="Times New Roman"/>
          <w:i/>
          <w:sz w:val="24"/>
          <w:szCs w:val="24"/>
        </w:rPr>
        <w:t>обу</w:t>
      </w:r>
      <w:r w:rsidRPr="00097A19">
        <w:rPr>
          <w:rFonts w:ascii="Times New Roman" w:hAnsi="Times New Roman"/>
          <w:i/>
          <w:sz w:val="24"/>
          <w:szCs w:val="24"/>
        </w:rPr>
        <w:t>ча</w:t>
      </w:r>
      <w:r>
        <w:rPr>
          <w:rFonts w:ascii="Times New Roman" w:hAnsi="Times New Roman"/>
          <w:i/>
          <w:sz w:val="24"/>
          <w:szCs w:val="24"/>
        </w:rPr>
        <w:t>ю</w:t>
      </w:r>
      <w:r w:rsidRPr="00097A19">
        <w:rPr>
          <w:rFonts w:ascii="Times New Roman" w:hAnsi="Times New Roman"/>
          <w:i/>
          <w:sz w:val="24"/>
          <w:szCs w:val="24"/>
        </w:rPr>
        <w:t>щ</w:t>
      </w:r>
      <w:r>
        <w:rPr>
          <w:rFonts w:ascii="Times New Roman" w:hAnsi="Times New Roman"/>
          <w:i/>
          <w:sz w:val="24"/>
          <w:szCs w:val="24"/>
        </w:rPr>
        <w:t>его</w:t>
      </w:r>
      <w:r w:rsidRPr="00097A19">
        <w:rPr>
          <w:rFonts w:ascii="Times New Roman" w:hAnsi="Times New Roman"/>
          <w:i/>
          <w:sz w:val="24"/>
          <w:szCs w:val="24"/>
        </w:rPr>
        <w:t>ся</w:t>
      </w:r>
      <w:r w:rsidRPr="00CD4627">
        <w:rPr>
          <w:rFonts w:ascii="Times New Roman" w:hAnsi="Times New Roman"/>
          <w:i/>
          <w:sz w:val="24"/>
          <w:szCs w:val="24"/>
        </w:rPr>
        <w:t xml:space="preserve"> буд</w:t>
      </w:r>
      <w:r>
        <w:rPr>
          <w:rFonts w:ascii="Times New Roman" w:hAnsi="Times New Roman"/>
          <w:i/>
          <w:sz w:val="24"/>
          <w:szCs w:val="24"/>
        </w:rPr>
        <w:t>е</w:t>
      </w:r>
      <w:r w:rsidRPr="00CD4627">
        <w:rPr>
          <w:rFonts w:ascii="Times New Roman" w:hAnsi="Times New Roman"/>
          <w:i/>
          <w:sz w:val="24"/>
          <w:szCs w:val="24"/>
        </w:rPr>
        <w:t>т сформирован</w:t>
      </w:r>
      <w:r>
        <w:rPr>
          <w:rFonts w:ascii="Times New Roman" w:hAnsi="Times New Roman"/>
          <w:i/>
          <w:sz w:val="24"/>
          <w:szCs w:val="24"/>
        </w:rPr>
        <w:t>(а):</w:t>
      </w:r>
    </w:p>
    <w:p w:rsidR="00A54786" w:rsidRPr="00067E5E" w:rsidRDefault="00A54786" w:rsidP="00D730B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внутренн</w:t>
      </w:r>
      <w:r>
        <w:rPr>
          <w:rFonts w:ascii="Times New Roman" w:hAnsi="Times New Roman"/>
          <w:sz w:val="24"/>
          <w:szCs w:val="24"/>
        </w:rPr>
        <w:t>яя</w:t>
      </w:r>
      <w:r w:rsidRPr="00067E5E">
        <w:rPr>
          <w:rFonts w:ascii="Times New Roman" w:hAnsi="Times New Roman"/>
          <w:sz w:val="24"/>
          <w:szCs w:val="24"/>
        </w:rPr>
        <w:t xml:space="preserve"> позици</w:t>
      </w:r>
      <w:r>
        <w:rPr>
          <w:rFonts w:ascii="Times New Roman" w:hAnsi="Times New Roman"/>
          <w:sz w:val="24"/>
          <w:szCs w:val="24"/>
        </w:rPr>
        <w:t>я</w:t>
      </w:r>
      <w:r w:rsidRPr="00067E5E">
        <w:rPr>
          <w:rFonts w:ascii="Times New Roman" w:hAnsi="Times New Roman"/>
          <w:sz w:val="24"/>
          <w:szCs w:val="24"/>
        </w:rPr>
        <w:t xml:space="preserve"> школьника на уровне положительного отношения к школе;</w:t>
      </w:r>
    </w:p>
    <w:p w:rsidR="00A54786" w:rsidRPr="00067E5E" w:rsidRDefault="00A54786" w:rsidP="00D730B3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положительно</w:t>
      </w:r>
      <w:r>
        <w:rPr>
          <w:rFonts w:ascii="Times New Roman" w:hAnsi="Times New Roman"/>
          <w:sz w:val="24"/>
          <w:szCs w:val="24"/>
        </w:rPr>
        <w:t>е</w:t>
      </w:r>
      <w:r w:rsidRPr="00067E5E">
        <w:rPr>
          <w:rFonts w:ascii="Times New Roman" w:hAnsi="Times New Roman"/>
          <w:sz w:val="24"/>
          <w:szCs w:val="24"/>
        </w:rPr>
        <w:t xml:space="preserve"> отношени</w:t>
      </w:r>
      <w:r>
        <w:rPr>
          <w:rFonts w:ascii="Times New Roman" w:hAnsi="Times New Roman"/>
          <w:sz w:val="24"/>
          <w:szCs w:val="24"/>
        </w:rPr>
        <w:t>е</w:t>
      </w:r>
      <w:r w:rsidRPr="00067E5E">
        <w:rPr>
          <w:rFonts w:ascii="Times New Roman" w:hAnsi="Times New Roman"/>
          <w:sz w:val="24"/>
          <w:szCs w:val="24"/>
        </w:rPr>
        <w:t xml:space="preserve"> к урокам русского языка;</w:t>
      </w:r>
    </w:p>
    <w:p w:rsidR="00A54786" w:rsidRPr="00067E5E" w:rsidRDefault="00A54786" w:rsidP="00D730B3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уважительно</w:t>
      </w:r>
      <w:r>
        <w:rPr>
          <w:rFonts w:ascii="Times New Roman" w:hAnsi="Times New Roman"/>
          <w:sz w:val="24"/>
          <w:szCs w:val="24"/>
        </w:rPr>
        <w:t>е</w:t>
      </w:r>
      <w:r w:rsidRPr="00067E5E">
        <w:rPr>
          <w:rFonts w:ascii="Times New Roman" w:hAnsi="Times New Roman"/>
          <w:sz w:val="24"/>
          <w:szCs w:val="24"/>
        </w:rPr>
        <w:t xml:space="preserve"> отношени</w:t>
      </w:r>
      <w:r>
        <w:rPr>
          <w:rFonts w:ascii="Times New Roman" w:hAnsi="Times New Roman"/>
          <w:sz w:val="24"/>
          <w:szCs w:val="24"/>
        </w:rPr>
        <w:t>е</w:t>
      </w:r>
      <w:r w:rsidRPr="00067E5E">
        <w:rPr>
          <w:rFonts w:ascii="Times New Roman" w:hAnsi="Times New Roman"/>
          <w:sz w:val="24"/>
          <w:szCs w:val="24"/>
        </w:rPr>
        <w:t xml:space="preserve"> к русскому языку как родному языку русского народа и языкам, на которых говорят другие народы;</w:t>
      </w:r>
    </w:p>
    <w:p w:rsidR="00A54786" w:rsidRPr="00067E5E" w:rsidRDefault="00A54786" w:rsidP="00D730B3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интерес</w:t>
      </w:r>
      <w:r w:rsidRPr="00067E5E">
        <w:rPr>
          <w:rFonts w:ascii="Times New Roman" w:hAnsi="Times New Roman"/>
          <w:sz w:val="24"/>
          <w:szCs w:val="24"/>
        </w:rPr>
        <w:t xml:space="preserve"> к языковой и речевой деятельности;</w:t>
      </w:r>
    </w:p>
    <w:p w:rsidR="00A54786" w:rsidRPr="00CD4627" w:rsidRDefault="00A54786" w:rsidP="00A5478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Обу</w:t>
      </w:r>
      <w:r w:rsidRPr="00097A19">
        <w:rPr>
          <w:rFonts w:ascii="Times New Roman" w:hAnsi="Times New Roman"/>
          <w:i/>
          <w:sz w:val="24"/>
          <w:szCs w:val="24"/>
        </w:rPr>
        <w:t>ча</w:t>
      </w:r>
      <w:r>
        <w:rPr>
          <w:rFonts w:ascii="Times New Roman" w:hAnsi="Times New Roman"/>
          <w:i/>
          <w:sz w:val="24"/>
          <w:szCs w:val="24"/>
        </w:rPr>
        <w:t>ю</w:t>
      </w:r>
      <w:r w:rsidRPr="00097A19">
        <w:rPr>
          <w:rFonts w:ascii="Times New Roman" w:hAnsi="Times New Roman"/>
          <w:i/>
          <w:sz w:val="24"/>
          <w:szCs w:val="24"/>
        </w:rPr>
        <w:t>щи</w:t>
      </w:r>
      <w:r>
        <w:rPr>
          <w:rFonts w:ascii="Times New Roman" w:hAnsi="Times New Roman"/>
          <w:i/>
          <w:sz w:val="24"/>
          <w:szCs w:val="24"/>
        </w:rPr>
        <w:t>й</w:t>
      </w:r>
      <w:r w:rsidRPr="00097A19">
        <w:rPr>
          <w:rFonts w:ascii="Times New Roman" w:hAnsi="Times New Roman"/>
          <w:i/>
          <w:sz w:val="24"/>
          <w:szCs w:val="24"/>
        </w:rPr>
        <w:t>ся</w:t>
      </w:r>
      <w:r>
        <w:rPr>
          <w:rFonts w:ascii="Times New Roman" w:hAnsi="Times New Roman"/>
          <w:i/>
          <w:sz w:val="24"/>
          <w:szCs w:val="24"/>
        </w:rPr>
        <w:t xml:space="preserve"> получат возможность</w:t>
      </w:r>
      <w:r w:rsidRPr="00CD4627">
        <w:rPr>
          <w:rFonts w:ascii="Times New Roman" w:hAnsi="Times New Roman"/>
          <w:i/>
          <w:sz w:val="24"/>
          <w:szCs w:val="24"/>
        </w:rPr>
        <w:t xml:space="preserve"> сформирова</w:t>
      </w:r>
      <w:r>
        <w:rPr>
          <w:rFonts w:ascii="Times New Roman" w:hAnsi="Times New Roman"/>
          <w:i/>
          <w:sz w:val="24"/>
          <w:szCs w:val="24"/>
        </w:rPr>
        <w:t>ть:</w:t>
      </w:r>
    </w:p>
    <w:p w:rsidR="00A54786" w:rsidRPr="00067E5E" w:rsidRDefault="00A54786" w:rsidP="00D730B3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представлени</w:t>
      </w:r>
      <w:r>
        <w:rPr>
          <w:rFonts w:ascii="Times New Roman" w:hAnsi="Times New Roman"/>
          <w:sz w:val="24"/>
          <w:szCs w:val="24"/>
        </w:rPr>
        <w:t>е</w:t>
      </w:r>
      <w:r w:rsidRPr="00067E5E">
        <w:rPr>
          <w:rFonts w:ascii="Times New Roman" w:hAnsi="Times New Roman"/>
          <w:sz w:val="24"/>
          <w:szCs w:val="24"/>
        </w:rPr>
        <w:t xml:space="preserve"> о многообразии окружающего мира, некоторых духовных традициях русского народа;</w:t>
      </w:r>
    </w:p>
    <w:p w:rsidR="00A54786" w:rsidRPr="00067E5E" w:rsidRDefault="00A54786" w:rsidP="00D730B3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представлени</w:t>
      </w:r>
      <w:r>
        <w:rPr>
          <w:rFonts w:ascii="Times New Roman" w:hAnsi="Times New Roman"/>
          <w:sz w:val="24"/>
          <w:szCs w:val="24"/>
        </w:rPr>
        <w:t>е</w:t>
      </w:r>
      <w:r w:rsidRPr="00067E5E">
        <w:rPr>
          <w:rFonts w:ascii="Times New Roman" w:hAnsi="Times New Roman"/>
          <w:sz w:val="24"/>
          <w:szCs w:val="24"/>
        </w:rPr>
        <w:t xml:space="preserve"> об этических чувствах (доброжелательности, сочувстви</w:t>
      </w:r>
      <w:r>
        <w:rPr>
          <w:rFonts w:ascii="Times New Roman" w:hAnsi="Times New Roman"/>
          <w:sz w:val="24"/>
          <w:szCs w:val="24"/>
        </w:rPr>
        <w:t>и</w:t>
      </w:r>
      <w:r w:rsidRPr="00067E5E">
        <w:rPr>
          <w:rFonts w:ascii="Times New Roman" w:hAnsi="Times New Roman"/>
          <w:sz w:val="24"/>
          <w:szCs w:val="24"/>
        </w:rPr>
        <w:t>, сопереживани</w:t>
      </w:r>
      <w:r>
        <w:rPr>
          <w:rFonts w:ascii="Times New Roman" w:hAnsi="Times New Roman"/>
          <w:sz w:val="24"/>
          <w:szCs w:val="24"/>
        </w:rPr>
        <w:t>и</w:t>
      </w:r>
      <w:r w:rsidRPr="00067E5E">
        <w:rPr>
          <w:rFonts w:ascii="Times New Roman" w:hAnsi="Times New Roman"/>
          <w:sz w:val="24"/>
          <w:szCs w:val="24"/>
        </w:rPr>
        <w:t>, отзывчивости, любви ко всему живому на Земле и др.);</w:t>
      </w:r>
    </w:p>
    <w:p w:rsidR="00A54786" w:rsidRPr="00067E5E" w:rsidRDefault="00A54786" w:rsidP="00D730B3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первоначальны</w:t>
      </w:r>
      <w:r>
        <w:rPr>
          <w:rFonts w:ascii="Times New Roman" w:hAnsi="Times New Roman"/>
          <w:sz w:val="24"/>
          <w:szCs w:val="24"/>
        </w:rPr>
        <w:t>е</w:t>
      </w:r>
      <w:r w:rsidRPr="00067E5E">
        <w:rPr>
          <w:rFonts w:ascii="Times New Roman" w:hAnsi="Times New Roman"/>
          <w:sz w:val="24"/>
          <w:szCs w:val="24"/>
        </w:rPr>
        <w:t xml:space="preserve"> навык</w:t>
      </w:r>
      <w:r>
        <w:rPr>
          <w:rFonts w:ascii="Times New Roman" w:hAnsi="Times New Roman"/>
          <w:sz w:val="24"/>
          <w:szCs w:val="24"/>
        </w:rPr>
        <w:t>и</w:t>
      </w:r>
      <w:r w:rsidRPr="00067E5E">
        <w:rPr>
          <w:rFonts w:ascii="Times New Roman" w:hAnsi="Times New Roman"/>
          <w:sz w:val="24"/>
          <w:szCs w:val="24"/>
        </w:rPr>
        <w:t xml:space="preserve"> сотрудничества со взрослыми и сверстниками в процессе выполнения совместной учебной деятельности на уроке и в проектной деятельности;</w:t>
      </w:r>
    </w:p>
    <w:p w:rsidR="00A54786" w:rsidRDefault="00A54786" w:rsidP="00D730B3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мотив</w:t>
      </w:r>
      <w:r>
        <w:rPr>
          <w:rFonts w:ascii="Times New Roman" w:hAnsi="Times New Roman"/>
          <w:sz w:val="24"/>
          <w:szCs w:val="24"/>
        </w:rPr>
        <w:t>ы</w:t>
      </w:r>
      <w:r w:rsidRPr="00067E5E">
        <w:rPr>
          <w:rFonts w:ascii="Times New Roman" w:hAnsi="Times New Roman"/>
          <w:sz w:val="24"/>
          <w:szCs w:val="24"/>
        </w:rPr>
        <w:t xml:space="preserve"> к творческой проектной деятельности. </w:t>
      </w:r>
    </w:p>
    <w:p w:rsidR="00A54786" w:rsidRPr="000C3F01" w:rsidRDefault="00A54786" w:rsidP="00A5478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C3F01">
        <w:rPr>
          <w:rFonts w:ascii="Times New Roman" w:hAnsi="Times New Roman"/>
          <w:sz w:val="24"/>
          <w:szCs w:val="24"/>
        </w:rPr>
        <w:t xml:space="preserve">9. </w:t>
      </w:r>
      <w:r w:rsidRPr="000C3F01">
        <w:rPr>
          <w:rFonts w:ascii="Times New Roman" w:hAnsi="Times New Roman"/>
          <w:iCs/>
          <w:sz w:val="24"/>
          <w:szCs w:val="24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A54786" w:rsidRPr="000C3F01" w:rsidRDefault="00A54786" w:rsidP="00A5478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C3F01">
        <w:rPr>
          <w:rFonts w:ascii="Times New Roman" w:hAnsi="Times New Roman"/>
          <w:sz w:val="24"/>
          <w:szCs w:val="24"/>
        </w:rPr>
        <w:t xml:space="preserve">10. </w:t>
      </w:r>
      <w:r w:rsidRPr="000C3F01">
        <w:rPr>
          <w:rFonts w:ascii="Times New Roman" w:hAnsi="Times New Roman"/>
          <w:iCs/>
          <w:sz w:val="24"/>
          <w:szCs w:val="24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57245D" w:rsidRPr="0057245D" w:rsidRDefault="0057245D" w:rsidP="0057245D">
      <w:pPr>
        <w:pStyle w:val="42"/>
        <w:keepNext/>
        <w:keepLines/>
        <w:shd w:val="clear" w:color="auto" w:fill="auto"/>
        <w:ind w:firstLine="0"/>
        <w:jc w:val="center"/>
        <w:rPr>
          <w:b w:val="0"/>
          <w:sz w:val="24"/>
          <w:szCs w:val="24"/>
        </w:rPr>
      </w:pPr>
    </w:p>
    <w:p w:rsidR="00D13653" w:rsidRPr="00D13653" w:rsidRDefault="00D13653" w:rsidP="00D13653">
      <w:pPr>
        <w:pStyle w:val="a9"/>
        <w:spacing w:before="0" w:beforeAutospacing="0" w:after="0" w:afterAutospacing="0"/>
        <w:jc w:val="center"/>
        <w:rPr>
          <w:b/>
        </w:rPr>
      </w:pPr>
      <w:r w:rsidRPr="00D13653">
        <w:rPr>
          <w:b/>
        </w:rPr>
        <w:t>СОДЕРЖАНИЕ ПРОГРАММЫ</w:t>
      </w:r>
    </w:p>
    <w:p w:rsidR="00D13653" w:rsidRDefault="00D13653" w:rsidP="00D13653">
      <w:pPr>
        <w:pStyle w:val="a9"/>
        <w:spacing w:before="0" w:beforeAutospacing="0" w:after="0" w:afterAutospacing="0"/>
        <w:jc w:val="center"/>
      </w:pPr>
      <w:r>
        <w:rPr>
          <w:b/>
          <w:bCs/>
        </w:rPr>
        <w:lastRenderedPageBreak/>
        <w:t>4-Й КЛАСС(170ч.)</w:t>
      </w:r>
    </w:p>
    <w:p w:rsidR="00D13653" w:rsidRDefault="00D13653" w:rsidP="00D13653">
      <w:pPr>
        <w:pStyle w:val="a9"/>
        <w:spacing w:before="0" w:beforeAutospacing="0" w:after="0" w:afterAutospacing="0"/>
        <w:jc w:val="both"/>
      </w:pPr>
      <w:r>
        <w:t>Предложение. Сложное предложение. Союзы в сложных предложениях. (На ознакомительном уровне).</w:t>
      </w:r>
    </w:p>
    <w:p w:rsidR="00D13653" w:rsidRDefault="00D13653" w:rsidP="00D13653">
      <w:pPr>
        <w:pStyle w:val="a9"/>
        <w:spacing w:before="0" w:beforeAutospacing="0" w:after="0" w:afterAutospacing="0"/>
        <w:jc w:val="both"/>
      </w:pPr>
      <w:r>
        <w:t>Обобщение сведений о видах предложений (нераспространенные, распространенные, простые, с однородными членами, сложные).</w:t>
      </w:r>
    </w:p>
    <w:p w:rsidR="00D13653" w:rsidRDefault="00D13653" w:rsidP="00D13653">
      <w:pPr>
        <w:pStyle w:val="a9"/>
        <w:spacing w:before="0" w:beforeAutospacing="0" w:after="0" w:afterAutospacing="0"/>
        <w:jc w:val="both"/>
      </w:pPr>
      <w:r>
        <w:t>Прямая речь. Кавычки перед прямой речью и после нее. Написание большой буквы в прямой речи (на ознакомительном уровне).</w:t>
      </w:r>
    </w:p>
    <w:p w:rsidR="00D13653" w:rsidRDefault="00D13653" w:rsidP="00D13653">
      <w:pPr>
        <w:pStyle w:val="a9"/>
        <w:spacing w:before="0" w:beforeAutospacing="0" w:after="0" w:afterAutospacing="0"/>
        <w:jc w:val="both"/>
      </w:pPr>
      <w:r>
        <w:t>Местоимение. Общее понятие о местоимении.</w:t>
      </w:r>
    </w:p>
    <w:p w:rsidR="00D13653" w:rsidRDefault="00D13653" w:rsidP="00D13653">
      <w:pPr>
        <w:pStyle w:val="a9"/>
        <w:spacing w:before="0" w:beforeAutospacing="0" w:after="0" w:afterAutospacing="0"/>
        <w:jc w:val="both"/>
      </w:pPr>
      <w:r>
        <w:t>Личные местоимения 1-го, 2-го и 3-го лица в форме единственного и множественного числа.</w:t>
      </w:r>
    </w:p>
    <w:p w:rsidR="00D13653" w:rsidRDefault="00D13653" w:rsidP="00D13653">
      <w:pPr>
        <w:pStyle w:val="a9"/>
        <w:spacing w:before="0" w:beforeAutospacing="0" w:after="0" w:afterAutospacing="0"/>
        <w:jc w:val="both"/>
      </w:pPr>
      <w:r>
        <w:t>Склонение личных местоимений.</w:t>
      </w:r>
    </w:p>
    <w:p w:rsidR="00D13653" w:rsidRDefault="00D13653" w:rsidP="00D13653">
      <w:pPr>
        <w:pStyle w:val="a9"/>
        <w:spacing w:before="0" w:beforeAutospacing="0" w:after="0" w:afterAutospacing="0"/>
        <w:jc w:val="both"/>
      </w:pPr>
      <w:r>
        <w:t>Предлоги перед личными местоимениями.</w:t>
      </w:r>
    </w:p>
    <w:p w:rsidR="00D13653" w:rsidRDefault="00D13653" w:rsidP="00D13653">
      <w:pPr>
        <w:pStyle w:val="a9"/>
        <w:spacing w:before="0" w:beforeAutospacing="0" w:after="0" w:afterAutospacing="0"/>
        <w:jc w:val="both"/>
      </w:pPr>
      <w:r>
        <w:t>Связь слов в глагольных словосочетаниях. Понятие об управлении.</w:t>
      </w:r>
    </w:p>
    <w:p w:rsidR="00D13653" w:rsidRDefault="00D13653" w:rsidP="00D13653">
      <w:pPr>
        <w:pStyle w:val="a9"/>
        <w:spacing w:before="0" w:beforeAutospacing="0" w:after="0" w:afterAutospacing="0"/>
        <w:jc w:val="both"/>
      </w:pPr>
      <w:r>
        <w:t>Изменение глаголов в настоящем и будущем времени по лицам и числам.</w:t>
      </w:r>
    </w:p>
    <w:p w:rsidR="00D13653" w:rsidRDefault="00D13653" w:rsidP="00D13653">
      <w:pPr>
        <w:pStyle w:val="a9"/>
        <w:spacing w:before="0" w:beforeAutospacing="0" w:after="0" w:afterAutospacing="0"/>
        <w:jc w:val="both"/>
      </w:pPr>
      <w:r>
        <w:t>Изменение глаголов в прошедшем времени по родам и числам.</w:t>
      </w:r>
    </w:p>
    <w:p w:rsidR="00D13653" w:rsidRDefault="00D13653" w:rsidP="00D13653">
      <w:pPr>
        <w:pStyle w:val="a9"/>
        <w:spacing w:before="0" w:beforeAutospacing="0" w:after="0" w:afterAutospacing="0"/>
        <w:jc w:val="both"/>
      </w:pPr>
      <w:r>
        <w:t>Суффикс -л в глаголах прошедшего времени.</w:t>
      </w:r>
    </w:p>
    <w:p w:rsidR="00D13653" w:rsidRDefault="00D13653" w:rsidP="00D13653">
      <w:pPr>
        <w:pStyle w:val="a9"/>
        <w:spacing w:before="0" w:beforeAutospacing="0" w:after="0" w:afterAutospacing="0"/>
        <w:jc w:val="both"/>
      </w:pPr>
      <w:r>
        <w:t>Неопределенная форма глагола. Суффиксы глаголов неопределенной формы -</w:t>
      </w:r>
      <w:proofErr w:type="spellStart"/>
      <w:r>
        <w:t>ти</w:t>
      </w:r>
      <w:proofErr w:type="spellEnd"/>
      <w:r>
        <w:t>, -</w:t>
      </w:r>
      <w:proofErr w:type="spellStart"/>
      <w:r>
        <w:t>ть</w:t>
      </w:r>
      <w:proofErr w:type="spellEnd"/>
      <w:r>
        <w:t xml:space="preserve"> и глаголы на -</w:t>
      </w:r>
      <w:proofErr w:type="spellStart"/>
      <w:r>
        <w:t>чь</w:t>
      </w:r>
      <w:proofErr w:type="spellEnd"/>
      <w:r>
        <w:t>.</w:t>
      </w:r>
    </w:p>
    <w:p w:rsidR="00D13653" w:rsidRDefault="00D13653" w:rsidP="00D13653">
      <w:pPr>
        <w:pStyle w:val="a9"/>
        <w:spacing w:before="0" w:beforeAutospacing="0" w:after="0" w:afterAutospacing="0"/>
        <w:jc w:val="both"/>
      </w:pPr>
      <w:r>
        <w:t>Понятие о частицах (на ознакомительном уровне). Отрицательная частица не, правописание не с глаголами.</w:t>
      </w:r>
    </w:p>
    <w:p w:rsidR="00D13653" w:rsidRDefault="00D13653" w:rsidP="00D13653">
      <w:pPr>
        <w:pStyle w:val="a9"/>
        <w:spacing w:before="0" w:beforeAutospacing="0" w:after="0" w:afterAutospacing="0"/>
        <w:jc w:val="both"/>
      </w:pPr>
      <w:r>
        <w:t>1-е и 2-е спряжения глаголов. Глаголы-исключения. Правописание личных окончаний глаголов.</w:t>
      </w:r>
    </w:p>
    <w:p w:rsidR="00D13653" w:rsidRDefault="00D13653" w:rsidP="00D13653">
      <w:pPr>
        <w:pStyle w:val="a9"/>
        <w:spacing w:before="0" w:beforeAutospacing="0" w:after="0" w:afterAutospacing="0"/>
        <w:jc w:val="both"/>
      </w:pPr>
      <w:r>
        <w:t>Мягкий знак (</w:t>
      </w:r>
      <w:proofErr w:type="spellStart"/>
      <w:r>
        <w:t>ь</w:t>
      </w:r>
      <w:proofErr w:type="spellEnd"/>
      <w:r>
        <w:t>) после шипящих в окончаниях глаголов 2-го лица в единственном числе.</w:t>
      </w:r>
    </w:p>
    <w:p w:rsidR="00D13653" w:rsidRDefault="00D13653" w:rsidP="00D13653">
      <w:pPr>
        <w:pStyle w:val="a9"/>
        <w:spacing w:before="0" w:beforeAutospacing="0" w:after="0" w:afterAutospacing="0"/>
        <w:jc w:val="both"/>
      </w:pPr>
      <w:r>
        <w:t>Неопределенная форма (-</w:t>
      </w:r>
      <w:proofErr w:type="spellStart"/>
      <w:r>
        <w:t>ться</w:t>
      </w:r>
      <w:proofErr w:type="spellEnd"/>
      <w:r>
        <w:t>) и 3-е лицо (-</w:t>
      </w:r>
      <w:proofErr w:type="spellStart"/>
      <w:r>
        <w:t>тся</w:t>
      </w:r>
      <w:proofErr w:type="spellEnd"/>
      <w:r>
        <w:t>) глаголов с возвратным значением.</w:t>
      </w:r>
    </w:p>
    <w:p w:rsidR="00D13653" w:rsidRDefault="00D13653" w:rsidP="00D13653">
      <w:pPr>
        <w:pStyle w:val="a9"/>
        <w:spacing w:before="0" w:beforeAutospacing="0" w:after="0" w:afterAutospacing="0"/>
        <w:jc w:val="both"/>
      </w:pPr>
      <w:r>
        <w:t>Наречие (на ознакомительном уровне). Понятие о связи слов - примыкании. Разряды наречий по значению.</w:t>
      </w:r>
    </w:p>
    <w:p w:rsidR="00D13653" w:rsidRDefault="00D13653" w:rsidP="00D13653">
      <w:pPr>
        <w:pStyle w:val="a9"/>
        <w:spacing w:before="0" w:beforeAutospacing="0" w:after="0" w:afterAutospacing="0"/>
        <w:jc w:val="both"/>
      </w:pPr>
      <w:r>
        <w:t>Образование наречий от косвенных падежей существительных (кругом, сначала), от прилагательных (с помощью суффиксов о и е). Образование наречий из сочетания слов (тотчас, сегодня).</w:t>
      </w:r>
    </w:p>
    <w:p w:rsidR="00D13653" w:rsidRDefault="00D13653" w:rsidP="00D13653">
      <w:pPr>
        <w:pStyle w:val="a9"/>
        <w:spacing w:before="0" w:beforeAutospacing="0" w:after="0" w:afterAutospacing="0"/>
        <w:jc w:val="both"/>
      </w:pPr>
      <w:r>
        <w:t>Правописание наречий: о и е на конце наречий (горячо, певуче), а на конце наречий с приставками с-, из-, до- (справа, издалека. докрасна), о на конце наречий с приставками в-, на-, за-(вправо, налево, засветло).</w:t>
      </w:r>
    </w:p>
    <w:p w:rsidR="00D13653" w:rsidRDefault="00D13653" w:rsidP="00D13653">
      <w:pPr>
        <w:pStyle w:val="a9"/>
        <w:spacing w:before="0" w:beforeAutospacing="0" w:after="0" w:afterAutospacing="0"/>
        <w:jc w:val="both"/>
      </w:pPr>
      <w:r>
        <w:t>Второстепенный член предложения - обстоятельство. Обстоятельства места, времени, образа действия. (Ознакомление).</w:t>
      </w:r>
    </w:p>
    <w:p w:rsidR="00D13653" w:rsidRDefault="00D13653" w:rsidP="00D13653">
      <w:pPr>
        <w:pStyle w:val="a9"/>
        <w:spacing w:before="0" w:beforeAutospacing="0" w:after="0" w:afterAutospacing="0"/>
        <w:jc w:val="both"/>
      </w:pPr>
      <w:r>
        <w:t>Склонение имен прилагательных в единственном числе мужского, женского и среднего рода с твердой и мягкой основой.</w:t>
      </w:r>
    </w:p>
    <w:p w:rsidR="00D13653" w:rsidRDefault="00D13653" w:rsidP="00D13653">
      <w:pPr>
        <w:pStyle w:val="a9"/>
        <w:spacing w:before="0" w:beforeAutospacing="0" w:after="0" w:afterAutospacing="0"/>
        <w:jc w:val="both"/>
      </w:pPr>
      <w:r>
        <w:t>Склонение имен прилагательных во множественном числе.</w:t>
      </w:r>
    </w:p>
    <w:p w:rsidR="00D13653" w:rsidRDefault="00D13653" w:rsidP="00D13653">
      <w:pPr>
        <w:pStyle w:val="a9"/>
        <w:spacing w:before="0" w:beforeAutospacing="0" w:after="0" w:afterAutospacing="0"/>
        <w:jc w:val="both"/>
      </w:pPr>
      <w:r>
        <w:t>Правописание безударных окончаний имен прилагательных в единственном и множественном числе.</w:t>
      </w:r>
    </w:p>
    <w:p w:rsidR="00D13653" w:rsidRDefault="00D13653" w:rsidP="00D13653">
      <w:pPr>
        <w:pStyle w:val="a9"/>
        <w:spacing w:before="0" w:beforeAutospacing="0" w:after="0" w:afterAutospacing="0"/>
        <w:jc w:val="both"/>
      </w:pPr>
      <w:r>
        <w:t>Обобщение сведений о видах связей в словосочетаниях.</w:t>
      </w:r>
    </w:p>
    <w:p w:rsidR="00D13653" w:rsidRDefault="00D13653" w:rsidP="00D13653">
      <w:pPr>
        <w:pStyle w:val="a9"/>
        <w:spacing w:before="0" w:beforeAutospacing="0" w:after="0" w:afterAutospacing="0"/>
        <w:jc w:val="both"/>
      </w:pPr>
      <w:r>
        <w:t>Образование прилагательных от основ имен существительных при помощи суффиксов -ас-, -</w:t>
      </w:r>
      <w:proofErr w:type="spellStart"/>
      <w:r>
        <w:t>н</w:t>
      </w:r>
      <w:proofErr w:type="spellEnd"/>
      <w:r>
        <w:t>-, -</w:t>
      </w:r>
      <w:proofErr w:type="spellStart"/>
      <w:r>
        <w:t>ист</w:t>
      </w:r>
      <w:proofErr w:type="spellEnd"/>
      <w:r>
        <w:t>-.</w:t>
      </w:r>
    </w:p>
    <w:p w:rsidR="00D13653" w:rsidRDefault="00D13653" w:rsidP="00D13653">
      <w:pPr>
        <w:pStyle w:val="a9"/>
        <w:spacing w:before="0" w:beforeAutospacing="0" w:after="0" w:afterAutospacing="0"/>
        <w:jc w:val="both"/>
      </w:pPr>
      <w:r>
        <w:rPr>
          <w:b/>
          <w:bCs/>
        </w:rPr>
        <w:t>Связная речь</w:t>
      </w:r>
    </w:p>
    <w:p w:rsidR="00D13653" w:rsidRDefault="00D13653" w:rsidP="00D13653">
      <w:pPr>
        <w:pStyle w:val="a9"/>
        <w:spacing w:before="0" w:beforeAutospacing="0" w:after="0" w:afterAutospacing="0"/>
        <w:jc w:val="both"/>
      </w:pPr>
      <w:r>
        <w:rPr>
          <w:b/>
          <w:bCs/>
        </w:rPr>
        <w:t>Устная речь</w:t>
      </w:r>
    </w:p>
    <w:p w:rsidR="00D13653" w:rsidRDefault="00D13653" w:rsidP="00D13653">
      <w:pPr>
        <w:pStyle w:val="a9"/>
        <w:spacing w:before="0" w:beforeAutospacing="0" w:after="0" w:afterAutospacing="0"/>
        <w:jc w:val="both"/>
      </w:pPr>
      <w:r>
        <w:t>Продолжается работа по уяснению детьми взаимосвязи между целью, содержанием и формой высказывания.</w:t>
      </w:r>
    </w:p>
    <w:p w:rsidR="00D13653" w:rsidRDefault="00D13653" w:rsidP="00D13653">
      <w:pPr>
        <w:pStyle w:val="a9"/>
        <w:spacing w:before="0" w:beforeAutospacing="0" w:after="0" w:afterAutospacing="0"/>
        <w:jc w:val="both"/>
      </w:pPr>
      <w:r>
        <w:t>Учебно-деловая речь. Правильное расположение пунктов плана, данных к научно-популярной статье.</w:t>
      </w:r>
    </w:p>
    <w:p w:rsidR="00D13653" w:rsidRDefault="00D13653" w:rsidP="00D13653">
      <w:pPr>
        <w:pStyle w:val="a9"/>
        <w:spacing w:before="0" w:beforeAutospacing="0" w:after="0" w:afterAutospacing="0"/>
        <w:jc w:val="both"/>
      </w:pPr>
      <w:r>
        <w:t>Группировка предложений текста вокруг главных мыслей и членение текста на части.</w:t>
      </w:r>
    </w:p>
    <w:p w:rsidR="00D13653" w:rsidRDefault="00D13653" w:rsidP="00D13653">
      <w:pPr>
        <w:pStyle w:val="a9"/>
        <w:spacing w:before="0" w:beforeAutospacing="0" w:after="0" w:afterAutospacing="0"/>
        <w:jc w:val="both"/>
      </w:pPr>
      <w:r>
        <w:t>Речевой этикет в ежедневных ситуациях общения.</w:t>
      </w:r>
    </w:p>
    <w:p w:rsidR="00D13653" w:rsidRDefault="00D13653" w:rsidP="00D13653">
      <w:pPr>
        <w:pStyle w:val="a9"/>
        <w:spacing w:before="0" w:beforeAutospacing="0" w:after="0" w:afterAutospacing="0"/>
        <w:jc w:val="both"/>
      </w:pPr>
      <w:r>
        <w:t>Соответствие речи орфоэпическим нормам.</w:t>
      </w:r>
    </w:p>
    <w:p w:rsidR="00D13653" w:rsidRDefault="00D13653" w:rsidP="00D13653">
      <w:pPr>
        <w:pStyle w:val="a9"/>
        <w:spacing w:before="0" w:beforeAutospacing="0" w:after="0" w:afterAutospacing="0"/>
        <w:jc w:val="both"/>
      </w:pPr>
      <w:r>
        <w:rPr>
          <w:b/>
          <w:bCs/>
        </w:rPr>
        <w:t>Письменная речь</w:t>
      </w:r>
    </w:p>
    <w:p w:rsidR="00D13653" w:rsidRDefault="00D13653" w:rsidP="00D13653">
      <w:pPr>
        <w:pStyle w:val="a9"/>
        <w:spacing w:before="0" w:beforeAutospacing="0" w:after="0" w:afterAutospacing="0"/>
        <w:jc w:val="both"/>
      </w:pPr>
      <w:r>
        <w:t>Текст. Определение темы текста и основной мысли; смысловые связи между частями текста.</w:t>
      </w:r>
    </w:p>
    <w:p w:rsidR="00D13653" w:rsidRDefault="00D13653" w:rsidP="00D13653">
      <w:pPr>
        <w:pStyle w:val="a9"/>
        <w:spacing w:before="0" w:beforeAutospacing="0" w:after="0" w:afterAutospacing="0"/>
        <w:jc w:val="both"/>
      </w:pPr>
      <w:r>
        <w:lastRenderedPageBreak/>
        <w:t>Структура построения текста: начало, середина, конец. Расширение опыта построения текста. Термин "композиция текста" (соотношение и взаимное расположение частей, обусловленное содержанием и назначением произведения). Составление содержательного и стилистически точного продолжения к тексту (рассказ, сказка, описание, рассуждение и т.д.).</w:t>
      </w:r>
    </w:p>
    <w:p w:rsidR="00D13653" w:rsidRDefault="00D13653" w:rsidP="00D13653">
      <w:pPr>
        <w:pStyle w:val="a9"/>
        <w:spacing w:before="0" w:beforeAutospacing="0" w:after="0" w:afterAutospacing="0"/>
        <w:jc w:val="both"/>
      </w:pPr>
      <w:r>
        <w:t>Различные виды объявлений; -почтовые бланки (переводов, телеграмм, посылок, конверты); инструкции; заявления.</w:t>
      </w:r>
    </w:p>
    <w:p w:rsidR="00D13653" w:rsidRDefault="00D13653" w:rsidP="00D13653">
      <w:pPr>
        <w:pStyle w:val="a9"/>
        <w:spacing w:before="0" w:beforeAutospacing="0" w:after="0" w:afterAutospacing="0"/>
        <w:jc w:val="both"/>
      </w:pPr>
      <w:r>
        <w:t>Собственные сочинения учеников (репродуктивные и творческие). Предварительный отбор материала. Использование словарей, газет, журналов. Составление плана.</w:t>
      </w:r>
    </w:p>
    <w:p w:rsidR="00D13653" w:rsidRDefault="00D13653" w:rsidP="00D13653">
      <w:pPr>
        <w:pStyle w:val="a9"/>
        <w:spacing w:before="0" w:beforeAutospacing="0" w:after="0" w:afterAutospacing="0"/>
        <w:jc w:val="both"/>
      </w:pPr>
      <w:r>
        <w:t>Анализ детьми написанных работ. Редактирование сочинений.</w:t>
      </w:r>
    </w:p>
    <w:p w:rsidR="00D13653" w:rsidRDefault="00D13653" w:rsidP="00D13653">
      <w:pPr>
        <w:pStyle w:val="a9"/>
        <w:spacing w:before="0" w:beforeAutospacing="0" w:after="0" w:afterAutospacing="0"/>
        <w:jc w:val="both"/>
      </w:pPr>
    </w:p>
    <w:p w:rsidR="00D13653" w:rsidRDefault="00D13653" w:rsidP="00D13653">
      <w:pPr>
        <w:pStyle w:val="a9"/>
        <w:spacing w:before="0" w:beforeAutospacing="0" w:after="0" w:afterAutospacing="0"/>
        <w:jc w:val="both"/>
      </w:pPr>
      <w:r>
        <w:t>Для реализации программного содержания используется для обучающихся:</w:t>
      </w:r>
    </w:p>
    <w:p w:rsidR="00D13653" w:rsidRDefault="00D13653" w:rsidP="00D730B3">
      <w:pPr>
        <w:pStyle w:val="a9"/>
        <w:numPr>
          <w:ilvl w:val="0"/>
          <w:numId w:val="9"/>
        </w:numPr>
        <w:spacing w:before="0" w:beforeAutospacing="0" w:after="0" w:afterAutospacing="0"/>
        <w:jc w:val="both"/>
      </w:pPr>
      <w:r>
        <w:t> А. В. Полякова. Русский язык. 4 класс. В 2 ч. Ч. 1. Просвещение. М- 2017.</w:t>
      </w:r>
    </w:p>
    <w:p w:rsidR="00D13653" w:rsidRDefault="00D13653" w:rsidP="00D730B3">
      <w:pPr>
        <w:pStyle w:val="a9"/>
        <w:numPr>
          <w:ilvl w:val="0"/>
          <w:numId w:val="9"/>
        </w:numPr>
        <w:spacing w:before="0" w:beforeAutospacing="0" w:after="0" w:afterAutospacing="0"/>
        <w:jc w:val="both"/>
        <w:sectPr w:rsidR="00D13653" w:rsidSect="00491987">
          <w:footerReference w:type="even" r:id="rId9"/>
          <w:footerReference w:type="default" r:id="rId10"/>
          <w:pgSz w:w="11906" w:h="16838"/>
          <w:pgMar w:top="1134" w:right="850" w:bottom="1134" w:left="709" w:header="708" w:footer="708" w:gutter="0"/>
          <w:cols w:space="708"/>
          <w:titlePg/>
          <w:docGrid w:linePitch="360"/>
        </w:sectPr>
      </w:pPr>
    </w:p>
    <w:p w:rsidR="00D13653" w:rsidRPr="00D13653" w:rsidRDefault="00D13653" w:rsidP="00D13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5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 русскому языку 4 класс</w:t>
      </w:r>
    </w:p>
    <w:p w:rsidR="00D13653" w:rsidRPr="00D13653" w:rsidRDefault="00D13653" w:rsidP="00D136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15876" w:type="dxa"/>
        <w:tblInd w:w="-459" w:type="dxa"/>
        <w:tblLayout w:type="fixed"/>
        <w:tblLook w:val="04A0"/>
      </w:tblPr>
      <w:tblGrid>
        <w:gridCol w:w="657"/>
        <w:gridCol w:w="2313"/>
        <w:gridCol w:w="783"/>
        <w:gridCol w:w="698"/>
        <w:gridCol w:w="1235"/>
        <w:gridCol w:w="3097"/>
        <w:gridCol w:w="236"/>
        <w:gridCol w:w="2327"/>
        <w:gridCol w:w="2404"/>
        <w:gridCol w:w="2126"/>
      </w:tblGrid>
      <w:tr w:rsidR="00CF3217" w:rsidRPr="00D13653" w:rsidTr="00CF3217">
        <w:tc>
          <w:tcPr>
            <w:tcW w:w="657" w:type="dxa"/>
            <w:vMerge w:val="restart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3" w:type="dxa"/>
            <w:vMerge w:val="restart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(Разделы, темы)</w:t>
            </w:r>
          </w:p>
        </w:tc>
        <w:tc>
          <w:tcPr>
            <w:tcW w:w="783" w:type="dxa"/>
            <w:vMerge w:val="restart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98" w:type="dxa"/>
            <w:vMerge w:val="restart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35" w:type="dxa"/>
            <w:vMerge w:val="restart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097" w:type="dxa"/>
            <w:vMerge w:val="restart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(элементы содержания, контроль)</w:t>
            </w:r>
          </w:p>
        </w:tc>
        <w:tc>
          <w:tcPr>
            <w:tcW w:w="236" w:type="dxa"/>
            <w:vMerge w:val="restart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7" w:type="dxa"/>
            <w:gridSpan w:val="3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CF3217" w:rsidRPr="00D13653" w:rsidTr="00CF3217">
        <w:tc>
          <w:tcPr>
            <w:tcW w:w="65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Предметные УУД</w:t>
            </w:r>
          </w:p>
        </w:tc>
        <w:tc>
          <w:tcPr>
            <w:tcW w:w="2404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Метапредмет-ные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212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</w:tr>
      <w:tr w:rsidR="00CF3217" w:rsidRPr="00D13653" w:rsidTr="00DB73AD">
        <w:tc>
          <w:tcPr>
            <w:tcW w:w="15876" w:type="dxa"/>
            <w:gridSpan w:val="10"/>
          </w:tcPr>
          <w:p w:rsidR="00CF3217" w:rsidRPr="00D13653" w:rsidRDefault="00CF3217" w:rsidP="00CF3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5C3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(7 ч)</w:t>
            </w: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Виды предложений. Сложное предложение. Признаки сложного предложения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виды предложений по цели высказывания и по интонации. Сформулировать понятие сложного предложения.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 w:val="restart"/>
          </w:tcPr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 виды предложений по цели высказывания и по интонации;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и второстепенные члены предложения; понятия сложного  предложения;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соединения простых предложений в сложном;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союзы в сложных предложениях; признаки сложного предложения;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связи в сложном предложении, виды сложных предложений.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определять предложения по цели высказывания и по интонации;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выделять главные и второстепенные 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члены предложения;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разбирать предложение по членам предложения; составлять из слов и по схеме предложения; распознавать виды предложений;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ставить знаки препинания в сложных предложениях и  в простых с однородными членами;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сложное  предложение и предложение с однородными членами.</w:t>
            </w:r>
          </w:p>
        </w:tc>
        <w:tc>
          <w:tcPr>
            <w:tcW w:w="2404" w:type="dxa"/>
            <w:vMerge w:val="restart"/>
          </w:tcPr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Регулятивные: владеть разными видами контроля и оценки;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Прогнозировать результат и уровень освоения способов действия.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Познавательные: осуществлять рефлексию способов и условий действия;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Формулировать поисковые вопросы.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Коммуникативные: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отвечать на 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вопросы,заданные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уточнение и понимание;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Отстаивать свою точку зрения, 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аргументируяее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помощью фактов и дополнительных сведений.</w:t>
            </w:r>
          </w:p>
        </w:tc>
        <w:tc>
          <w:tcPr>
            <w:tcW w:w="2126" w:type="dxa"/>
            <w:vMerge w:val="restart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является показателем индивидуальной культуры человека; способность к самооценке</w:t>
            </w: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Составление сложных предложений.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Называть признаки сложного предложения. Составлять сложное предложение из двух или нескольких простых.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Союзы в сложном предложении. 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Различение простых и сложных предложений. Синтаксический анализ простого предложения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Определять вид связи в сложном предложении: союзная или бессоюзная. Различать простое и сложное предложения. Выполнять синтаксический анализ простого предложения.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Союзы в сложных предложениях.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Отличие сложного предложения  от предложения  с однородными членами.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Различать простое с однородными членами и сложное предложения. Употреблять союзы при составлении сложного предложения.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Союзы в сложных предложениях.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Сложное </w:t>
            </w: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 и предложение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с однородными членами.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простое с однородными членами и сложное предложения. </w:t>
            </w: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Употреблять союзы при составлении сложного предложения.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контрольный диктант №1</w:t>
            </w: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«Повторение пройденного в 3 классе»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DB73AD">
        <w:tc>
          <w:tcPr>
            <w:tcW w:w="15876" w:type="dxa"/>
            <w:gridSpan w:val="10"/>
          </w:tcPr>
          <w:p w:rsidR="00CF3217" w:rsidRPr="00D13653" w:rsidRDefault="00CF3217" w:rsidP="00CF3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5C3">
              <w:rPr>
                <w:rFonts w:ascii="Times New Roman" w:hAnsi="Times New Roman" w:cs="Times New Roman"/>
                <w:sz w:val="24"/>
                <w:szCs w:val="24"/>
              </w:rPr>
              <w:t>Местоимение. Общее понятие. Предлоги перед местоимениями. (10 ч)</w:t>
            </w: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диктанте.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Общее понятие о местоимении.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Находить местоимения в тексте, определять, какие слова заменяют местоимения.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 w:val="restart"/>
          </w:tcPr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личные местоимения, склонение местоимений; предлоги перед местоимениями, правописание местоимений с предлогами; правило обозначения гласных и 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согласных в приставках</w:t>
            </w:r>
          </w:p>
          <w:p w:rsidR="00CF3217" w:rsidRPr="00D13653" w:rsidRDefault="00CF3217" w:rsidP="00D13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распознавать местоимения, определять их число и лицо, определять их падеж; писать раздельно местоимения с предлогом;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употреблять местоимения в устной и письменной речи; распознавать приставки и предлоги, правильно писать гласные и согласные  в приставках                        </w:t>
            </w:r>
          </w:p>
        </w:tc>
        <w:tc>
          <w:tcPr>
            <w:tcW w:w="2404" w:type="dxa"/>
            <w:vMerge w:val="restart"/>
          </w:tcPr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Регулятивные: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владеть разными видами контроля и оценки;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вносить изменения в результат своей деятельности, исходя из самооценки и оценки учителя или других учащихся. Познавательные</w:t>
            </w:r>
            <w:r w:rsidRPr="00D136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осуществлять рефлексию способов и условий действия;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выбирать необходимую информацию для выполнения поставленной задачи.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Коммуникативные: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отвечать на вопросы. заданные на уточнение 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ипонимание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презентовать свои достижения</w:t>
            </w:r>
          </w:p>
        </w:tc>
        <w:tc>
          <w:tcPr>
            <w:tcW w:w="2126" w:type="dxa"/>
            <w:vMerge w:val="restart"/>
          </w:tcPr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внутренней позиции школьника на уровне положительного отношения к занятиям русским языком; интерес к предметно-исследовательской деятельности;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ориентация на понимание предложений и оценок учителей и товарищей;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причин успехов и неуспехов  в учебе</w:t>
            </w:r>
          </w:p>
        </w:tc>
      </w:tr>
      <w:tr w:rsidR="00CF3217" w:rsidRPr="00D13653" w:rsidTr="00CF3217">
        <w:trPr>
          <w:trHeight w:val="1676"/>
        </w:trPr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Личные местоимения. Употребление личных местоимений в речи.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Словарный диктант.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Знать личные местоимения, использовать их в речи для составления монологического высказывания.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Личные местоимения. Практическое овладение диалогической формой речи. Диалог (спор, беседа). Выражение собственного мнения, его аргументация с учётом ситуации общения.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Знать личные местоимения, использовать их в речи для составления монологического высказывания.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3" w:type="dxa"/>
          </w:tcPr>
          <w:p w:rsidR="00CF3217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очинение-описание  по картине В.М. Васнецова «Иван-царевич на сером волке».</w:t>
            </w:r>
          </w:p>
          <w:p w:rsidR="005D031E" w:rsidRPr="00D13653" w:rsidRDefault="005D031E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7103F">
              <w:rPr>
                <w:rFonts w:ascii="Times New Roman" w:hAnsi="Times New Roman" w:cs="Times New Roman"/>
                <w:b/>
                <w:sz w:val="24"/>
                <w:szCs w:val="24"/>
              </w:rPr>
              <w:t>орректировка текстов, в которых допущены нарушения культуры речи, связанные с особенностями русского языка как родного;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Самостоятельно строить высказывание, выражать свое мнение и отношение к картине.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3" w:type="dxa"/>
          </w:tcPr>
          <w:p w:rsidR="00B410C3" w:rsidRDefault="00CF3217" w:rsidP="00D13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личных </w:t>
            </w: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местоимений 1-го и 2-го лица единственного и множественного числа.</w:t>
            </w:r>
            <w:r w:rsidR="00B41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3217" w:rsidRPr="00D13653" w:rsidRDefault="00B410C3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F7103F">
              <w:rPr>
                <w:rFonts w:ascii="Times New Roman" w:hAnsi="Times New Roman" w:cs="Times New Roman"/>
                <w:b/>
                <w:sz w:val="24"/>
                <w:szCs w:val="24"/>
              </w:rPr>
              <w:t>накомство с грамматическими особенностями русского языка как родного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открытия новых знаний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Склонять местоимения 1 и </w:t>
            </w: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лица, определять их падеж, правильно употреблять в речи.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Склонение местоимений 3-го лица единственного и множественного числа.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Склонять местоимения 3 лица, определять их падеж, правильно употреблять в речи.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местоимений. Овладение устным монологическим высказыванием. Связное высказывание на тему: «Осень в природе» с использованием описания.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Склонять местоимения 1, 2 и 3 лица, определять их падеж, правильно употреблять в речи.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Предлоги перед местоимениями.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Фразеологизмы.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употреблять и записывать местоимения в косвенных падежах с предлогами.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Предлоги перед местоимениями.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употреблении и изменении </w:t>
            </w: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местоимений в тексте.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употреблять и записывать местоимения в косвенных падежах с предлогами. Текущий контроль: устный опрос.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Обучающее подробное изложение </w:t>
            </w: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по теме: «Личные местоимения».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Подробно передавать авторский текст, используя предложения различной синтаксической конструкции.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приставках.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3097" w:type="dxa"/>
            <w:vMerge w:val="restart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приставок для образования новых слов, написание слов с различными приставками. Текущий контроль: устный опрос.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приставках. Словарный диктант.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приставках. Композиция текста.   Выражение и развитие законченной мысли в тексте.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№2 </w:t>
            </w: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по теме: «Личные местоимения».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DB73AD">
        <w:tc>
          <w:tcPr>
            <w:tcW w:w="15876" w:type="dxa"/>
            <w:gridSpan w:val="10"/>
          </w:tcPr>
          <w:p w:rsidR="00CF3217" w:rsidRPr="00D13653" w:rsidRDefault="00CF3217" w:rsidP="00CF3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5C3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(42 часа)</w:t>
            </w: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CF3217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знакомство с изменением глаголов </w:t>
            </w: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настоящего времени.</w:t>
            </w:r>
          </w:p>
          <w:p w:rsidR="00B410C3" w:rsidRPr="00D13653" w:rsidRDefault="00B410C3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F7103F">
              <w:rPr>
                <w:rFonts w:ascii="Times New Roman" w:hAnsi="Times New Roman" w:cs="Times New Roman"/>
                <w:b/>
                <w:sz w:val="24"/>
                <w:szCs w:val="24"/>
              </w:rPr>
              <w:t>накомство с грамматическими особенностями русского языка как родного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Изменять </w:t>
            </w: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галголы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настоящем времени по лицам и числам.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 w:val="restart"/>
          </w:tcPr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особенности изменения глаголов в будущем времени; 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изменение глаголов в настоящем и 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будущем времени по лицам и числам; изменять глаголы по временам, лицам и числам;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определять время, лицо и число глаголов; выделять личные окончания глаголов;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и образовывать глаголы в будущем простом и сложном времени;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глаголы настоящего и будущего времени; разбирать глаголы по составу;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употреблять глаголы настоящего и будущего времени в устной и письменной речи;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 связь в предложении;</w:t>
            </w:r>
          </w:p>
        </w:tc>
        <w:tc>
          <w:tcPr>
            <w:tcW w:w="2404" w:type="dxa"/>
            <w:vMerge w:val="restart"/>
          </w:tcPr>
          <w:p w:rsidR="00CF3217" w:rsidRPr="00D13653" w:rsidRDefault="00CF3217" w:rsidP="00D13653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Регулятивные: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учитывать 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вило в 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контроле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способа решения.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Познавательные: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осуществлять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рефлексию 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условий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действия.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учитывать раз-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мнения и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стремиться к ко-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ординации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личных позиций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сотрудничестве</w:t>
            </w:r>
          </w:p>
        </w:tc>
        <w:tc>
          <w:tcPr>
            <w:tcW w:w="2126" w:type="dxa"/>
            <w:vMerge w:val="restart"/>
          </w:tcPr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Воспитание этических чувств на основе анализа поступков одноклассников и собственных 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поступков.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внутренней позиции школьника на уровне положительного отношения к занятиям русским языком; интерес к предметно-исследовательской деятельности</w:t>
            </w: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Настоящее время.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Личные окончания глаголов.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Изменять </w:t>
            </w: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галголы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настоящем времени по лицам и числам. Правильно писать окончания глаголов.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Настоящее время глаголов. Изменение глаголов по лицам и числам.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Изменять </w:t>
            </w: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галголы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настоящем времени по лицам и числам.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13" w:type="dxa"/>
          </w:tcPr>
          <w:p w:rsidR="00CF3217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В.Е. Маковского «Свидание».</w:t>
            </w:r>
          </w:p>
          <w:p w:rsidR="005D031E" w:rsidRPr="00D13653" w:rsidRDefault="005D031E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7103F">
              <w:rPr>
                <w:rFonts w:ascii="Times New Roman" w:hAnsi="Times New Roman" w:cs="Times New Roman"/>
                <w:b/>
                <w:sz w:val="24"/>
                <w:szCs w:val="24"/>
              </w:rPr>
              <w:t>орректировка текстов, в которых допущены нарушения культуры речи, связанные с особенностями русского языка как родного;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Самостоятельно строить высказывание, выражать свое мнение и отношение к картине.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Будущее простое и сложное  время глаголов.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Употреблять глаголы будущего времени в речи, подбирать форму будущего времени глагола.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Будущее простое и сложное  время глаголов.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</w:t>
            </w: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будущего времени по лицам и числам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Употреблять глаголы будущего времени в речи, подбирать форму будущего времени глагола.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 №1 с грамматическим заданием.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Изменение глаголов в прошедшем времени по родам. Фразеологизмы. Значение фразеологизмов и их использование в речи.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Изменять глаголы прошедшего времени по родам, определять род глаголов прошедшего времени.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 w:val="restart"/>
          </w:tcPr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о глагольном управлении как об одном из видов связи слов в предложении 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 определять род и число глаголов прошедшего времени; изменять глаголы прошедшего времени по родам и числам; употреблять глаголы прошедшего времени в устной и письменной речи;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 связь в предложении;</w:t>
            </w:r>
          </w:p>
        </w:tc>
        <w:tc>
          <w:tcPr>
            <w:tcW w:w="2404" w:type="dxa"/>
            <w:vMerge w:val="restart"/>
          </w:tcPr>
          <w:p w:rsidR="00CF3217" w:rsidRPr="00D13653" w:rsidRDefault="00CF3217" w:rsidP="00D13653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CF3217" w:rsidRPr="00D13653" w:rsidRDefault="00CF3217" w:rsidP="00D13653">
            <w:pPr>
              <w:ind w:righ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владеть 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видами кон-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троля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оценки;</w:t>
            </w:r>
          </w:p>
          <w:p w:rsidR="00CF3217" w:rsidRPr="00D13653" w:rsidRDefault="00CF3217" w:rsidP="00D13653">
            <w:pPr>
              <w:ind w:righ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сознательный вы-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бор заданий раз-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уровня труд-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F3217" w:rsidRPr="00D13653" w:rsidRDefault="00CF3217" w:rsidP="00D13653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CF3217" w:rsidRPr="00D13653" w:rsidRDefault="00CF3217" w:rsidP="00D13653">
            <w:pPr>
              <w:ind w:righ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распознавать но-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вую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задачу;</w:t>
            </w:r>
          </w:p>
          <w:p w:rsidR="00CF3217" w:rsidRPr="00D13653" w:rsidRDefault="00CF3217" w:rsidP="00D13653">
            <w:pPr>
              <w:ind w:righ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рефлексию 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условий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действия;</w:t>
            </w:r>
          </w:p>
          <w:p w:rsidR="00CF3217" w:rsidRPr="00D13653" w:rsidRDefault="00CF3217" w:rsidP="00D13653">
            <w:pPr>
              <w:ind w:righ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соотносить ре-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зультаты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реаль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ностью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рамках;</w:t>
            </w:r>
          </w:p>
          <w:p w:rsidR="00CF3217" w:rsidRPr="00D13653" w:rsidRDefault="00CF3217" w:rsidP="00D13653">
            <w:pPr>
              <w:ind w:righ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 :</w:t>
            </w:r>
          </w:p>
          <w:p w:rsidR="00CF3217" w:rsidRPr="00D13653" w:rsidRDefault="00CF3217" w:rsidP="00D13653">
            <w:pPr>
              <w:ind w:righ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понимать позиции разных участников коммуникации и продолжать их логику мышления;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-уметь 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договариваться и приходить к общему  решению в совместной работе.</w:t>
            </w:r>
          </w:p>
        </w:tc>
        <w:tc>
          <w:tcPr>
            <w:tcW w:w="2126" w:type="dxa"/>
            <w:vMerge w:val="restart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Восприятие русского языка как явления национальной культуры; понимание того, что правильная устная и письменная речь является показателем индивидуальной культуры человека; способность к самооценке на основе наблюдения за собственной речью.</w:t>
            </w: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Изменение глаголов в прошедшем времени по родам и числам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Изменять глаголы прошедшего времени по родам и числам.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Определение времени, лица и числа глаголов.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Определять время, лицо и число глаголов, изменять глаголы прошедшего времени по родам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Изменение глаголов в прошедшем времени по родам и числам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Изменять глаголы прошедшего времени по родам и числам.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Обучающее выборочное изложение</w:t>
            </w: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зрительного восприятия по теме:</w:t>
            </w:r>
          </w:p>
          <w:p w:rsidR="00CF3217" w:rsidRDefault="00CF3217" w:rsidP="00D1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«Изменение глаголов в прошедшем времени по родам и числам».</w:t>
            </w:r>
          </w:p>
          <w:p w:rsidR="00CF3217" w:rsidRPr="00D13653" w:rsidRDefault="00B410C3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3F">
              <w:rPr>
                <w:rFonts w:ascii="Times New Roman" w:hAnsi="Times New Roman" w:cs="Times New Roman"/>
                <w:b/>
                <w:sz w:val="24"/>
                <w:szCs w:val="24"/>
              </w:rPr>
              <w:t>Написание изложени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F71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основе текстов, отражающих тематику национальных, региональных и этнокультурных особенностей.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Подробно передавать авторский текст, используя предложения различной синтаксической конструкции.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Анализ изложений, работа над ошибками. Последовательность частей текста (абзацев).</w:t>
            </w:r>
          </w:p>
          <w:p w:rsidR="00CF3217" w:rsidRPr="00D13653" w:rsidRDefault="00CF3217" w:rsidP="00D1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Изменение глаголов в прошедшем времени по родам и числам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Изменять глаголы прошедшего времени по родам и числам.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Изменение глаголов в прошедшем времени по родам и числам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Связь слов в глагольных словосочетаниях.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Изменять глаголы прошедшего времени по родам и числам.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№3 по </w:t>
            </w: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теме: «Изменение глаголов в </w:t>
            </w: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прошедшем времени по родам и числам».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диктанте.</w:t>
            </w:r>
          </w:p>
          <w:p w:rsidR="00CF3217" w:rsidRPr="00D13653" w:rsidRDefault="00CF3217" w:rsidP="00D1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Изменение глаголов в прошедшем времени по родам и числам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Изменять глаголы прошедшего времени по родам и числам.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 Вопросы «что делать?» и «что сделать?».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Подбирать неопределенную форму глагола, находить глаголы в неопределенной форме.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 w:val="restart"/>
          </w:tcPr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понятие о неопределенной форме глагола;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неопределенной формы глагола в предложении;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глаголов в прошедшем времени;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частицы НЕ с 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глаголаминаходить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основу глаголов неопределенной формы;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распознавать и правильно употреблять глаголы неопределенной формы; правильно 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писать частицу НЕ с глаголами</w:t>
            </w:r>
          </w:p>
        </w:tc>
        <w:tc>
          <w:tcPr>
            <w:tcW w:w="2404" w:type="dxa"/>
            <w:vMerge w:val="restart"/>
          </w:tcPr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различать 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результат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действия;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 владеть 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видами кон-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троля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оценки.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Познавательные: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рефлексию 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условий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действия;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соотносить ре-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зультаты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реаль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ностью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изученного мате-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риала.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учитывать раз-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мнения и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стремиться к ко-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ординации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личных позиций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сотрудничестве</w:t>
            </w:r>
          </w:p>
        </w:tc>
        <w:tc>
          <w:tcPr>
            <w:tcW w:w="2126" w:type="dxa"/>
            <w:vMerge w:val="restart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является показателем индивидуальной культуры человека</w:t>
            </w: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</w:t>
            </w:r>
          </w:p>
          <w:p w:rsidR="00CF3217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Подбор инфинитива к глаголам.</w:t>
            </w:r>
          </w:p>
          <w:p w:rsidR="00B410C3" w:rsidRPr="00D13653" w:rsidRDefault="00B410C3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F7103F">
              <w:rPr>
                <w:rFonts w:ascii="Times New Roman" w:hAnsi="Times New Roman" w:cs="Times New Roman"/>
                <w:b/>
                <w:sz w:val="24"/>
                <w:szCs w:val="24"/>
              </w:rPr>
              <w:t>накомство с грамматическими особенностями русского языка как родного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Подбирать неопределенную форму глагола, находить глаголы в неопределенной форме.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Роль неопределённой формы глагола в предложении. Простое и составное сказуемые.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Образные сравнения.  </w:t>
            </w: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словарного богатства русского языка.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Подбирать неопределенную форму глагола, находить глаголы в неопределенной форме.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Основа глагола в неопределённой форме.</w:t>
            </w:r>
          </w:p>
          <w:p w:rsidR="00CF3217" w:rsidRPr="00D13653" w:rsidRDefault="00CF3217" w:rsidP="00D1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Образование глаголов в прошедшем времени от инфинитива.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Подбирать неопределенную форму глагола, образовывать глаголы от основ неопределенной формы.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Формообразующие суффиксы. Словообразование глаголов от других частей речи.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Подбирать неопределенную форму глагола, образовывать глаголы от основ неопределенной формы.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глаголами.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глаголов.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Употреблять частицу не с глаголами, правильно писать частицу не с глаголами.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13" w:type="dxa"/>
          </w:tcPr>
          <w:p w:rsidR="00CF3217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b/>
                <w:sz w:val="24"/>
                <w:szCs w:val="24"/>
              </w:rPr>
              <w:t>Подробное обучающее изложение</w:t>
            </w: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с творческим заданием рассказа  «Воришка» по Г. </w:t>
            </w: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Скребицкому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«Правописание частицы НЕ с </w:t>
            </w: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глаголами».</w:t>
            </w:r>
          </w:p>
          <w:p w:rsidR="00B410C3" w:rsidRPr="00D13653" w:rsidRDefault="00B410C3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3F">
              <w:rPr>
                <w:rFonts w:ascii="Times New Roman" w:hAnsi="Times New Roman" w:cs="Times New Roman"/>
                <w:b/>
                <w:sz w:val="24"/>
                <w:szCs w:val="24"/>
              </w:rPr>
              <w:t>Написание изложени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F71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основе текстов, отражающих тематику национальных, региональных и этнокультурных особенностей.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Подробно передавать авторский текст, используя предложения различной синтаксической конструкции.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Анализ изложений. Работа над ошибками. Правописание частицы НЕ с глаголами.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Употреблять частицу не с глаголами, правильно писать частицу не с глаголами.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№4</w:t>
            </w: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«Время глаголов».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Первичное знакомство со спряжением глаголов.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Познакомиться с понятием спряжение как изменение глаголов по лицам и числам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 w:val="restart"/>
          </w:tcPr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понятие о спряжении; определение спряжения глаголов;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 1 и 2 спряжения глаголов; глаголы-исключения; личные окончания глаголов 1 и 2 спряжения определять спряжение по неопределенной форме;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Уметь правильно писать личные окончания глаголов;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писать НЕ с глаголами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понятие о спряжении; определение спряжения глаголов;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 1 и 2 спряжения глаголов; глаголы-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исключения; личные окончания глаголов 1 и 2 спряжения определять спряжение по неопределенной форме;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писать личные окончания глаголов;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писать НЕ с глаголами</w:t>
            </w:r>
          </w:p>
        </w:tc>
        <w:tc>
          <w:tcPr>
            <w:tcW w:w="2404" w:type="dxa"/>
            <w:vMerge w:val="restart"/>
          </w:tcPr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Регулятивные: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учитывать правило в планировании и контроле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способа решения;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сознательный выбор заданий раз-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уровня труд-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Познавательные: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рефлексию 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условий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действия;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соотносить ре-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зультаты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реаль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ностью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изученного мате-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риала.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договари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ваться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прихо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дить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общему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решению в 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стной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работе.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Регулятивные: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учитывать правило в планировании и контроле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способа решения;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сознательный выбор заданий раз-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уровня труд-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Познавательные: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рефлексию 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условий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действия;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соотносить ре-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зультаты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реаль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ностью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изученного мате-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риала.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договари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ваться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прихо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дить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общему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решению в 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стной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работе.</w:t>
            </w:r>
          </w:p>
        </w:tc>
        <w:tc>
          <w:tcPr>
            <w:tcW w:w="2126" w:type="dxa"/>
            <w:vMerge w:val="restart"/>
          </w:tcPr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является показателем 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индивидуальной культуры человека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Осознание языка как основного средства человеческого общения; восприятие русского языка как явления национальной культуры; 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понимание того, что правильная устная и письменная речь является показателем индивидуальной культуры человека</w:t>
            </w: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Спряжение глаголов. Правописание ударных личных окончаний. Олицетворение.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Спрягать глаголы, правильно писать личные окончания глаголов.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различий окончаний глаголов 1-го и 2-го </w:t>
            </w: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спряжения.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Спрягать глаголы, правильно писать личные окончания глаголов.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Спряжение глаголов с безударными личными окончаниями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Спрягать глаголы, правильно писать личные окончания глаголов.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Спряжение глаголов. Определение спряжения по неопределённой форме глагола.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Спрягать глаголы, правильно писать личные окончания глаголов.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Определение спряжения по неопределённой форме глагола.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Спрягать глаголы, правильно писать личные окончания глаголов.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глаголов. 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Синонимы. Наблюдение в эталонных текстах, использование в речи.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Спрягать глаголы, правильно писать личные окончания глаголов.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Первое и второе спряжения глаголов.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Спрягать глаголы, правильно писать личные окончания глаголов.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13" w:type="dxa"/>
          </w:tcPr>
          <w:p w:rsidR="00CF3217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b/>
                <w:sz w:val="24"/>
                <w:szCs w:val="24"/>
              </w:rPr>
              <w:t>Р/р   Сжатое обучающее изложение</w:t>
            </w: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сочинения по теме: «Спряжение глаголов».</w:t>
            </w:r>
          </w:p>
          <w:p w:rsidR="00B410C3" w:rsidRPr="00D13653" w:rsidRDefault="00B410C3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Написание изложени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F71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основе текстов, отражающих тематику национальных, региональных и этнокультурных особенностей.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Подробно передавать авторский текст, используя предложения различной синтаксической конструкции.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Первое и второе спряжение глаголов.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Спрягать глаголы, правильно писать личные окончания глаголов.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Спряжение глаголов с безударными личными окончаниями.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Спрягать глаголы, правильно писать личные окончания глаголов.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Глаголы-исключения.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глаголов.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Спрягать глаголы, правильно писать личные окончания глаголов, знать глаголы-исключения.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Образование глаголов – исключений с помощью приставок.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Спрягать глаголы, правильно писать личные окончания глаголов, знать глаголы-исключения.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глаголов.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Спрягать глаголы, правильно писать личные окончания глаголов, знать глаголы-исключения.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№5</w:t>
            </w: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теме: «Спряжение глаголов».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 </w:t>
            </w: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Подробно передавать авторский текст, используя </w:t>
            </w: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различной синтаксической конструкции.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глаголов.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Спрягать глаголы, правильно писать личные окончания глаголов, знать глаголы-исключения.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 №2</w:t>
            </w: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«Спряжение глаголов».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DB73AD">
        <w:tc>
          <w:tcPr>
            <w:tcW w:w="15876" w:type="dxa"/>
            <w:gridSpan w:val="10"/>
          </w:tcPr>
          <w:p w:rsidR="00CF3217" w:rsidRPr="00D13653" w:rsidRDefault="00CF3217" w:rsidP="00CF3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5C3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 часов)</w:t>
            </w: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13" w:type="dxa"/>
          </w:tcPr>
          <w:p w:rsidR="00CF3217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Наречие. Основные признаки наречий.</w:t>
            </w:r>
          </w:p>
          <w:p w:rsidR="00B410C3" w:rsidRPr="00D13653" w:rsidRDefault="00B410C3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F7103F">
              <w:rPr>
                <w:rFonts w:ascii="Times New Roman" w:hAnsi="Times New Roman" w:cs="Times New Roman"/>
                <w:b/>
                <w:sz w:val="24"/>
                <w:szCs w:val="24"/>
              </w:rPr>
              <w:t>накомство с грамматическими особенностями русского языка как родного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Находить наречия в предложениях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 w:val="restart"/>
          </w:tcPr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значение наречий, их образование;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суффиксов на конце наречий, правописание наречий с приставками; употреблять наречие, ставить вопросы к наречиям, определять их;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образовывать наречия от прилагательных, существительных;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писать наречия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значение наречий, их образование;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суффиксов на конце наречий, правописание наречий с приставками; употреблять наречие, ставить вопросы к наречиям, определять их;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образовывать наречия от прилагательных, существительных;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писать наречия</w:t>
            </w:r>
          </w:p>
        </w:tc>
        <w:tc>
          <w:tcPr>
            <w:tcW w:w="2404" w:type="dxa"/>
            <w:vMerge w:val="restart"/>
          </w:tcPr>
          <w:p w:rsidR="00CF3217" w:rsidRPr="00D13653" w:rsidRDefault="00CF3217" w:rsidP="00D13653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Регулятивные: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учитывать 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вило в 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контроле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способа решения;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Познавательные:</w:t>
            </w:r>
          </w:p>
          <w:p w:rsidR="00CF3217" w:rsidRPr="00D13653" w:rsidRDefault="00CF3217" w:rsidP="00D136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поиск 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мой информации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для выполнения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учебных заданий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использованием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учебной 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учитывать раз-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мнения и 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миться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нации различных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позиций в 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ничестве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Регулятивные: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учитывать 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вило в 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контроле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способа решения;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Познавательные:</w:t>
            </w:r>
          </w:p>
          <w:p w:rsidR="00CF3217" w:rsidRPr="00D13653" w:rsidRDefault="00CF3217" w:rsidP="00D136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поиск 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мой информации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для выполнения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учебных заданий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использованием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учебной 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учитывать раз-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мнения и 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миться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нации различных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позиций в 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ничестве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интереса к познанию русского языка;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ориентации на анализ соответствия требованиям учебной задачи;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самооценки на основе заданных критериев;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чувства сопричастности и гордости за свою Родину и народ.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русского языка как явления национальной культуры; понимание того, что правильная 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устная и письменная речь является показателем индивидуальной культуры человека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интереса к познанию русского языка;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ориентации на анализ соответствия требованиям учебной задачи;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самооценки на основе заданных критериев;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чувства сопричастности и гордости за свою Родину и народ.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русского языка как явления национальной культуры; понимание того, что правильная устная и письменная речь является показателем 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индивидуальной культуры человека</w:t>
            </w: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Наречие. Роль наречий в языке.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Находить наречия в предложениях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13" w:type="dxa"/>
          </w:tcPr>
          <w:p w:rsidR="00CF3217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Обучающее сочинение-рассуждение</w:t>
            </w: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«Как хорошо уметь читать».</w:t>
            </w:r>
          </w:p>
          <w:p w:rsidR="005D031E" w:rsidRPr="00D13653" w:rsidRDefault="005D031E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71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орректировка текстов, в которых допущены нарушения культуры речи, связанные с </w:t>
            </w:r>
            <w:r w:rsidRPr="00F710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особенностями русского языка как родного;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Самостоятельно строить высказывание, выражать свое мнение и отношение к вопросу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Редактирование сочинений.</w:t>
            </w:r>
          </w:p>
          <w:p w:rsidR="00CF3217" w:rsidRPr="00D13653" w:rsidRDefault="00CF3217" w:rsidP="00D1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в речи наречий.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употреблять наречия в речи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Значение  и употребление в речи наречий.</w:t>
            </w:r>
          </w:p>
          <w:p w:rsidR="00CF3217" w:rsidRPr="00D13653" w:rsidRDefault="00CF3217" w:rsidP="00D1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слов.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употреблять наречия в речи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Значение наречий.</w:t>
            </w:r>
          </w:p>
          <w:p w:rsidR="00CF3217" w:rsidRPr="00D13653" w:rsidRDefault="00CF3217" w:rsidP="00D1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Разбор слов по составу.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употреблять наречия в речи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Разряды наречий. Этикета в ситуации учебного общения (приветствие, прощание, благодарность).</w:t>
            </w:r>
          </w:p>
          <w:p w:rsidR="00CF3217" w:rsidRPr="00D13653" w:rsidRDefault="00CF3217" w:rsidP="00D1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Овладение нормами речевого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Определять разряды наречий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Образование наречий от прилагательных.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Образовывать наречия от прилагательных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Способы образования наречий.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Урок открытия новых </w:t>
            </w: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Образовывать наречия от прилагательных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наречий </w:t>
            </w:r>
          </w:p>
          <w:p w:rsidR="00CF3217" w:rsidRPr="00D13653" w:rsidRDefault="00CF3217" w:rsidP="00D1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от косвенных падежей 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существительных.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Образовывать наречия от прилагательных и косвенных падежей существительных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наречий.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Антонимы. Наблюдение в эталонных текстах, использование в речи.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Правильно писать наречия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 с приставками.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Правильно писать наречия с приставками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 с приставкой по-.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наречий. Закрепление.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Правильно писать наречия с приставками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№6 по теме «Правописание наречий»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диктанте.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текстом: </w:t>
            </w: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, корректировка </w:t>
            </w: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порядка предложений и частей текста.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Правильно писать наречия с приставками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на </w:t>
            </w: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основе личного опыта по впечатлениям зимних каникул. </w:t>
            </w:r>
          </w:p>
          <w:p w:rsidR="00CF3217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(«Волшебница-зима»)</w:t>
            </w:r>
          </w:p>
          <w:p w:rsidR="005D031E" w:rsidRPr="00D13653" w:rsidRDefault="005D031E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7103F">
              <w:rPr>
                <w:rFonts w:ascii="Times New Roman" w:hAnsi="Times New Roman" w:cs="Times New Roman"/>
                <w:b/>
                <w:sz w:val="24"/>
                <w:szCs w:val="24"/>
              </w:rPr>
              <w:t>орректировка текстов, в которых допущены нарушения культуры речи, связанные с особенностями русского языка как родного;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Самостоятельно строить высказывание, выражать свое мнение и отношение к вопросу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сочинения. 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диктант.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Различение прямого и переносного значения слова: анализ образцов использования в тексте.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Правильно писать наречия с приставками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DB73AD">
        <w:tc>
          <w:tcPr>
            <w:tcW w:w="15876" w:type="dxa"/>
            <w:gridSpan w:val="10"/>
          </w:tcPr>
          <w:p w:rsidR="00CF3217" w:rsidRPr="00D13653" w:rsidRDefault="00CF3217" w:rsidP="00CF3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5C3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</w:t>
            </w: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313" w:type="dxa"/>
          </w:tcPr>
          <w:p w:rsidR="00CF3217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 Обстоятельство.</w:t>
            </w:r>
          </w:p>
          <w:p w:rsidR="00B410C3" w:rsidRPr="00D13653" w:rsidRDefault="00B410C3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71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оставление устных рассказов с </w:t>
            </w:r>
            <w:r w:rsidRPr="00F710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использованием разных типов речи: повествование, описание, рассуждение;</w:t>
            </w:r>
            <w:r w:rsidRPr="00B55698">
              <w:rPr>
                <w:b/>
                <w:i/>
              </w:rPr>
              <w:t xml:space="preserve">  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второстепенным членом предложения – обстоятельством, уметь находить обстоятельство, выделять как член </w:t>
            </w: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предложения.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 w:val="restart"/>
          </w:tcPr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вопросы, на которые отвечают обстоятельства места, времени, образа действия разбирать 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предложения по членам предложения;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находить дополнения и обстоятельства места, времени, образа действия.</w:t>
            </w:r>
          </w:p>
        </w:tc>
        <w:tc>
          <w:tcPr>
            <w:tcW w:w="2404" w:type="dxa"/>
            <w:vMerge w:val="restart"/>
          </w:tcPr>
          <w:p w:rsidR="00CF3217" w:rsidRPr="00D13653" w:rsidRDefault="00CF3217" w:rsidP="00D13653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Регулятивные:</w:t>
            </w:r>
          </w:p>
          <w:p w:rsidR="00CF3217" w:rsidRPr="00D13653" w:rsidRDefault="00CF3217" w:rsidP="00D13653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высказывать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свою версию;</w:t>
            </w:r>
          </w:p>
          <w:p w:rsidR="00CF3217" w:rsidRPr="00D13653" w:rsidRDefault="00CF3217" w:rsidP="00D13653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владеть 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видами кон-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троля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оценки;</w:t>
            </w:r>
          </w:p>
          <w:p w:rsidR="00CF3217" w:rsidRPr="00D13653" w:rsidRDefault="00CF3217" w:rsidP="00D13653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осуществлять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сознательный вы-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бор заданий раз-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уровня труд-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F3217" w:rsidRPr="00D13653" w:rsidRDefault="00CF3217" w:rsidP="00D13653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Познавательные:</w:t>
            </w:r>
          </w:p>
          <w:p w:rsidR="00CF3217" w:rsidRPr="00D13653" w:rsidRDefault="00CF3217" w:rsidP="00D13653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распознавать но-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вую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задачу;</w:t>
            </w:r>
          </w:p>
          <w:p w:rsidR="00CF3217" w:rsidRPr="00D13653" w:rsidRDefault="00CF3217" w:rsidP="00D13653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рефлексию 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условий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действия;</w:t>
            </w:r>
          </w:p>
          <w:p w:rsidR="00CF3217" w:rsidRPr="00D13653" w:rsidRDefault="00CF3217" w:rsidP="00D13653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соотносить ре-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зультаты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реаль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ностью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изученного мате-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риала.</w:t>
            </w:r>
          </w:p>
          <w:p w:rsidR="00CF3217" w:rsidRPr="00D13653" w:rsidRDefault="00CF3217" w:rsidP="00D13653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F3217" w:rsidRPr="00D13653" w:rsidRDefault="00CF3217" w:rsidP="00D13653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понимать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позиции разных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участников ком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муникации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продолжать их логику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мышления;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уметь 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договари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ваться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прихо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дить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общему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решению в 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совме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стной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работе;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контролировать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действия партнера.</w:t>
            </w:r>
          </w:p>
        </w:tc>
        <w:tc>
          <w:tcPr>
            <w:tcW w:w="2126" w:type="dxa"/>
            <w:vMerge w:val="restart"/>
          </w:tcPr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интереса к познанию русского языка;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ориентации на анализ соответствия 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требованиям учебной задачи;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самооценки на основе заданных критериев;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чувства сопричастности и гордости за свою Родину и народ.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языка как основного средства человеческого общения; восприятие русского языка как явления национальной культуры</w:t>
            </w: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Второстепенный член предложения. Обстоятельства места.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Находить обстоятельство места, выделять как член предложения.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 Обстоятельства и дополнения.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Находить обстоятельства и дополнения, выделять как член предложения.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Второстепенный член предложения. Обстоятельства времени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Находить обстоятельство времени, выделять как член предложения.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Обстоятельства образа действия. Синтаксический разбор предложения.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Находить обстоятельство, выделять как член предложения, выполнять полный синтаксический разбор предложения.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313" w:type="dxa"/>
          </w:tcPr>
          <w:p w:rsidR="00CF3217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Обучающее сжатое изложение по рассказу «</w:t>
            </w: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Зинька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выручила»  В.Бианки по   теме «Второстепенные члены предложения».</w:t>
            </w:r>
          </w:p>
          <w:p w:rsidR="00B410C3" w:rsidRPr="00D13653" w:rsidRDefault="00B410C3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3F">
              <w:rPr>
                <w:rFonts w:ascii="Times New Roman" w:hAnsi="Times New Roman" w:cs="Times New Roman"/>
                <w:b/>
                <w:sz w:val="24"/>
                <w:szCs w:val="24"/>
              </w:rPr>
              <w:t>Написание изложени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F71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основе текстов, отражающих </w:t>
            </w:r>
            <w:r w:rsidRPr="00F710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тематику национальных, региональных и этнокультурных особенностей.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Подробно передавать авторский текст, используя предложения различной синтаксической конструкции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изложений. Работа над ошибками.  </w:t>
            </w:r>
          </w:p>
          <w:p w:rsidR="00CF3217" w:rsidRPr="00D13653" w:rsidRDefault="00CF3217" w:rsidP="00D1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Второстепенный член предложения – обстоятельство. Закрепление.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Находить обстоятельство, выделять как член предложения, выполнять полный синтаксический разбор предложения.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№7</w:t>
            </w: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«Второстепенные члены предложения».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6AA" w:rsidRPr="00D13653" w:rsidTr="00DB73AD">
        <w:tc>
          <w:tcPr>
            <w:tcW w:w="15876" w:type="dxa"/>
            <w:gridSpan w:val="10"/>
          </w:tcPr>
          <w:p w:rsidR="00F066AA" w:rsidRPr="00D13653" w:rsidRDefault="00F066AA" w:rsidP="00F066AA">
            <w:pPr>
              <w:ind w:firstLine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5C3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CF3217" w:rsidRPr="00D13653" w:rsidRDefault="00CF3217" w:rsidP="00D1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 мужского и среднего рода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с твердым согласным на конце основы.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Склонять имена прилагательные  мужского, среднего и женского рода;</w:t>
            </w:r>
          </w:p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писать окончания прилагательных в единственном и множественном числе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 w:val="restart"/>
          </w:tcPr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особенности склонения имен прилагательных  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муж-ского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среднего и женского рода;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окончаний прилагательных в единственном и множественном числе;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способы образования имен прилагательных распознавать падежи 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прилагательных;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склонять имена прилагательные; правильно писать падежные окончания прилагательных в единственном и множественном числе;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употреблять прилагательные в устной и письменной речи;</w:t>
            </w:r>
          </w:p>
        </w:tc>
        <w:tc>
          <w:tcPr>
            <w:tcW w:w="2404" w:type="dxa"/>
            <w:vMerge w:val="restart"/>
          </w:tcPr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Регулятивные: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владеть 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различ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ными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видами кон-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троля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оценки;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осуществлять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сознательный вы-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бор заданий раз-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ного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уровня труд-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ности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Познавательные: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осуществлять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рефлексию способов и условий действия 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-использовать поиск необходимой информации для 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выполнения учебных заданий.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Коммуникативный: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понимать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позиции разных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участников ком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муникации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продолжать их логику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мышления;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учитывать раз-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ные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мнения и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стремиться к ко-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ординации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личных позиций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в сотрудничестве</w:t>
            </w:r>
          </w:p>
        </w:tc>
        <w:tc>
          <w:tcPr>
            <w:tcW w:w="2126" w:type="dxa"/>
            <w:vMerge w:val="restart"/>
          </w:tcPr>
          <w:p w:rsidR="00CF3217" w:rsidRPr="00D13653" w:rsidRDefault="00CF3217" w:rsidP="00D13653">
            <w:pPr>
              <w:ind w:firstLine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Осознание языка как основного средства человеческого общения; восприятие русского языка как явления национальной культуры.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интереса к познанию русского языка;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ориентации на анализ соответствия 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требованиям учебной задачи;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самооценки на основе заданных критериев;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чувства сопричастности и гордости за свою Родину и народ</w:t>
            </w: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 мужского и среднего рода с твёрдым согласным на конце основы.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Словарный </w:t>
            </w:r>
            <w:r w:rsidRPr="00D13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диктант.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Склонять имена прилагательные  мужского, среднего и женского рода;</w:t>
            </w:r>
          </w:p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писать окончания прилагательных в единственном и множественном числе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Склонение прилагательных мужского</w:t>
            </w:r>
          </w:p>
          <w:p w:rsidR="00CF3217" w:rsidRPr="00D13653" w:rsidRDefault="00CF3217" w:rsidP="00D1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и среднего рода с твёрдым согласным на конце основы.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Склонять имена прилагательные  мужского, среднего и женского рода;</w:t>
            </w:r>
          </w:p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писать окончания прилагательных в единственном и множественном числе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Контрольное списывание №3 </w:t>
            </w: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по теме: «Склонение прилагательных мужского</w:t>
            </w:r>
          </w:p>
          <w:p w:rsidR="00CF3217" w:rsidRPr="00D13653" w:rsidRDefault="00CF3217" w:rsidP="00D1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и среднего рода с твёрдым согласным на конце основы».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CF3217" w:rsidRPr="00D13653" w:rsidRDefault="00CF3217" w:rsidP="00D1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Склонение прилагательных мужского</w:t>
            </w:r>
          </w:p>
          <w:p w:rsidR="00CF3217" w:rsidRPr="00D13653" w:rsidRDefault="00CF3217" w:rsidP="00D1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и среднего рода с твёрдым согласным на конце основы.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Склонять имена прилагательные  мужского, среднего и женского рода;</w:t>
            </w:r>
          </w:p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писать окончания прилагательных в единственном и множественном числе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Склонение прилагательных женского рода с твёрдым согласным на конце основы. Морфологический разбор имён прилагательных.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Склонять имена прилагательные  женского рода;</w:t>
            </w:r>
          </w:p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писать окончания прилагательных в единственном и множественном числе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прилагательных </w:t>
            </w: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женского рода с твердым согласным на конце основы. Морфологический разбор имён прилагательных.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</w:t>
            </w: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Склонять имена прилагательные  мужского, 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среднего и женского рода;</w:t>
            </w:r>
          </w:p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писать окончания прилагательных в единственном и множественном числе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имён прилагательных женского рода с твёрдым согласным на конце основы.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Склонять имена прилагательные  мужского, среднего и женского рода;</w:t>
            </w:r>
          </w:p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писать окончания прилагательных в единственном и множественном числе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313" w:type="dxa"/>
          </w:tcPr>
          <w:p w:rsidR="00B410C3" w:rsidRDefault="00CF3217" w:rsidP="00D13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Изложение</w:t>
            </w:r>
            <w:r w:rsidRPr="00D1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текста по самостоятельно составленному плану по теме: «Склонение прилагательных».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B410C3" w:rsidRPr="00F7103F">
              <w:rPr>
                <w:rFonts w:ascii="Times New Roman" w:hAnsi="Times New Roman" w:cs="Times New Roman"/>
                <w:b/>
                <w:sz w:val="24"/>
                <w:szCs w:val="24"/>
              </w:rPr>
              <w:t>Написание изложени</w:t>
            </w:r>
            <w:r w:rsidR="00B410C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B410C3" w:rsidRPr="00F71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основе текстов, отражающих тематику национальных, региональных и этнокультурных особенностей.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Подробно передавать авторский текст, используя предложения различной синтаксической конструкции.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Склонение прилагательных женского рода с твердым согласным на конце основы.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Склонять имена прилагательные  мужского, среднего и женского рода;</w:t>
            </w:r>
          </w:p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писать окончания прилагательных в единственном и множественном числе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103-</w:t>
            </w: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Склонение </w:t>
            </w: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прилагательных во множественном числе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открытия новых знаний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Склонять имена 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прилагательные  мужского, среднего и женского рода;</w:t>
            </w:r>
          </w:p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писать окончания прилагательных во множественном числе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Склонение прилагательных во множественном числе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Склонять имена прилагательные  мужского, среднего и женского рода;</w:t>
            </w:r>
          </w:p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Правильно писать окончания прилагательных в единственном и множественном 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</w:t>
            </w:r>
            <w:proofErr w:type="spellEnd"/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106-107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прилагательных мужского </w:t>
            </w:r>
          </w:p>
          <w:p w:rsidR="00CF3217" w:rsidRPr="00D13653" w:rsidRDefault="00CF3217" w:rsidP="00D1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и среднего рода с мягким согласным на конце основы.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Знакомство с жанром письма. Письмо другу.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Склонять имена прилагательные  мужского, среднего и женского рода;</w:t>
            </w:r>
          </w:p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Правильно писать окончания прилагательных в единственном и множественном 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</w:t>
            </w:r>
            <w:proofErr w:type="spellEnd"/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 w:val="restart"/>
          </w:tcPr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правописание безударных окончаний имен прилагательных в единственном и множественном числе. 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склонять имена прилагательные в единственном и во множественном числе, правильно писать падежные окончания имён прилагательных с мягкой основой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правописание безударных окончаний имен прилагательных в единственном и множественном числе. 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склонять имена прилагательные в единственном и во множественном 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числе, правильно писать падежные окончания имён прилагательных с мягкой основой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правописание безударных окончаний имен прилагательных в единственном и множественном числе. 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склонять имена прилагательные в единственном и во множественном числе, правильно писать падежные окончания имён прилагательных с мягкой основой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 w:val="restart"/>
          </w:tcPr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Регулятивные: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владеть 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различ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ными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видами кон-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троля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оценки;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осуществлять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сознательный вы-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бор заданий раз-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ного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уровня труд-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ности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Познавательные:</w:t>
            </w:r>
            <w:r w:rsidRPr="00D1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-- соотносить ре-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зультаты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реаль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ностью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рамках изученного мате-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риала.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Коммуникатив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ные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уметь понимать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позиции разных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участников ком-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муникации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про-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должать их логику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мышления;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-учитывать раз-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ные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мнения и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стремиться к ко-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ординации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личных позиций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в сотрудничестве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Регулятивные: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владеть 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различ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ными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видами кон-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троля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оценки;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осуществлять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сознательный вы-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бор заданий раз-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ного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уровня труд-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ности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Познавательные:</w:t>
            </w:r>
            <w:r w:rsidRPr="00D1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-- соотносить ре-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зультаты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реаль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ностью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рамках изученного мате-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риала.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Коммуникатив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ные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уметь понимать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позиции разных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участников ком-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муникации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про-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должать их логику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мышления;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-учитывать раз-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ные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мнения и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стремиться к ко-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ординации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личных позиций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в сотрудничестве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Регулятивные: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владеть 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различ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ными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видами кон-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троля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оценки;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осуществлять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сознательный вы-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бор заданий раз-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ного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уровня труд-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ности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Познавательные:</w:t>
            </w:r>
            <w:r w:rsidRPr="00D1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-- соотносить ре-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зультаты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реаль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ностью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рамках изученного мате-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риала.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Коммуникатив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ные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уметь понимать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позиции разных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участников ком-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муникации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про-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должать их логику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мышления;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-учитывать раз-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ные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мнения и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стремиться к ко-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ординации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личных позиций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в сотрудничестве</w:t>
            </w:r>
          </w:p>
        </w:tc>
        <w:tc>
          <w:tcPr>
            <w:tcW w:w="2126" w:type="dxa"/>
            <w:vMerge w:val="restart"/>
          </w:tcPr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внутренней позиции школьника на уровне положительного отношения к занятиям русским языком; интерес к предметно-исследовательской деятельности;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ориентация на понимание предложений и оценок учителей и товарищей;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понимание причин успехов и неуспехов в учебе. Уметь давать оценку одноклассников на основе 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заданных критериев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внутренней позиции школьника на уровне положительного отношения к занятиям русским языком; интерес к предметно-исследовательской деятельности;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ориентация на понимание предложений и 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оценок учителей и товарищей;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причин успехов и неуспехов в учебе. Уметь давать оценку одноклассников на основе заданных критериев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внутренней позиции школьника на уровне положительного 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отношения к занятиям русским языком; интерес к предметно-исследовательской деятельности;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ориентация на понимание предложений и оценок учителей и товарищей;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причин успехов и неуспехов в учебе. Уметь давать оценку одноклассников на основе заданных критериев</w:t>
            </w: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прилагательных мужского </w:t>
            </w:r>
          </w:p>
          <w:p w:rsidR="00CF3217" w:rsidRPr="00D13653" w:rsidRDefault="00CF3217" w:rsidP="00D1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и среднего рода с мягким согласным на конце основы.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Родительный и дательный падежи.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Склонять имена прилагательные  мужского, среднего и женского рода;</w:t>
            </w:r>
          </w:p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Правильно писать окончания прилагательных в единственном и множественном 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</w:t>
            </w:r>
            <w:proofErr w:type="spellEnd"/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Творительный  и предложный падежи имён прилагательных мужского </w:t>
            </w:r>
          </w:p>
          <w:p w:rsidR="00CF3217" w:rsidRPr="00D13653" w:rsidRDefault="00CF3217" w:rsidP="00D1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среднего рода с мягким согласным </w:t>
            </w:r>
            <w:r w:rsidRPr="00D1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конце основы.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Склонять имена прилагательные  мужского, среднего и женского рода;</w:t>
            </w:r>
          </w:p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Правильно писать окончания прилагательных в единственном и множественном числе 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313" w:type="dxa"/>
          </w:tcPr>
          <w:p w:rsidR="00CF3217" w:rsidRDefault="00CF3217" w:rsidP="00D13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Обучающее сочинение</w:t>
            </w:r>
            <w:r w:rsidRPr="00D1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картине И.Э. Грабаря «Февральская лазурь».</w:t>
            </w:r>
          </w:p>
          <w:p w:rsidR="00B410C3" w:rsidRPr="00D13653" w:rsidRDefault="00B410C3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7103F">
              <w:rPr>
                <w:rFonts w:ascii="Times New Roman" w:hAnsi="Times New Roman" w:cs="Times New Roman"/>
                <w:b/>
                <w:sz w:val="24"/>
                <w:szCs w:val="24"/>
              </w:rPr>
              <w:t>орректировка текстов, в которых допущены нарушения культуры речи, связанные с особенностями русского языка как родного;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Самостоятельно строить высказывание, выражать свое мнение и отношение к вопросу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 сочинений. Работа над ошибками.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прилагательных женского рода с мягким согласным на конце основы.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Склонять имена прилагательные  мужского, среднего и женского рода;</w:t>
            </w:r>
          </w:p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писать окончания прилагательных в единственном и множественном числе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Винительный и творительный падежи имён прилагательных женского рода с мягким согласным на конце основы..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Склонять имена прилагательные  мужского, среднего и женского рода;</w:t>
            </w:r>
          </w:p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писать окончания прилагательных в единственном и множественном числе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безударных окончаний имён прилагательных </w:t>
            </w:r>
            <w:r w:rsidRPr="00D1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женского рода и способы их проверки.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Склонять имена прилагательные  мужского, среднего и женского рода;</w:t>
            </w:r>
          </w:p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Правильно писать 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окончания прилагательных в единственном и множественном числе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114-115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имён прилагательных женского рода с мягким согласным на конце основы.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Склонять имена прилагательные  мужского, среднего и женского рода;</w:t>
            </w:r>
          </w:p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писать окончания прилагательных в единственном и множественном числе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Контрольный диктант №8 по </w:t>
            </w:r>
            <w:r w:rsidRPr="00D1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теме: «Склонение имён прилагательных».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ошибками, допущенными в диктанте. Склонение прилагательных во множественном числе. Различие именительного и винительного падежей.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Склонять имена прилагательные  мужского, среднего и женского рода;</w:t>
            </w:r>
          </w:p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писать окончания прилагательных в единственном и множественном числе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118-119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Склонение прилагательных во множественном числе. Родительный, дательный, предложный падежи имён прилагательных во </w:t>
            </w:r>
            <w:r w:rsidRPr="00D1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множественном числе. </w:t>
            </w:r>
            <w:r w:rsidRPr="00D136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Словарный диктант.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Склонять имена прилагательные  мужского, среднего и женского рода;</w:t>
            </w:r>
          </w:p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писать окончания прилагательных в единственном и множественном числе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Обучающее изложение</w:t>
            </w:r>
            <w:r w:rsidRPr="00D1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самостоятельно составленному плану по теме: "Склонение имён прилагательных».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Подробно передавать авторский текст, используя предложения различной синтаксической конструкции.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121-122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имён прилагательных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основ существительных при помощи суффикса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Образовывать новые имена прилагательные от основ существительных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313" w:type="dxa"/>
          </w:tcPr>
          <w:p w:rsidR="00CF3217" w:rsidRDefault="00CF3217" w:rsidP="00D13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с элементами описания: «Моя мама».  </w:t>
            </w:r>
          </w:p>
          <w:p w:rsidR="00B410C3" w:rsidRPr="00D13653" w:rsidRDefault="00B410C3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7103F">
              <w:rPr>
                <w:rFonts w:ascii="Times New Roman" w:hAnsi="Times New Roman" w:cs="Times New Roman"/>
                <w:b/>
                <w:sz w:val="24"/>
                <w:szCs w:val="24"/>
              </w:rPr>
              <w:t>орректировка текстов, в которых допущены нарушения культуры речи, связанные с особенностями русского языка как родного;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Самостоятельно строить высказывание, выражать свое мнение и отношение к вопросу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Редактирование сочинений. Работа над ошибками. </w:t>
            </w:r>
          </w:p>
          <w:p w:rsidR="00CF3217" w:rsidRPr="00D13653" w:rsidRDefault="00CF3217" w:rsidP="00D1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имён прилагательных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основ существительных </w:t>
            </w:r>
            <w:r w:rsidRPr="00D1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 помощи суффикса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Образовывать новые имена прилагательные от основ существительных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6AA" w:rsidRPr="00D13653" w:rsidTr="00DB73AD">
        <w:tc>
          <w:tcPr>
            <w:tcW w:w="15876" w:type="dxa"/>
            <w:gridSpan w:val="10"/>
          </w:tcPr>
          <w:p w:rsidR="00F066AA" w:rsidRPr="00D13653" w:rsidRDefault="00F066AA" w:rsidP="00F06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Правописание глаголов</w:t>
            </w: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125-126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глаголов с суффиксами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D1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spellEnd"/>
            <w:r w:rsidRPr="00D1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-</w:t>
            </w:r>
            <w:proofErr w:type="spellStart"/>
            <w:r w:rsidRPr="00D1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сь</w:t>
            </w:r>
            <w:proofErr w:type="spellEnd"/>
            <w:r w:rsidRPr="00D1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Употреблять возвратные глаголы в письменной и устной речи, правильно писать  -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–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ться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3 лице глаголов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 w:val="restart"/>
          </w:tcPr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правила правописания -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–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ться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3 лице глаголов;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Ь во 2 лице единственном числе глаголов;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отличать возвратные глаголы;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писать глаголы с суффиксом –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писать –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ться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неопределенной форме и –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3 лице глаголов;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писать Ь во 2 лице глаголов;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употреблять возвратные глаголы в письменной и устной речи</w:t>
            </w:r>
          </w:p>
        </w:tc>
        <w:tc>
          <w:tcPr>
            <w:tcW w:w="2404" w:type="dxa"/>
            <w:vMerge w:val="restart"/>
          </w:tcPr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Регулятивные: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владеть 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различ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ными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видами кон-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троля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оценки;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осуществлять 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нательный выбор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заданий разного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уровня трудности.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1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Познавательные: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осуществлять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рефлексию 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бов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условий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действия;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соотносить ре-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зультаты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реаль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ностью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рамках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изученного мате-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риала;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поиск 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необходи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мой информации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для выполнения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учебных заданий.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Коммуникатив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1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ные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понимать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позиции разных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участников коммуникации и про-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должать их логику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мышления;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уметь 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договари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ваться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прихо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дить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общему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решению в 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совме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стной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работе;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контролировать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действия партнера</w:t>
            </w:r>
          </w:p>
        </w:tc>
        <w:tc>
          <w:tcPr>
            <w:tcW w:w="2126" w:type="dxa"/>
            <w:vMerge w:val="restart"/>
          </w:tcPr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Представление о своей этнической принадлежности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является показателем индивидуальной культуры человека</w:t>
            </w: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глаголов с суффиксами –</w:t>
            </w: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Употреблять возвратные глаголы в письменной и устной речи, правильно писать  -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–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ться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3 лице глаголов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мягкого знака (</w:t>
            </w:r>
            <w:proofErr w:type="spellStart"/>
            <w:r w:rsidRPr="00D1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 w:rsidRPr="00D1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CF3217" w:rsidRPr="00D13653" w:rsidRDefault="00CF3217" w:rsidP="00D1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глаголах 2-го лица.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жанром поздравительной открытки. Поздравление с праздником Пасхи.</w:t>
            </w:r>
            <w:r w:rsidR="00B41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</w:t>
            </w:r>
            <w:r w:rsidR="00B410C3" w:rsidRPr="0041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накомство с лексическими особенностями </w:t>
            </w:r>
            <w:r w:rsidR="00B410C3">
              <w:rPr>
                <w:rFonts w:ascii="Times New Roman" w:hAnsi="Times New Roman" w:cs="Times New Roman"/>
                <w:b/>
                <w:sz w:val="24"/>
                <w:szCs w:val="24"/>
              </w:rPr>
              <w:t>русского языка как родного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писать Ь во 2 лице единственном числе глаголов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Мягкий знак на конце глаголов 2 лица.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Различение однозначных и многозначных слов.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писать Ь во 2 лице единственном числе глаголов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глаголов в </w:t>
            </w:r>
            <w:r w:rsidRPr="00D1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неопределённой форме.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Словарный диктант.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Урок открытия </w:t>
            </w: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Правильно писать Ь во 2 лице единственном числе 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глаголов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глаголов в неопределённой форме и в 3-м лице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Употреблять возвратные глаголы в письменной и устной речи, правильно писать  -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–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ться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3 лице глаголов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глаголов в неопределённой форме и в 3-м лице. Повторение.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Употреблять возвратные глаголы в письменной и устной речи, правильно писать  -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–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ться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3 лице глаголов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313" w:type="dxa"/>
          </w:tcPr>
          <w:p w:rsidR="00CF3217" w:rsidRDefault="00CF3217" w:rsidP="00D13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Обучающее сочинение по картине И.И. Левитана «Весна. Большая вода».</w:t>
            </w:r>
          </w:p>
          <w:p w:rsidR="00B410C3" w:rsidRPr="00D13653" w:rsidRDefault="00B410C3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7103F">
              <w:rPr>
                <w:rFonts w:ascii="Times New Roman" w:hAnsi="Times New Roman" w:cs="Times New Roman"/>
                <w:b/>
                <w:sz w:val="24"/>
                <w:szCs w:val="24"/>
              </w:rPr>
              <w:t>орректировка текстов, в которых допущены нарушения культуры речи, связанные с особенностями русского языка как родного;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Самостоятельно строить высказывание, выражать свое мнение и отношение к вопросу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 сочинений. Правописание глаголов в неопределённой форме и в 3-м лице. Повторение.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Употреблять возвратные глаголы в письменной и устной речи, правильно писать  -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–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ться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3 лице глаголов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по теме «Правописание глаголов»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D1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глаголов в неопределённой форме и в 3-м лице. Повторение.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Употреблять возвратные глаголы в письменной и устной речи, правильно писать  -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–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ться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3 лице глаголов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6AA" w:rsidRPr="00D13653" w:rsidTr="00DB73AD">
        <w:tc>
          <w:tcPr>
            <w:tcW w:w="15876" w:type="dxa"/>
            <w:gridSpan w:val="10"/>
          </w:tcPr>
          <w:p w:rsidR="00F066AA" w:rsidRPr="00D13653" w:rsidRDefault="00F066AA" w:rsidP="00F06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5C3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предложения.</w:t>
            </w: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137-138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и сложное предложения</w:t>
            </w:r>
          </w:p>
          <w:p w:rsidR="00CF3217" w:rsidRDefault="00CF3217" w:rsidP="00D13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Сопоставление простого и сложного предложений.</w:t>
            </w:r>
          </w:p>
          <w:p w:rsidR="00B410C3" w:rsidRPr="00D13653" w:rsidRDefault="00B410C3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41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накомство с лексическими особенностями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русского языка как родного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Называть признаки сложного предложения. Составлять сложное предложение из двух или нескольких простых.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 w:val="restart"/>
          </w:tcPr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понятие сложного  предложения; понятие прямая речь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определять предложения с однородными членами;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отличать простое предложение от сложного;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расставлять знаки препинания в сложном предложении;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прямую речь в письменной и устной речи;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расставлять знаки препинания при написании прямой речи</w:t>
            </w:r>
          </w:p>
        </w:tc>
        <w:tc>
          <w:tcPr>
            <w:tcW w:w="2404" w:type="dxa"/>
            <w:vMerge w:val="restart"/>
          </w:tcPr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Регулятивные: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владеть 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различ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ными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видами кон-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троля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оценки;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осуществлять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сознательный выбор заданий раз-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ного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уровня труд-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ности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Познавательные: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осуществлять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рефлексию 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бов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условий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действия;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соотносить ре-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зультаты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реаль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ностью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рамках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изученного мате-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риала.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Коммуникатив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ные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уметь 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договари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ваться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прихо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дить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общему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решению в 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совме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стной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работе;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контролировать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действия партнера</w:t>
            </w:r>
          </w:p>
        </w:tc>
        <w:tc>
          <w:tcPr>
            <w:tcW w:w="2126" w:type="dxa"/>
            <w:vMerge w:val="restart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является показателем индивидуальной культуры человека</w:t>
            </w: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139-140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Постановка знаков препинания в сложных предложениях. </w:t>
            </w:r>
            <w:r w:rsidRPr="00D136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Словарный диктант.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Называть признаки сложного предложения. Составлять сложное предложение из двух или нескольких простых.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313" w:type="dxa"/>
          </w:tcPr>
          <w:p w:rsidR="00CF3217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 с однородными членами.</w:t>
            </w:r>
          </w:p>
          <w:p w:rsidR="00B410C3" w:rsidRPr="00D13653" w:rsidRDefault="00B410C3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71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оставление устных рассказов с использованием </w:t>
            </w:r>
            <w:r w:rsidRPr="00F710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разных типов речи: повествование, описание, рассуждение;</w:t>
            </w:r>
            <w:r w:rsidRPr="00B55698">
              <w:rPr>
                <w:b/>
                <w:i/>
              </w:rPr>
              <w:t xml:space="preserve">  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Называть признаки сложного предложения. Составлять сложное предложение из двух или нескольких простых.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142-143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Постановка знаков препинания в сложных предложениях. Синтаксический разбор предложения. 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Называть признаки сложного предложения. Выполнять синтаксический разбор предложения.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и сложное предложения. Схема сложного предложения.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Называть признаки сложного предложения. Выполнять схему сложного предложения.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6AA" w:rsidRPr="00D13653" w:rsidTr="00DB73AD">
        <w:tc>
          <w:tcPr>
            <w:tcW w:w="15876" w:type="dxa"/>
            <w:gridSpan w:val="10"/>
          </w:tcPr>
          <w:p w:rsidR="00F066AA" w:rsidRPr="00D13653" w:rsidRDefault="00F066AA" w:rsidP="00F066AA">
            <w:pPr>
              <w:ind w:firstLine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5C3">
              <w:rPr>
                <w:rFonts w:ascii="Times New Roman" w:hAnsi="Times New Roman" w:cs="Times New Roman"/>
                <w:sz w:val="24"/>
                <w:szCs w:val="24"/>
              </w:rPr>
              <w:t>Речь.</w:t>
            </w: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313" w:type="dxa"/>
          </w:tcPr>
          <w:p w:rsidR="00B410C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Текст. Определение темы текста и основной мысли.    </w:t>
            </w:r>
          </w:p>
          <w:p w:rsidR="00CF3217" w:rsidRPr="00D13653" w:rsidRDefault="00CF3217" w:rsidP="00B4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="00B410C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410C3" w:rsidRPr="00F7103F">
              <w:rPr>
                <w:rFonts w:ascii="Times New Roman" w:hAnsi="Times New Roman" w:cs="Times New Roman"/>
                <w:b/>
                <w:sz w:val="24"/>
                <w:szCs w:val="24"/>
              </w:rPr>
              <w:t>оставление устных рассказов с использованием разных типов речи: повествование, описание, рассуждение;</w:t>
            </w:r>
            <w:r w:rsidR="00B410C3" w:rsidRPr="00B55698">
              <w:rPr>
                <w:b/>
                <w:i/>
              </w:rPr>
              <w:t xml:space="preserve">  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Определять тему текста и основную мысль.</w:t>
            </w:r>
            <w:bookmarkEnd w:id="0"/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 w:val="restart"/>
          </w:tcPr>
          <w:p w:rsidR="00CF3217" w:rsidRPr="00D13653" w:rsidRDefault="00CF3217" w:rsidP="00D13653">
            <w:pPr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виды предложений выделять главную мысль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рассказа;</w:t>
            </w:r>
          </w:p>
          <w:p w:rsidR="00CF3217" w:rsidRPr="00D13653" w:rsidRDefault="00CF3217" w:rsidP="00D13653">
            <w:pPr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понятие прямая речь</w:t>
            </w:r>
          </w:p>
          <w:p w:rsidR="00CF3217" w:rsidRPr="00D13653" w:rsidRDefault="00CF3217" w:rsidP="00D136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      составить план рассказа;</w:t>
            </w:r>
          </w:p>
          <w:p w:rsidR="00CF3217" w:rsidRPr="00D13653" w:rsidRDefault="00CF3217" w:rsidP="00D13653">
            <w:pPr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      определить спряжение глаголов;</w:t>
            </w:r>
          </w:p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      определить  вид текста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стилю (деловой, художественный, разговорный)</w:t>
            </w:r>
          </w:p>
        </w:tc>
        <w:tc>
          <w:tcPr>
            <w:tcW w:w="2404" w:type="dxa"/>
            <w:vMerge w:val="restart"/>
          </w:tcPr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Регулятивные: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осуществлять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сознательный вы-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бор заданий раз-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ного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уровня труд-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ности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Познавательные: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осуществлять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рефлексию 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бов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условий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действия;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поиск 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необходи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мой информации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для выполнения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учебных заданий.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Коммуникатив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1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ные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учитывать раз-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ные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мнения и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стремиться к ко-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ординации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личных позиций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в сотрудничестве</w:t>
            </w:r>
          </w:p>
        </w:tc>
        <w:tc>
          <w:tcPr>
            <w:tcW w:w="2126" w:type="dxa"/>
            <w:vMerge w:val="restart"/>
          </w:tcPr>
          <w:p w:rsidR="00CF3217" w:rsidRPr="00D13653" w:rsidRDefault="00CF3217" w:rsidP="00D13653">
            <w:pPr>
              <w:ind w:firstLine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Представление о своей этнической принадлежности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является 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показателем индивидуальной культуры человека</w:t>
            </w: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313" w:type="dxa"/>
          </w:tcPr>
          <w:p w:rsidR="00CF3217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Стили речи. Упражнение в определении стилей речи.</w:t>
            </w:r>
          </w:p>
          <w:p w:rsidR="00B410C3" w:rsidRPr="00D13653" w:rsidRDefault="00B410C3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71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оставление устных рассказов с использованием </w:t>
            </w:r>
            <w:r w:rsidRPr="00F710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разных типов речи: повествование, описание, рассуждение;</w:t>
            </w:r>
            <w:r w:rsidRPr="00B55698">
              <w:rPr>
                <w:b/>
                <w:i/>
              </w:rPr>
              <w:t xml:space="preserve">  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Определять стили речи.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2313" w:type="dxa"/>
          </w:tcPr>
          <w:p w:rsidR="00CF3217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Текст. Фразеологизмы. </w:t>
            </w:r>
          </w:p>
          <w:p w:rsidR="00B410C3" w:rsidRPr="00D13653" w:rsidRDefault="00B410C3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41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накомство с лексическими особенностями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русского языка как родного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Употреблять фразеологизмы в речи, работа над значением фразеологизмов.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313" w:type="dxa"/>
          </w:tcPr>
          <w:p w:rsidR="00CF3217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Прямая речь. Понятие прямой речи. Составление предложений с прямой речью.</w:t>
            </w:r>
          </w:p>
          <w:p w:rsidR="00B410C3" w:rsidRPr="00D13653" w:rsidRDefault="00B410C3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7103F">
              <w:rPr>
                <w:rFonts w:ascii="Times New Roman" w:hAnsi="Times New Roman" w:cs="Times New Roman"/>
                <w:b/>
                <w:sz w:val="24"/>
                <w:szCs w:val="24"/>
              </w:rPr>
              <w:t>оставление устных рассказов с использованием разных типов речи: повествование, описание, рассуждение;</w:t>
            </w:r>
            <w:r w:rsidRPr="00B55698">
              <w:rPr>
                <w:b/>
                <w:i/>
              </w:rPr>
              <w:t xml:space="preserve">  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предложений с прямой речью, постановка знаков препинания в предложениях с прямой речью.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149-150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Прямая речь. Знаки препинания при прямой речи.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предложений с прямой речью, постановка знаков препинания в предложениях с прямой речью.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Прямая речь. Схема предложения с прямой речью.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предложений с прямой речью, постановка знаков препинания в предложениях с прямой 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речью.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написании предложений с прямой речью.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предложений с прямой речью, постановка знаков препинания в предложениях с прямой речью.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изложение.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 </w:t>
            </w: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заний</w:t>
            </w:r>
            <w:proofErr w:type="spellEnd"/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Подробно передавать авторский текст, используя предложения различной синтаксической конструкции.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ошибками. Упражнение в написании предложений с прямой речью.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предложений с прямой речью, постановка знаков препинания в предложениях с прямой речью.</w:t>
            </w: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6AA" w:rsidRPr="00D13653" w:rsidTr="00DB73AD">
        <w:tc>
          <w:tcPr>
            <w:tcW w:w="15876" w:type="dxa"/>
            <w:gridSpan w:val="10"/>
          </w:tcPr>
          <w:p w:rsidR="00F066AA" w:rsidRPr="00D13653" w:rsidRDefault="00F066AA" w:rsidP="00F066AA">
            <w:pPr>
              <w:ind w:firstLine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5C3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«Личные местоимения. Склонение личных местоимений».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 w:val="restart"/>
          </w:tcPr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понятие сложного  предложения; понятие прямая речь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определять предложения с однородными членами;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отличать простое предложение от сложного;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расставлять знаки препинания в сложном предложении;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находить прямую речь в письменной 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устной речи;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расставлять знаки препинания при написании прямой речи</w:t>
            </w:r>
          </w:p>
        </w:tc>
        <w:tc>
          <w:tcPr>
            <w:tcW w:w="2404" w:type="dxa"/>
            <w:vMerge w:val="restart"/>
          </w:tcPr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Регулятивные: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владеть 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различ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ными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видами кон-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троля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оценки;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осуществлять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сознательный выбор заданий раз-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ного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уровня труд-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ности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Познавательные: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осуществлять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рефлексию 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бов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условий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действия;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соотносить ре-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зультаты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реаль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ностью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рамках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изученного мате-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риала.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Коммуникатив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ные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CF3217" w:rsidRPr="00D13653" w:rsidRDefault="00CF3217" w:rsidP="00D1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уметь 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договари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ваться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прихо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дить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общему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решению в </w:t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совме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стной</w:t>
            </w:r>
            <w:proofErr w:type="spellEnd"/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работе;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контролировать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действия партнера</w:t>
            </w:r>
          </w:p>
        </w:tc>
        <w:tc>
          <w:tcPr>
            <w:tcW w:w="2126" w:type="dxa"/>
            <w:vMerge w:val="restart"/>
          </w:tcPr>
          <w:p w:rsidR="00CF3217" w:rsidRPr="00D13653" w:rsidRDefault="00CF3217" w:rsidP="00D13653">
            <w:pPr>
              <w:ind w:firstLine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Представление о своей этнической принадлежности</w:t>
            </w:r>
          </w:p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</w:t>
            </w:r>
            <w:r w:rsidRPr="00D1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является показателем индивидуальной культуры человека</w:t>
            </w: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«Глагол. Спряжение глаголов».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«Глагол. Правописание глаголов».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«Имя прилагательное. Правописание </w:t>
            </w: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окончаний имен прилагательных».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«Наречия. Правописание наречий».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«Правописание безударных окончаний имен существительных».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  <w:vMerge w:val="restart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контрольный диктант №9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309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 по теме «Второстепенные члены предложения».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«Предложения с однородными членами».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«Сложное и простое предложение».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«Синтаксический разбор предложения».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«Предложения с прямой речью».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  <w:vMerge w:val="restart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«Звукобуквенный разбор слова»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«Разбор слова по составу».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«Морфологический разбор слова».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17" w:rsidRPr="00D13653" w:rsidTr="00CF3217">
        <w:tc>
          <w:tcPr>
            <w:tcW w:w="657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313" w:type="dxa"/>
          </w:tcPr>
          <w:p w:rsidR="00CF3217" w:rsidRPr="00D13653" w:rsidRDefault="00CF3217" w:rsidP="00D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КВН «Хочу все знать!»</w:t>
            </w:r>
          </w:p>
        </w:tc>
        <w:tc>
          <w:tcPr>
            <w:tcW w:w="783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r w:rsidRPr="00D1365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9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217" w:rsidRPr="00D13653" w:rsidRDefault="00CF3217" w:rsidP="00D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653" w:rsidRPr="001F1DF9" w:rsidRDefault="00D13653" w:rsidP="00D13653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D13653" w:rsidRDefault="00D13653" w:rsidP="00D13653">
      <w:pPr>
        <w:pStyle w:val="a9"/>
        <w:spacing w:before="0" w:beforeAutospacing="0" w:after="0" w:afterAutospacing="0"/>
        <w:ind w:left="720"/>
        <w:jc w:val="both"/>
      </w:pPr>
    </w:p>
    <w:sectPr w:rsidR="00D13653" w:rsidSect="00D13653">
      <w:pgSz w:w="16838" w:h="11906" w:orient="landscape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790" w:rsidRDefault="002E2790" w:rsidP="00D27E71">
      <w:pPr>
        <w:spacing w:after="0" w:line="240" w:lineRule="auto"/>
      </w:pPr>
      <w:r>
        <w:separator/>
      </w:r>
    </w:p>
  </w:endnote>
  <w:endnote w:type="continuationSeparator" w:id="0">
    <w:p w:rsidR="002E2790" w:rsidRDefault="002E2790" w:rsidP="00D27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3AD" w:rsidRDefault="00DB73AD" w:rsidP="00AC7AB9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B73AD" w:rsidRDefault="00DB73AD" w:rsidP="00AC7AB9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3AD" w:rsidRDefault="00DB73AD" w:rsidP="00AC7AB9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410C3">
      <w:rPr>
        <w:rStyle w:val="aa"/>
        <w:noProof/>
      </w:rPr>
      <w:t>36</w:t>
    </w:r>
    <w:r>
      <w:rPr>
        <w:rStyle w:val="aa"/>
      </w:rPr>
      <w:fldChar w:fldCharType="end"/>
    </w:r>
  </w:p>
  <w:p w:rsidR="00DB73AD" w:rsidRDefault="00DB73AD" w:rsidP="00AC7AB9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790" w:rsidRDefault="002E2790" w:rsidP="00D27E71">
      <w:pPr>
        <w:spacing w:after="0" w:line="240" w:lineRule="auto"/>
      </w:pPr>
      <w:r>
        <w:separator/>
      </w:r>
    </w:p>
  </w:footnote>
  <w:footnote w:type="continuationSeparator" w:id="0">
    <w:p w:rsidR="002E2790" w:rsidRDefault="002E2790" w:rsidP="00D27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210"/>
    <w:multiLevelType w:val="hybridMultilevel"/>
    <w:tmpl w:val="85D60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A0B2A"/>
    <w:multiLevelType w:val="multilevel"/>
    <w:tmpl w:val="194A7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60950"/>
    <w:multiLevelType w:val="multilevel"/>
    <w:tmpl w:val="EFFE9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A1C73"/>
    <w:multiLevelType w:val="hybridMultilevel"/>
    <w:tmpl w:val="5AF02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226A8"/>
    <w:multiLevelType w:val="hybridMultilevel"/>
    <w:tmpl w:val="82A20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41E19"/>
    <w:multiLevelType w:val="hybridMultilevel"/>
    <w:tmpl w:val="ED3E0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91FA6"/>
    <w:multiLevelType w:val="multilevel"/>
    <w:tmpl w:val="C2AC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B84629"/>
    <w:multiLevelType w:val="multilevel"/>
    <w:tmpl w:val="BB9C0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2C2BE7"/>
    <w:multiLevelType w:val="hybridMultilevel"/>
    <w:tmpl w:val="ED92B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2015"/>
    <w:rsid w:val="0001564C"/>
    <w:rsid w:val="00026B9D"/>
    <w:rsid w:val="00027B6E"/>
    <w:rsid w:val="0003400B"/>
    <w:rsid w:val="00073E17"/>
    <w:rsid w:val="000811E0"/>
    <w:rsid w:val="000F7594"/>
    <w:rsid w:val="00111DFB"/>
    <w:rsid w:val="001129A1"/>
    <w:rsid w:val="00120C8F"/>
    <w:rsid w:val="00122780"/>
    <w:rsid w:val="00133670"/>
    <w:rsid w:val="00141E10"/>
    <w:rsid w:val="00146C54"/>
    <w:rsid w:val="001A298B"/>
    <w:rsid w:val="001E3951"/>
    <w:rsid w:val="002034C5"/>
    <w:rsid w:val="00204749"/>
    <w:rsid w:val="002070FA"/>
    <w:rsid w:val="0021724F"/>
    <w:rsid w:val="00235E9A"/>
    <w:rsid w:val="00254673"/>
    <w:rsid w:val="00293D46"/>
    <w:rsid w:val="002A2C0A"/>
    <w:rsid w:val="002B4B81"/>
    <w:rsid w:val="002C075C"/>
    <w:rsid w:val="002C26B4"/>
    <w:rsid w:val="002C2F69"/>
    <w:rsid w:val="002E2790"/>
    <w:rsid w:val="002E62D4"/>
    <w:rsid w:val="002E7822"/>
    <w:rsid w:val="002F1020"/>
    <w:rsid w:val="002F3551"/>
    <w:rsid w:val="00332705"/>
    <w:rsid w:val="00346A6D"/>
    <w:rsid w:val="00357209"/>
    <w:rsid w:val="00394899"/>
    <w:rsid w:val="003A7F88"/>
    <w:rsid w:val="003D4D3C"/>
    <w:rsid w:val="003E31F1"/>
    <w:rsid w:val="003E4F88"/>
    <w:rsid w:val="00403A3F"/>
    <w:rsid w:val="00426817"/>
    <w:rsid w:val="0045032F"/>
    <w:rsid w:val="004510D8"/>
    <w:rsid w:val="00453EBA"/>
    <w:rsid w:val="00464355"/>
    <w:rsid w:val="00466156"/>
    <w:rsid w:val="00476C27"/>
    <w:rsid w:val="00483580"/>
    <w:rsid w:val="00487B05"/>
    <w:rsid w:val="00491987"/>
    <w:rsid w:val="004A65D8"/>
    <w:rsid w:val="004C14EB"/>
    <w:rsid w:val="004C1CDB"/>
    <w:rsid w:val="004D26C6"/>
    <w:rsid w:val="004D3D17"/>
    <w:rsid w:val="004E1907"/>
    <w:rsid w:val="004E6112"/>
    <w:rsid w:val="004F6929"/>
    <w:rsid w:val="00512FA2"/>
    <w:rsid w:val="00563BDB"/>
    <w:rsid w:val="0057245D"/>
    <w:rsid w:val="00585080"/>
    <w:rsid w:val="005A59CC"/>
    <w:rsid w:val="005B496D"/>
    <w:rsid w:val="005B4A15"/>
    <w:rsid w:val="005D031E"/>
    <w:rsid w:val="00620FB8"/>
    <w:rsid w:val="0062174A"/>
    <w:rsid w:val="0062328B"/>
    <w:rsid w:val="00642163"/>
    <w:rsid w:val="00646D8C"/>
    <w:rsid w:val="00681E7A"/>
    <w:rsid w:val="006820C2"/>
    <w:rsid w:val="00686A56"/>
    <w:rsid w:val="006A2FCF"/>
    <w:rsid w:val="006C60F8"/>
    <w:rsid w:val="006D0D11"/>
    <w:rsid w:val="006D39DB"/>
    <w:rsid w:val="006E1E83"/>
    <w:rsid w:val="006F1597"/>
    <w:rsid w:val="006F77A7"/>
    <w:rsid w:val="007062E1"/>
    <w:rsid w:val="007165D1"/>
    <w:rsid w:val="0073609C"/>
    <w:rsid w:val="0074404E"/>
    <w:rsid w:val="00746D3C"/>
    <w:rsid w:val="00771A02"/>
    <w:rsid w:val="007A16A2"/>
    <w:rsid w:val="007A74C5"/>
    <w:rsid w:val="007C10A8"/>
    <w:rsid w:val="007C6704"/>
    <w:rsid w:val="007C79A3"/>
    <w:rsid w:val="007C7C40"/>
    <w:rsid w:val="007D0D4D"/>
    <w:rsid w:val="007D303C"/>
    <w:rsid w:val="007E12D9"/>
    <w:rsid w:val="007E3433"/>
    <w:rsid w:val="00805DEF"/>
    <w:rsid w:val="008115EF"/>
    <w:rsid w:val="00814831"/>
    <w:rsid w:val="00826D6F"/>
    <w:rsid w:val="00830126"/>
    <w:rsid w:val="00842F2D"/>
    <w:rsid w:val="008519AC"/>
    <w:rsid w:val="008641E3"/>
    <w:rsid w:val="008916CF"/>
    <w:rsid w:val="00896A06"/>
    <w:rsid w:val="0089755E"/>
    <w:rsid w:val="008A13A8"/>
    <w:rsid w:val="008D2259"/>
    <w:rsid w:val="008E3314"/>
    <w:rsid w:val="008E4A19"/>
    <w:rsid w:val="008E5D3C"/>
    <w:rsid w:val="008F3874"/>
    <w:rsid w:val="008F6EF5"/>
    <w:rsid w:val="009021F2"/>
    <w:rsid w:val="009301C6"/>
    <w:rsid w:val="009448BB"/>
    <w:rsid w:val="00947232"/>
    <w:rsid w:val="009510A7"/>
    <w:rsid w:val="00966664"/>
    <w:rsid w:val="00973CA8"/>
    <w:rsid w:val="009A0B9A"/>
    <w:rsid w:val="009B3161"/>
    <w:rsid w:val="009B6176"/>
    <w:rsid w:val="009E47CF"/>
    <w:rsid w:val="009F427C"/>
    <w:rsid w:val="00A13300"/>
    <w:rsid w:val="00A22D5F"/>
    <w:rsid w:val="00A2563C"/>
    <w:rsid w:val="00A43154"/>
    <w:rsid w:val="00A46F58"/>
    <w:rsid w:val="00A53896"/>
    <w:rsid w:val="00A54786"/>
    <w:rsid w:val="00A749CD"/>
    <w:rsid w:val="00A828ED"/>
    <w:rsid w:val="00A9555E"/>
    <w:rsid w:val="00A9637A"/>
    <w:rsid w:val="00A971C6"/>
    <w:rsid w:val="00AA2D50"/>
    <w:rsid w:val="00AB6151"/>
    <w:rsid w:val="00AB6CA6"/>
    <w:rsid w:val="00AB7BFA"/>
    <w:rsid w:val="00AC1CBF"/>
    <w:rsid w:val="00AC7AB9"/>
    <w:rsid w:val="00AC7C6F"/>
    <w:rsid w:val="00B0364C"/>
    <w:rsid w:val="00B1793A"/>
    <w:rsid w:val="00B410C3"/>
    <w:rsid w:val="00B44679"/>
    <w:rsid w:val="00B63262"/>
    <w:rsid w:val="00B65C94"/>
    <w:rsid w:val="00B73780"/>
    <w:rsid w:val="00B74557"/>
    <w:rsid w:val="00B95FF3"/>
    <w:rsid w:val="00BD28E0"/>
    <w:rsid w:val="00BD4F64"/>
    <w:rsid w:val="00C00112"/>
    <w:rsid w:val="00C048F4"/>
    <w:rsid w:val="00C078C0"/>
    <w:rsid w:val="00C20203"/>
    <w:rsid w:val="00C24BC4"/>
    <w:rsid w:val="00C32F17"/>
    <w:rsid w:val="00C33AAE"/>
    <w:rsid w:val="00C368F3"/>
    <w:rsid w:val="00C372A1"/>
    <w:rsid w:val="00C40A10"/>
    <w:rsid w:val="00C428D9"/>
    <w:rsid w:val="00C53AF3"/>
    <w:rsid w:val="00C6035A"/>
    <w:rsid w:val="00C62936"/>
    <w:rsid w:val="00C652A3"/>
    <w:rsid w:val="00C92235"/>
    <w:rsid w:val="00CB495F"/>
    <w:rsid w:val="00CC0E5A"/>
    <w:rsid w:val="00CC2C1B"/>
    <w:rsid w:val="00CC2F1F"/>
    <w:rsid w:val="00CD5BC4"/>
    <w:rsid w:val="00CF3217"/>
    <w:rsid w:val="00CF40FD"/>
    <w:rsid w:val="00D001AE"/>
    <w:rsid w:val="00D0177B"/>
    <w:rsid w:val="00D06186"/>
    <w:rsid w:val="00D11EF5"/>
    <w:rsid w:val="00D13653"/>
    <w:rsid w:val="00D236B6"/>
    <w:rsid w:val="00D27E71"/>
    <w:rsid w:val="00D46FBB"/>
    <w:rsid w:val="00D60E12"/>
    <w:rsid w:val="00D64203"/>
    <w:rsid w:val="00D730B3"/>
    <w:rsid w:val="00DB644F"/>
    <w:rsid w:val="00DB73AD"/>
    <w:rsid w:val="00DC63C1"/>
    <w:rsid w:val="00DD3F3A"/>
    <w:rsid w:val="00DE3847"/>
    <w:rsid w:val="00DF0984"/>
    <w:rsid w:val="00DF4EAC"/>
    <w:rsid w:val="00E028AD"/>
    <w:rsid w:val="00E22685"/>
    <w:rsid w:val="00E26B7C"/>
    <w:rsid w:val="00E27BB8"/>
    <w:rsid w:val="00E62D3A"/>
    <w:rsid w:val="00E7399D"/>
    <w:rsid w:val="00E81E0F"/>
    <w:rsid w:val="00E9052B"/>
    <w:rsid w:val="00EA2D23"/>
    <w:rsid w:val="00EA4086"/>
    <w:rsid w:val="00ED6DC6"/>
    <w:rsid w:val="00ED7944"/>
    <w:rsid w:val="00EF7F10"/>
    <w:rsid w:val="00F066AA"/>
    <w:rsid w:val="00F22418"/>
    <w:rsid w:val="00F33072"/>
    <w:rsid w:val="00F348BF"/>
    <w:rsid w:val="00F42874"/>
    <w:rsid w:val="00F439B9"/>
    <w:rsid w:val="00F70129"/>
    <w:rsid w:val="00F96F84"/>
    <w:rsid w:val="00FB2AD0"/>
    <w:rsid w:val="00FC2015"/>
    <w:rsid w:val="00FC4626"/>
    <w:rsid w:val="00FC5944"/>
    <w:rsid w:val="00FD3116"/>
    <w:rsid w:val="00FD74E7"/>
    <w:rsid w:val="00FE4CFE"/>
    <w:rsid w:val="00FF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A6"/>
  </w:style>
  <w:style w:type="paragraph" w:styleId="1">
    <w:name w:val="heading 1"/>
    <w:basedOn w:val="a"/>
    <w:link w:val="10"/>
    <w:uiPriority w:val="9"/>
    <w:qFormat/>
    <w:rsid w:val="00146C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120C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20C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nhideWhenUsed/>
    <w:rsid w:val="00D2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rsid w:val="00D27E71"/>
    <w:rPr>
      <w:rFonts w:ascii="Tahoma" w:hAnsi="Tahoma" w:cs="Tahoma"/>
      <w:sz w:val="16"/>
      <w:szCs w:val="16"/>
    </w:rPr>
  </w:style>
  <w:style w:type="paragraph" w:customStyle="1" w:styleId="u-2-msonormal">
    <w:name w:val="u-2-msonormal"/>
    <w:basedOn w:val="a"/>
    <w:rsid w:val="00D2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otnote reference"/>
    <w:basedOn w:val="a0"/>
    <w:semiHidden/>
    <w:rsid w:val="00D27E71"/>
    <w:rPr>
      <w:vertAlign w:val="superscript"/>
    </w:rPr>
  </w:style>
  <w:style w:type="paragraph" w:styleId="a6">
    <w:name w:val="footnote text"/>
    <w:basedOn w:val="a"/>
    <w:link w:val="a7"/>
    <w:semiHidden/>
    <w:rsid w:val="00D27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rsid w:val="00D27E71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fault">
    <w:name w:val="Default"/>
    <w:rsid w:val="00027B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027B6E"/>
    <w:pPr>
      <w:ind w:left="720"/>
      <w:contextualSpacing/>
    </w:pPr>
  </w:style>
  <w:style w:type="paragraph" w:styleId="a9">
    <w:name w:val="Normal (Web)"/>
    <w:basedOn w:val="a"/>
    <w:uiPriority w:val="99"/>
    <w:rsid w:val="00E2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122780"/>
  </w:style>
  <w:style w:type="paragraph" w:styleId="ab">
    <w:name w:val="footer"/>
    <w:basedOn w:val="a"/>
    <w:link w:val="ac"/>
    <w:uiPriority w:val="99"/>
    <w:rsid w:val="001227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12278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8519AC"/>
    <w:pPr>
      <w:spacing w:after="0" w:line="240" w:lineRule="auto"/>
    </w:pPr>
    <w:rPr>
      <w:rFonts w:eastAsiaTheme="minorHAnsi"/>
      <w:lang w:eastAsia="en-US"/>
    </w:rPr>
  </w:style>
  <w:style w:type="table" w:styleId="ae">
    <w:name w:val="Table Grid"/>
    <w:basedOn w:val="a1"/>
    <w:uiPriority w:val="59"/>
    <w:rsid w:val="00C372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71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165D1"/>
    <w:rPr>
      <w:rFonts w:ascii="Tahoma" w:hAnsi="Tahoma" w:cs="Tahoma"/>
      <w:sz w:val="16"/>
      <w:szCs w:val="16"/>
    </w:rPr>
  </w:style>
  <w:style w:type="paragraph" w:customStyle="1" w:styleId="af1">
    <w:name w:val="Базовый"/>
    <w:rsid w:val="008A13A8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color w:val="00000A"/>
      <w:lang w:eastAsia="en-US"/>
    </w:rPr>
  </w:style>
  <w:style w:type="character" w:customStyle="1" w:styleId="apple-converted-space">
    <w:name w:val="apple-converted-space"/>
    <w:basedOn w:val="a0"/>
    <w:rsid w:val="00146C54"/>
  </w:style>
  <w:style w:type="character" w:styleId="af2">
    <w:name w:val="Emphasis"/>
    <w:basedOn w:val="a0"/>
    <w:uiPriority w:val="20"/>
    <w:qFormat/>
    <w:rsid w:val="00146C54"/>
    <w:rPr>
      <w:i/>
      <w:iCs/>
    </w:rPr>
  </w:style>
  <w:style w:type="paragraph" w:styleId="af3">
    <w:name w:val="Body Text Indent"/>
    <w:basedOn w:val="a"/>
    <w:link w:val="af4"/>
    <w:unhideWhenUsed/>
    <w:rsid w:val="00146C54"/>
    <w:pPr>
      <w:spacing w:after="0" w:line="240" w:lineRule="auto"/>
      <w:ind w:left="180"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146C54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header"/>
    <w:basedOn w:val="a"/>
    <w:link w:val="af6"/>
    <w:uiPriority w:val="99"/>
    <w:semiHidden/>
    <w:unhideWhenUsed/>
    <w:rsid w:val="00146C5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146C54"/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46C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100">
    <w:name w:val="Основной текст (10)_"/>
    <w:basedOn w:val="a0"/>
    <w:link w:val="101"/>
    <w:uiPriority w:val="99"/>
    <w:locked/>
    <w:rsid w:val="00146C54"/>
    <w:rPr>
      <w:rFonts w:ascii="Times New Roman" w:hAnsi="Times New Roman" w:cs="Times New Roman"/>
      <w:spacing w:val="7"/>
      <w:sz w:val="20"/>
      <w:szCs w:val="20"/>
    </w:rPr>
  </w:style>
  <w:style w:type="paragraph" w:customStyle="1" w:styleId="101">
    <w:name w:val="Основной текст (10)1"/>
    <w:basedOn w:val="a"/>
    <w:link w:val="100"/>
    <w:uiPriority w:val="99"/>
    <w:rsid w:val="00146C54"/>
    <w:pPr>
      <w:spacing w:before="660" w:after="0" w:line="274" w:lineRule="exact"/>
      <w:ind w:hanging="260"/>
      <w:jc w:val="both"/>
    </w:pPr>
    <w:rPr>
      <w:rFonts w:ascii="Times New Roman" w:hAnsi="Times New Roman" w:cs="Times New Roman"/>
      <w:spacing w:val="7"/>
      <w:sz w:val="20"/>
      <w:szCs w:val="20"/>
    </w:rPr>
  </w:style>
  <w:style w:type="character" w:customStyle="1" w:styleId="102">
    <w:name w:val="Основной текст (10)2"/>
    <w:basedOn w:val="100"/>
    <w:uiPriority w:val="99"/>
    <w:rsid w:val="00146C54"/>
    <w:rPr>
      <w:rFonts w:ascii="Times New Roman" w:hAnsi="Times New Roman" w:cs="Times New Roman"/>
      <w:spacing w:val="7"/>
      <w:sz w:val="20"/>
      <w:szCs w:val="20"/>
      <w:u w:val="single"/>
    </w:rPr>
  </w:style>
  <w:style w:type="paragraph" w:customStyle="1" w:styleId="c7">
    <w:name w:val="c7"/>
    <w:basedOn w:val="a"/>
    <w:rsid w:val="0014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46C54"/>
  </w:style>
  <w:style w:type="paragraph" w:customStyle="1" w:styleId="c8">
    <w:name w:val="c8"/>
    <w:basedOn w:val="a"/>
    <w:rsid w:val="0014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14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4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Strong"/>
    <w:basedOn w:val="a0"/>
    <w:uiPriority w:val="22"/>
    <w:qFormat/>
    <w:rsid w:val="00146C54"/>
    <w:rPr>
      <w:b/>
      <w:bCs/>
    </w:rPr>
  </w:style>
  <w:style w:type="character" w:customStyle="1" w:styleId="20">
    <w:name w:val="Заголовок 2 Знак"/>
    <w:basedOn w:val="a0"/>
    <w:link w:val="2"/>
    <w:rsid w:val="00120C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20C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Indent 2"/>
    <w:basedOn w:val="a"/>
    <w:link w:val="22"/>
    <w:unhideWhenUsed/>
    <w:rsid w:val="00120C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20C8F"/>
  </w:style>
  <w:style w:type="paragraph" w:styleId="af8">
    <w:name w:val="Title"/>
    <w:basedOn w:val="a"/>
    <w:next w:val="a"/>
    <w:link w:val="af9"/>
    <w:qFormat/>
    <w:rsid w:val="00896A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f9">
    <w:name w:val="Название Знак"/>
    <w:basedOn w:val="a0"/>
    <w:link w:val="af8"/>
    <w:rsid w:val="00896A0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FontStyle20">
    <w:name w:val="Font Style20"/>
    <w:uiPriority w:val="99"/>
    <w:rsid w:val="00896A06"/>
    <w:rPr>
      <w:rFonts w:ascii="Georgia" w:hAnsi="Georgia" w:cs="Georgia"/>
      <w:sz w:val="16"/>
      <w:szCs w:val="16"/>
    </w:rPr>
  </w:style>
  <w:style w:type="character" w:customStyle="1" w:styleId="FontStyle36">
    <w:name w:val="Font Style36"/>
    <w:uiPriority w:val="99"/>
    <w:rsid w:val="00896A06"/>
    <w:rPr>
      <w:rFonts w:ascii="Times New Roman" w:hAnsi="Times New Roman" w:cs="Times New Roman"/>
      <w:sz w:val="16"/>
      <w:szCs w:val="16"/>
    </w:rPr>
  </w:style>
  <w:style w:type="character" w:customStyle="1" w:styleId="FontStyle55">
    <w:name w:val="Font Style55"/>
    <w:uiPriority w:val="99"/>
    <w:rsid w:val="00896A06"/>
    <w:rPr>
      <w:rFonts w:ascii="Times New Roman" w:hAnsi="Times New Roman" w:cs="Times New Roman"/>
      <w:i/>
      <w:iCs/>
      <w:sz w:val="18"/>
      <w:szCs w:val="18"/>
    </w:rPr>
  </w:style>
  <w:style w:type="paragraph" w:customStyle="1" w:styleId="rvps50">
    <w:name w:val="rvps50"/>
    <w:basedOn w:val="a"/>
    <w:rsid w:val="008F3874"/>
    <w:pPr>
      <w:spacing w:after="0" w:line="240" w:lineRule="auto"/>
      <w:ind w:firstLine="3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">
    <w:name w:val="rvts8"/>
    <w:rsid w:val="008F3874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rvts9">
    <w:name w:val="rvts9"/>
    <w:rsid w:val="008F3874"/>
    <w:rPr>
      <w:rFonts w:ascii="Times New Roman" w:hAnsi="Times New Roman" w:cs="Times New Roman" w:hint="default"/>
      <w:sz w:val="28"/>
      <w:szCs w:val="28"/>
    </w:rPr>
  </w:style>
  <w:style w:type="character" w:customStyle="1" w:styleId="rvts10">
    <w:name w:val="rvts10"/>
    <w:rsid w:val="008F3874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rvts11">
    <w:name w:val="rvts11"/>
    <w:rsid w:val="008F3874"/>
    <w:rPr>
      <w:rFonts w:ascii="Times New Roman" w:hAnsi="Times New Roman" w:cs="Times New Roman" w:hint="default"/>
      <w:b/>
      <w:bCs/>
      <w:color w:val="000000"/>
      <w:sz w:val="28"/>
      <w:szCs w:val="28"/>
    </w:rPr>
  </w:style>
  <w:style w:type="paragraph" w:customStyle="1" w:styleId="ParagraphStyle">
    <w:name w:val="Paragraph Style"/>
    <w:rsid w:val="008F38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3">
    <w:name w:val="Без интервала2"/>
    <w:rsid w:val="00491987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1">
    <w:name w:val="Абзац списка1"/>
    <w:basedOn w:val="a"/>
    <w:rsid w:val="00C62936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customStyle="1" w:styleId="c29">
    <w:name w:val="c29"/>
    <w:basedOn w:val="a"/>
    <w:rsid w:val="00C6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C62936"/>
  </w:style>
  <w:style w:type="paragraph" w:customStyle="1" w:styleId="afa">
    <w:name w:val="Стиль"/>
    <w:rsid w:val="00C62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4">
    <w:name w:val="c4"/>
    <w:basedOn w:val="a"/>
    <w:rsid w:val="00C6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62936"/>
  </w:style>
  <w:style w:type="character" w:customStyle="1" w:styleId="41">
    <w:name w:val="Заголовок №4_"/>
    <w:basedOn w:val="a0"/>
    <w:link w:val="42"/>
    <w:rsid w:val="0057245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7245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61">
    <w:name w:val="Основной текст (6) + Не курсив"/>
    <w:basedOn w:val="6"/>
    <w:rsid w:val="0057245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">
    <w:name w:val="Основной текст (2)_"/>
    <w:basedOn w:val="a0"/>
    <w:link w:val="25"/>
    <w:rsid w:val="005724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Заголовок №4"/>
    <w:basedOn w:val="a"/>
    <w:link w:val="41"/>
    <w:rsid w:val="0057245D"/>
    <w:pPr>
      <w:widowControl w:val="0"/>
      <w:shd w:val="clear" w:color="auto" w:fill="FFFFFF"/>
      <w:spacing w:after="0" w:line="274" w:lineRule="exact"/>
      <w:ind w:hanging="2100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57245D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5">
    <w:name w:val="Основной текст (2)"/>
    <w:basedOn w:val="a"/>
    <w:link w:val="24"/>
    <w:rsid w:val="0057245D"/>
    <w:pPr>
      <w:widowControl w:val="0"/>
      <w:shd w:val="clear" w:color="auto" w:fill="FFFFFF"/>
      <w:spacing w:after="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character" w:customStyle="1" w:styleId="afb">
    <w:name w:val="Основной текст + Курсив"/>
    <w:rsid w:val="005724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7"/>
      <w:sz w:val="19"/>
      <w:szCs w:val="19"/>
      <w:shd w:val="clear" w:color="auto" w:fill="FFFFFF"/>
    </w:rPr>
  </w:style>
  <w:style w:type="character" w:customStyle="1" w:styleId="3">
    <w:name w:val="Основной текст (3) + Не полужирный"/>
    <w:rsid w:val="005724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B693B-A1FB-4A6A-A300-86B0FD2F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41</Pages>
  <Words>10202</Words>
  <Characters>58153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</dc:creator>
  <cp:lastModifiedBy>Илья</cp:lastModifiedBy>
  <cp:revision>20</cp:revision>
  <cp:lastPrinted>2018-04-12T15:55:00Z</cp:lastPrinted>
  <dcterms:created xsi:type="dcterms:W3CDTF">2017-08-23T17:26:00Z</dcterms:created>
  <dcterms:modified xsi:type="dcterms:W3CDTF">2020-02-08T09:53:00Z</dcterms:modified>
</cp:coreProperties>
</file>