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990B61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357729</wp:posOffset>
            </wp:positionH>
            <wp:positionV relativeFrom="paragraph">
              <wp:posOffset>-2166994</wp:posOffset>
            </wp:positionV>
            <wp:extent cx="6577069" cy="9287436"/>
            <wp:effectExtent l="19050" t="0" r="0" b="0"/>
            <wp:wrapNone/>
            <wp:docPr id="1" name="Рисунок 1" descr="L:\разместить на сайт\все программы с печатями\титульный лист\Scan_20190909_195247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разместить на сайт\все программы с печатями\титульный лист\Scan_20190909_195247_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069" cy="928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C3F01" w:rsidRPr="009510A7" w:rsidRDefault="000C3F01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6B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Пояснительная записка </w:t>
      </w:r>
    </w:p>
    <w:p w:rsidR="000C3F01" w:rsidRPr="009510A7" w:rsidRDefault="000C3F01" w:rsidP="000C3F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0A7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</w:t>
      </w:r>
      <w:r w:rsidRPr="001A298B">
        <w:rPr>
          <w:rFonts w:ascii="Times New Roman" w:eastAsia="Times New Roman" w:hAnsi="Times New Roman" w:cs="Times New Roman"/>
          <w:sz w:val="24"/>
          <w:szCs w:val="24"/>
        </w:rPr>
        <w:t>, Концепции духовно-нравственного развития и воспитания личности гражданина России, планируемых результатов начального общего образования, с учётом Примерной программы по учебному предмету «Русский язык» (одобренной решением федерального учебно-методического объединения по общему образованию, является частью Основной образовательной программы начального общего образования МАОУ «Гимназия №9»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53E0" w:rsidRDefault="007B53E0" w:rsidP="007B53E0">
      <w:pPr>
        <w:pStyle w:val="a9"/>
        <w:jc w:val="both"/>
        <w:rPr>
          <w:b/>
        </w:rPr>
      </w:pPr>
      <w:r w:rsidRPr="00130254">
        <w:rPr>
          <w:b/>
        </w:rPr>
        <w:t xml:space="preserve">Для формирования основ лингвистического мышления, речевой и языковой культуры, языковой рефлексии и в целях увеличения интереса к изучению русского языка, из </w:t>
      </w:r>
      <w:r w:rsidRPr="00130254">
        <w:rPr>
          <w:b/>
          <w:bCs/>
        </w:rPr>
        <w:t xml:space="preserve"> части, формируемой участниками образовательных отношений</w:t>
      </w:r>
      <w:r w:rsidRPr="00130254">
        <w:rPr>
          <w:b/>
        </w:rPr>
        <w:t>, в каждую параллель передается по одному часу на изучение русского языка, как родного языка</w:t>
      </w:r>
      <w:r>
        <w:rPr>
          <w:b/>
        </w:rPr>
        <w:t>.</w:t>
      </w:r>
    </w:p>
    <w:p w:rsidR="007B53E0" w:rsidRDefault="007B53E0" w:rsidP="007B53E0">
      <w:pPr>
        <w:pStyle w:val="a9"/>
        <w:jc w:val="both"/>
      </w:pPr>
      <w:r>
        <w:t>Основные задачи реализации содержания предметной области «Родной (русский) язык»: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0C3F01" w:rsidRPr="00212171" w:rsidRDefault="000C3F01" w:rsidP="000C3F01">
      <w:pPr>
        <w:ind w:firstLine="284"/>
        <w:jc w:val="both"/>
        <w:rPr>
          <w:rFonts w:ascii="Times New Roman" w:eastAsia="Calibri" w:hAnsi="Times New Roman"/>
          <w:i/>
          <w:sz w:val="24"/>
          <w:szCs w:val="24"/>
        </w:rPr>
      </w:pPr>
      <w:r w:rsidRPr="00212171">
        <w:rPr>
          <w:rFonts w:ascii="Times New Roman" w:hAnsi="Times New Roman"/>
          <w:sz w:val="24"/>
          <w:szCs w:val="24"/>
        </w:rPr>
        <w:t xml:space="preserve">Рабочая программ по русскому языку </w:t>
      </w:r>
      <w:r w:rsidR="00E957C0" w:rsidRPr="00212171">
        <w:rPr>
          <w:rFonts w:ascii="Times New Roman" w:hAnsi="Times New Roman"/>
          <w:sz w:val="24"/>
          <w:szCs w:val="24"/>
        </w:rPr>
        <w:t xml:space="preserve">в 3 </w:t>
      </w:r>
      <w:r w:rsidRPr="00212171">
        <w:rPr>
          <w:rFonts w:ascii="Times New Roman" w:hAnsi="Times New Roman"/>
          <w:sz w:val="24"/>
          <w:szCs w:val="24"/>
        </w:rPr>
        <w:t xml:space="preserve">классе </w:t>
      </w:r>
      <w:r w:rsidRPr="00212171">
        <w:rPr>
          <w:rFonts w:ascii="Times New Roman" w:hAnsi="Times New Roman"/>
          <w:b/>
          <w:sz w:val="24"/>
          <w:szCs w:val="24"/>
        </w:rPr>
        <w:t>ориентирована на работу по учебно-методическому комплекту «Школа России».</w:t>
      </w:r>
    </w:p>
    <w:p w:rsidR="000C3F01" w:rsidRPr="00212171" w:rsidRDefault="000C3F01" w:rsidP="000C3F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171">
        <w:rPr>
          <w:rFonts w:ascii="Times New Roman" w:eastAsia="Times New Roman" w:hAnsi="Times New Roman" w:cs="Times New Roman"/>
          <w:sz w:val="24"/>
          <w:szCs w:val="24"/>
        </w:rPr>
        <w:t xml:space="preserve">В системе предметов начальной общеобразовательной школы «Русский язык» реализует </w:t>
      </w:r>
      <w:r w:rsidR="00E957C0" w:rsidRPr="00212171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Pr="00212171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212171">
        <w:rPr>
          <w:rFonts w:ascii="Times New Roman" w:eastAsia="Times New Roman" w:hAnsi="Times New Roman" w:cs="Times New Roman"/>
          <w:sz w:val="24"/>
          <w:szCs w:val="24"/>
        </w:rPr>
        <w:t xml:space="preserve">: ознакомление с основными положениями науки о языке и формирование на этой основе знаково-символического восприятия и логического мышления учащихся;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0C3F01" w:rsidRPr="00212171" w:rsidRDefault="000C3F01" w:rsidP="000C3F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171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поставленных целей необходимо решать следующие практические </w:t>
      </w:r>
      <w:r w:rsidRPr="00212171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21217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C3F01" w:rsidRPr="00212171" w:rsidRDefault="000C3F01" w:rsidP="000C3F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171">
        <w:rPr>
          <w:rFonts w:ascii="Times New Roman" w:eastAsia="Times New Roman" w:hAnsi="Times New Roman" w:cs="Times New Roman"/>
          <w:sz w:val="24"/>
          <w:szCs w:val="24"/>
        </w:rPr>
        <w:t xml:space="preserve">• развивать речь, мышление, воображение школьников, умение выбирать средства языка в соответствии с целями, задачами и условиями общения; </w:t>
      </w:r>
    </w:p>
    <w:p w:rsidR="000C3F01" w:rsidRPr="00212171" w:rsidRDefault="000C3F01" w:rsidP="000C3F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171">
        <w:rPr>
          <w:rFonts w:ascii="Times New Roman" w:eastAsia="Times New Roman" w:hAnsi="Times New Roman" w:cs="Times New Roman"/>
          <w:sz w:val="24"/>
          <w:szCs w:val="24"/>
        </w:rPr>
        <w:t xml:space="preserve">• обеспечивать освоение учащимися первоначальных знаний о лексике, фонетике, грамматике русского языка; </w:t>
      </w:r>
    </w:p>
    <w:p w:rsidR="000C3F01" w:rsidRPr="00212171" w:rsidRDefault="000C3F01" w:rsidP="000C3F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171">
        <w:rPr>
          <w:rFonts w:ascii="Times New Roman" w:eastAsia="Times New Roman" w:hAnsi="Times New Roman" w:cs="Times New Roman"/>
          <w:sz w:val="24"/>
          <w:szCs w:val="24"/>
        </w:rPr>
        <w:t xml:space="preserve">• обеспечивать овладение обучающимися умениями правильно писать и читать, участвовать в диалоге, составлять несложные монологические высказывания (в том числе рассуждения) и письменные тексты-описания и тексты-повествования небольшого объёма; </w:t>
      </w:r>
    </w:p>
    <w:p w:rsidR="000C3F01" w:rsidRPr="00212171" w:rsidRDefault="000C3F01" w:rsidP="000C3F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171">
        <w:rPr>
          <w:rFonts w:ascii="Times New Roman" w:eastAsia="Times New Roman" w:hAnsi="Times New Roman" w:cs="Times New Roman"/>
          <w:sz w:val="24"/>
          <w:szCs w:val="24"/>
        </w:rPr>
        <w:t xml:space="preserve">• воспитывать у учеников позитивное эмоционально-ценностное отношение к русскому языку, пробуждать познавательный интерес к языку, стремление совершенствовать свою речь. </w:t>
      </w:r>
    </w:p>
    <w:p w:rsidR="000C3F01" w:rsidRPr="00212171" w:rsidRDefault="000C3F01" w:rsidP="000C3F0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12171">
        <w:rPr>
          <w:rFonts w:ascii="Times New Roman" w:hAnsi="Times New Roman" w:cs="Times New Roman"/>
          <w:sz w:val="24"/>
          <w:szCs w:val="24"/>
        </w:rPr>
        <w:t xml:space="preserve">    </w:t>
      </w:r>
      <w:r w:rsidRPr="00212171">
        <w:rPr>
          <w:rFonts w:ascii="Times New Roman" w:hAnsi="Times New Roman"/>
          <w:b/>
          <w:sz w:val="24"/>
          <w:szCs w:val="24"/>
        </w:rPr>
        <w:t>Приоритетные формы и методы работы с обучающимися</w:t>
      </w:r>
      <w:r w:rsidRPr="00212171">
        <w:rPr>
          <w:rFonts w:ascii="Times New Roman" w:hAnsi="Times New Roman"/>
          <w:sz w:val="24"/>
          <w:szCs w:val="24"/>
        </w:rPr>
        <w:t xml:space="preserve">: групповая работа, работа в парах, дидактические игры, тестовые задания, задания на развитие логического мышления, урок - игра, урок-путешествие, урок - открытие,  коммуникативный метод, игровой метод обучения. </w:t>
      </w:r>
      <w:proofErr w:type="spellStart"/>
      <w:r w:rsidRPr="00212171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212171">
        <w:rPr>
          <w:rFonts w:ascii="Times New Roman" w:hAnsi="Times New Roman"/>
          <w:sz w:val="24"/>
          <w:szCs w:val="24"/>
        </w:rPr>
        <w:t xml:space="preserve"> метод</w:t>
      </w:r>
    </w:p>
    <w:p w:rsidR="000C3F01" w:rsidRPr="000C3F01" w:rsidRDefault="000C3F01" w:rsidP="000C3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обучения:</w:t>
      </w:r>
    </w:p>
    <w:p w:rsidR="000C3F01" w:rsidRPr="000C3F01" w:rsidRDefault="000C3F01" w:rsidP="000C3F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>индивидуально-опосредованная—соответствует опосредованному общению (индивидуальная работа обучающегося с учебным материалом, посредством которого он находится в ситуации общения с другим человеком);</w:t>
      </w:r>
    </w:p>
    <w:p w:rsidR="000C3F01" w:rsidRPr="000C3F01" w:rsidRDefault="000C3F01" w:rsidP="000C3F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>парная — соответствует взаимодействию в обособленной паре (результаты его не используются в других парах);</w:t>
      </w:r>
    </w:p>
    <w:p w:rsidR="000C3F01" w:rsidRPr="000C3F01" w:rsidRDefault="000C3F01" w:rsidP="000C3F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lastRenderedPageBreak/>
        <w:t>групповая — соответствует общению в группе, когда каждый говорящий направляет сообщение одновременно всем. Осуществляется такое взаимодействие в рамках всего коллектива или в рамках небольшой группы.</w:t>
      </w:r>
    </w:p>
    <w:p w:rsidR="000C3F01" w:rsidRPr="000C3F01" w:rsidRDefault="000C3F01" w:rsidP="000C3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b/>
          <w:sz w:val="24"/>
          <w:szCs w:val="24"/>
        </w:rPr>
        <w:t>Технологии обучения:</w:t>
      </w:r>
    </w:p>
    <w:p w:rsidR="000C3F01" w:rsidRPr="000C3F01" w:rsidRDefault="000C3F01" w:rsidP="000C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 xml:space="preserve">     Традиционная, личностно-ориентированная, парацентрическая, игровая, </w:t>
      </w:r>
      <w:proofErr w:type="spellStart"/>
      <w:r w:rsidRPr="000C3F01">
        <w:rPr>
          <w:rFonts w:ascii="Times New Roman" w:eastAsia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0C3F01">
        <w:rPr>
          <w:rFonts w:ascii="Times New Roman" w:eastAsia="Times New Roman" w:hAnsi="Times New Roman" w:cs="Times New Roman"/>
          <w:sz w:val="24"/>
          <w:szCs w:val="24"/>
        </w:rPr>
        <w:t>, ИКТ, , проблемное и дифференцированное обучения, метод проектов.</w:t>
      </w:r>
    </w:p>
    <w:p w:rsidR="006046C5" w:rsidRDefault="006046C5" w:rsidP="000C3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F01" w:rsidRPr="000C3F01" w:rsidRDefault="000C3F01" w:rsidP="000C3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b/>
          <w:sz w:val="24"/>
          <w:szCs w:val="24"/>
        </w:rPr>
        <w:t>Виды контроля:</w:t>
      </w:r>
    </w:p>
    <w:p w:rsidR="000C3F01" w:rsidRPr="000C3F01" w:rsidRDefault="000C3F01" w:rsidP="000C3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>-предварительный, текущий, тематический (периодический), итоговый;</w:t>
      </w:r>
    </w:p>
    <w:p w:rsidR="000C3F01" w:rsidRPr="000C3F01" w:rsidRDefault="000C3F01" w:rsidP="000C3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>-внешний, взаимный, самоконтроль.</w:t>
      </w:r>
    </w:p>
    <w:p w:rsidR="000C3F01" w:rsidRPr="000C3F01" w:rsidRDefault="000C3F01" w:rsidP="000C3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> Формы контроля:</w:t>
      </w:r>
    </w:p>
    <w:p w:rsidR="000C3F01" w:rsidRPr="000C3F01" w:rsidRDefault="000C3F01" w:rsidP="000C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>-устный контроль - индивидуальный и фронтальный опрос. Правильность ответов определяется учителем, комментируется. По итогам контроля выставляются оценки;</w:t>
      </w:r>
    </w:p>
    <w:p w:rsidR="000C3F01" w:rsidRPr="000C3F01" w:rsidRDefault="000C3F01" w:rsidP="000C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>-письменный контроль - выполняется с помощью контрольных и самостоятельных работ, письменных зачетов, перфокарт;</w:t>
      </w:r>
    </w:p>
    <w:p w:rsidR="000C3F01" w:rsidRPr="000C3F01" w:rsidRDefault="000C3F01" w:rsidP="000C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>-тестовый контроль -  в основе которого лежат тесты;</w:t>
      </w:r>
    </w:p>
    <w:p w:rsidR="000C3F01" w:rsidRPr="000C3F01" w:rsidRDefault="000C3F01" w:rsidP="000C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>-самоконтроль предполагает формирование умения самостоятельно находить допущенные ошибки, неточности, намечать способы устранения обнаруживаемых пробелов.  </w:t>
      </w:r>
    </w:p>
    <w:p w:rsidR="000C3F01" w:rsidRDefault="000C3F01" w:rsidP="000C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>-В процессе изучения курса используются следующие формы промежуточного контроля: тестовый контроль, проверочные работы, математические диктанты.</w:t>
      </w:r>
    </w:p>
    <w:p w:rsidR="000C3F01" w:rsidRPr="000C3F01" w:rsidRDefault="00E957C0" w:rsidP="000C3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C3F01" w:rsidRPr="000C3F01">
        <w:rPr>
          <w:rFonts w:ascii="Times New Roman" w:eastAsia="Times New Roman" w:hAnsi="Times New Roman" w:cs="Times New Roman"/>
          <w:sz w:val="24"/>
          <w:szCs w:val="24"/>
        </w:rPr>
        <w:t xml:space="preserve">Усвоение учебного материала реализуется с применением основных групп </w:t>
      </w:r>
      <w:r w:rsidR="000C3F01" w:rsidRPr="000C3F01">
        <w:rPr>
          <w:rFonts w:ascii="Times New Roman" w:eastAsia="Times New Roman" w:hAnsi="Times New Roman" w:cs="Times New Roman"/>
          <w:b/>
          <w:sz w:val="24"/>
          <w:szCs w:val="24"/>
        </w:rPr>
        <w:t>методов обучения и их сочетания:</w:t>
      </w:r>
    </w:p>
    <w:p w:rsidR="000C3F01" w:rsidRPr="000C3F01" w:rsidRDefault="000C3F01" w:rsidP="000C3F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 проблемно-поисковых под руководством преподавателя и самостоятельной работой учащихся. </w:t>
      </w:r>
    </w:p>
    <w:p w:rsidR="000C3F01" w:rsidRPr="000C3F01" w:rsidRDefault="000C3F01" w:rsidP="000C3F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:rsidR="000C3F01" w:rsidRPr="000C3F01" w:rsidRDefault="000C3F01" w:rsidP="000C3F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 w:rsidR="000C3F01" w:rsidRDefault="000C3F01" w:rsidP="000C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A67EE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4. У</w:t>
      </w:r>
      <w:r w:rsidRPr="000C3F01">
        <w:rPr>
          <w:rFonts w:ascii="Times New Roman" w:eastAsia="Times New Roman" w:hAnsi="Times New Roman" w:cs="Times New Roman"/>
          <w:sz w:val="24"/>
          <w:szCs w:val="24"/>
        </w:rPr>
        <w:t>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учащихся.</w:t>
      </w:r>
    </w:p>
    <w:p w:rsidR="000C3F01" w:rsidRPr="000C3F01" w:rsidRDefault="00E957C0" w:rsidP="000C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C3F01" w:rsidRPr="000C3F01">
        <w:rPr>
          <w:rFonts w:ascii="Times New Roman" w:eastAsia="Times New Roman" w:hAnsi="Times New Roman" w:cs="Times New Roman"/>
          <w:sz w:val="24"/>
          <w:szCs w:val="24"/>
        </w:rPr>
        <w:t xml:space="preserve"> Используются следующие </w:t>
      </w:r>
      <w:r w:rsidR="000C3F01" w:rsidRPr="000C3F01">
        <w:rPr>
          <w:rFonts w:ascii="Times New Roman" w:eastAsia="Times New Roman" w:hAnsi="Times New Roman" w:cs="Times New Roman"/>
          <w:b/>
          <w:sz w:val="24"/>
          <w:szCs w:val="24"/>
        </w:rPr>
        <w:t>средства обучения</w:t>
      </w:r>
      <w:r w:rsidR="000C3F01" w:rsidRPr="000C3F01">
        <w:rPr>
          <w:rFonts w:ascii="Times New Roman" w:eastAsia="Times New Roman" w:hAnsi="Times New Roman" w:cs="Times New Roman"/>
          <w:sz w:val="24"/>
          <w:szCs w:val="24"/>
        </w:rPr>
        <w:t xml:space="preserve">:  учебно-наглядные пособия, организационно-педагогические средства (карточки, перфокарты, раздаточный материал). </w:t>
      </w:r>
    </w:p>
    <w:p w:rsidR="000C3F01" w:rsidRDefault="00E957C0" w:rsidP="000C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3F01" w:rsidRPr="000C3F01">
        <w:rPr>
          <w:rFonts w:ascii="Times New Roman" w:eastAsia="Times New Roman" w:hAnsi="Times New Roman" w:cs="Times New Roman"/>
          <w:b/>
          <w:sz w:val="24"/>
          <w:szCs w:val="24"/>
        </w:rPr>
        <w:t>Виды деятельности учащихся: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0C3F01" w:rsidRPr="000C3F01">
        <w:rPr>
          <w:rFonts w:ascii="Times New Roman" w:eastAsia="Times New Roman" w:hAnsi="Times New Roman" w:cs="Times New Roman"/>
          <w:sz w:val="24"/>
          <w:szCs w:val="24"/>
        </w:rPr>
        <w:t xml:space="preserve">стные сообщения;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C3F01" w:rsidRPr="000C3F01">
        <w:rPr>
          <w:rFonts w:ascii="Times New Roman" w:eastAsia="Times New Roman" w:hAnsi="Times New Roman" w:cs="Times New Roman"/>
          <w:sz w:val="24"/>
          <w:szCs w:val="24"/>
        </w:rPr>
        <w:t xml:space="preserve">бсуждения;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0C3F01" w:rsidRPr="000C3F01">
        <w:rPr>
          <w:rFonts w:ascii="Times New Roman" w:eastAsia="Times New Roman" w:hAnsi="Times New Roman" w:cs="Times New Roman"/>
          <w:sz w:val="24"/>
          <w:szCs w:val="24"/>
        </w:rPr>
        <w:t xml:space="preserve">ини – сочинения;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0C3F01" w:rsidRPr="000C3F01">
        <w:rPr>
          <w:rFonts w:ascii="Times New Roman" w:eastAsia="Times New Roman" w:hAnsi="Times New Roman" w:cs="Times New Roman"/>
          <w:sz w:val="24"/>
          <w:szCs w:val="24"/>
        </w:rPr>
        <w:t xml:space="preserve">абота с источниками;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0C3F01" w:rsidRPr="000C3F01">
        <w:rPr>
          <w:rFonts w:ascii="Times New Roman" w:eastAsia="Times New Roman" w:hAnsi="Times New Roman" w:cs="Times New Roman"/>
          <w:sz w:val="24"/>
          <w:szCs w:val="24"/>
        </w:rPr>
        <w:t xml:space="preserve">ащита презентаций;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0C3F01" w:rsidRPr="000C3F01">
        <w:rPr>
          <w:rFonts w:ascii="Times New Roman" w:eastAsia="Times New Roman" w:hAnsi="Times New Roman" w:cs="Times New Roman"/>
          <w:sz w:val="24"/>
          <w:szCs w:val="24"/>
        </w:rPr>
        <w:t>ефлексия</w:t>
      </w:r>
      <w:proofErr w:type="spellEnd"/>
    </w:p>
    <w:p w:rsidR="00E2088C" w:rsidRDefault="00E2088C" w:rsidP="00E208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локального акта проводится входной контроль знаний, промежуточный контроль знаний по полугодиям и итоговый промежуточный контроль в виде диктанта в 3 классе.  </w:t>
      </w:r>
    </w:p>
    <w:p w:rsidR="00E2088C" w:rsidRDefault="00E2088C" w:rsidP="00E2088C">
      <w:pPr>
        <w:pStyle w:val="af1"/>
        <w:rPr>
          <w:rFonts w:ascii="Times New Roman" w:hAnsi="Times New Roman"/>
          <w:sz w:val="24"/>
          <w:szCs w:val="24"/>
        </w:rPr>
      </w:pPr>
    </w:p>
    <w:p w:rsidR="00E2088C" w:rsidRDefault="00E2088C" w:rsidP="00E208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b/>
          <w:sz w:val="24"/>
          <w:szCs w:val="24"/>
        </w:rPr>
        <w:t>Формы и виды организации деятельности учащихся на уроке</w:t>
      </w:r>
      <w:r w:rsidRPr="002B7936">
        <w:rPr>
          <w:rFonts w:ascii="Times New Roman" w:hAnsi="Times New Roman" w:cs="Times New Roman"/>
          <w:sz w:val="24"/>
          <w:szCs w:val="24"/>
        </w:rPr>
        <w:t>: групповая работа, творческие задания</w:t>
      </w:r>
      <w:r>
        <w:rPr>
          <w:rFonts w:ascii="Times New Roman" w:hAnsi="Times New Roman" w:cs="Times New Roman"/>
          <w:sz w:val="24"/>
          <w:szCs w:val="24"/>
        </w:rPr>
        <w:t>, самопроверка, взаимопроверка</w:t>
      </w:r>
    </w:p>
    <w:p w:rsidR="00E2088C" w:rsidRPr="002B7936" w:rsidRDefault="00E2088C" w:rsidP="00E208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8C" w:rsidRPr="00E957C0" w:rsidRDefault="00E2088C" w:rsidP="00E2088C">
      <w:pPr>
        <w:pStyle w:val="af1"/>
        <w:rPr>
          <w:rFonts w:ascii="Times New Roman" w:hAnsi="Times New Roman"/>
          <w:b/>
          <w:sz w:val="24"/>
          <w:szCs w:val="24"/>
        </w:rPr>
      </w:pPr>
      <w:r w:rsidRPr="00E957C0">
        <w:rPr>
          <w:rFonts w:ascii="Times New Roman" w:hAnsi="Times New Roman"/>
          <w:b/>
          <w:sz w:val="24"/>
          <w:szCs w:val="24"/>
        </w:rPr>
        <w:t>Количество работ за учебный период</w:t>
      </w:r>
    </w:p>
    <w:p w:rsidR="00E2088C" w:rsidRDefault="00E2088C" w:rsidP="00E2088C">
      <w:pPr>
        <w:pStyle w:val="af1"/>
        <w:rPr>
          <w:sz w:val="24"/>
          <w:szCs w:val="24"/>
        </w:rPr>
      </w:pPr>
    </w:p>
    <w:tbl>
      <w:tblPr>
        <w:tblW w:w="0" w:type="auto"/>
        <w:tblInd w:w="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41"/>
        <w:gridCol w:w="7283"/>
        <w:gridCol w:w="2410"/>
      </w:tblGrid>
      <w:tr w:rsidR="00E2088C" w:rsidTr="00E2088C">
        <w:trPr>
          <w:trHeight w:val="497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088C" w:rsidRDefault="00E2088C" w:rsidP="00880C56">
            <w:pPr>
              <w:pStyle w:val="af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088C" w:rsidRDefault="00E2088C" w:rsidP="00880C56">
            <w:pPr>
              <w:pStyle w:val="af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088C" w:rsidRPr="009510A7" w:rsidRDefault="00E2088C" w:rsidP="00880C56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2088C" w:rsidTr="00E2088C">
        <w:trPr>
          <w:trHeight w:val="562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088C" w:rsidRDefault="00E2088C" w:rsidP="00880C56">
            <w:pPr>
              <w:pStyle w:val="af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088C" w:rsidRDefault="00E2088C" w:rsidP="00880C56">
            <w:pPr>
              <w:pStyle w:val="af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Входные  работы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088C" w:rsidRDefault="00E2088C" w:rsidP="00880C56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88C" w:rsidTr="00E2088C">
        <w:trPr>
          <w:trHeight w:val="414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088C" w:rsidRDefault="00E2088C" w:rsidP="00880C56">
            <w:pPr>
              <w:pStyle w:val="af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088C" w:rsidRPr="009510A7" w:rsidRDefault="00E2088C" w:rsidP="00E2088C">
            <w:pPr>
              <w:pStyle w:val="af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грамматическими заданиями</w:t>
            </w:r>
            <w:r w:rsidRPr="00F34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088C" w:rsidRDefault="00E2088C" w:rsidP="00880C56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2088C" w:rsidTr="00E2088C">
        <w:trPr>
          <w:trHeight w:val="547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088C" w:rsidRDefault="00E2088C" w:rsidP="00880C56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088C" w:rsidRDefault="00E2088C" w:rsidP="00880C56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088C" w:rsidRDefault="00E2088C" w:rsidP="00880C56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88C" w:rsidTr="00E2088C">
        <w:trPr>
          <w:trHeight w:val="427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088C" w:rsidRDefault="00E2088C" w:rsidP="00880C56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088C" w:rsidRDefault="00E2088C" w:rsidP="00880C56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088C" w:rsidRDefault="00E2088C" w:rsidP="00880C56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088C" w:rsidTr="00E2088C">
        <w:trPr>
          <w:trHeight w:val="660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088C" w:rsidRDefault="00E2088C" w:rsidP="00880C56">
            <w:pPr>
              <w:pStyle w:val="af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088C" w:rsidRDefault="00E2088C" w:rsidP="00880C56">
            <w:pPr>
              <w:pStyle w:val="af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контрольных и проверочных работ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088C" w:rsidRDefault="00E2088C" w:rsidP="00880C56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</w:tbl>
    <w:p w:rsidR="00E2088C" w:rsidRDefault="00E2088C" w:rsidP="000C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7C0" w:rsidRPr="000C3F01" w:rsidRDefault="00E957C0" w:rsidP="000C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F01" w:rsidRPr="00A67EE9" w:rsidRDefault="00A67EE9" w:rsidP="00A67EE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 w:rsidR="000C3F01" w:rsidRPr="00A67EE9">
        <w:rPr>
          <w:rFonts w:ascii="Times New Roman" w:hAnsi="Times New Roman"/>
          <w:b/>
          <w:sz w:val="24"/>
        </w:rPr>
        <w:t>Срок реализации программы</w:t>
      </w:r>
      <w:r w:rsidR="000C3F01" w:rsidRPr="00A67EE9">
        <w:rPr>
          <w:rFonts w:ascii="Times New Roman" w:hAnsi="Times New Roman"/>
          <w:sz w:val="24"/>
        </w:rPr>
        <w:t>: 1 год (170 часов за год), 5 часа в неделю (34 учебные недели)</w:t>
      </w:r>
    </w:p>
    <w:p w:rsidR="00A67EE9" w:rsidRDefault="00A67EE9" w:rsidP="000C3F0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2088C" w:rsidRDefault="00E2088C" w:rsidP="000C3F0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3F01" w:rsidRDefault="00A67EE9" w:rsidP="000C3F0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3F01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A67EE9" w:rsidRPr="000C3F01" w:rsidRDefault="00A67EE9" w:rsidP="00A67E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3F01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Развитие речи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i/>
          <w:color w:val="231F20"/>
          <w:sz w:val="24"/>
          <w:szCs w:val="24"/>
        </w:rPr>
        <w:t>Обучающийся научится: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•участвовать в устном общении на уроке (слушать собеседников, говорить на обсуждаемую тему, соблюдать основные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правила речевого поведения); выражать собственное мнение, обосновывать его с учётом ситуации общения;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•осознавать ситуацию общения: с какой целью, с кем и где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происходит общение; выбирать адекватные языковые и неязыковые средства в соответствии с конкретной ситуацией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общения;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•применять речевой этикет в ситуациях учебного и речевого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общения, в том числе при обращении с помощью средств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ИКТ; соблюдать правила вежливости при общении с людьми, плохо владеющими русским языком;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•анализировать свою и чужую речь при слушании себя и речи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товарищей (при ответах на поставленный учителем вопрос,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при устном или письменном высказывании) с точки зрения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правильности, точности, ясности содержания;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•строить предложения для решения определённой речевой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задачи, для завершения текста, для передачи основной мысли текста, для выражения своего отношения к чему-либо.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i/>
          <w:color w:val="231F20"/>
          <w:sz w:val="24"/>
          <w:szCs w:val="24"/>
        </w:rPr>
        <w:t>Обучающийся получит возможность научиться: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•определять последовательность частей текста, составлять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план текста, составлять  собственные тексты по предложенным и самостоятельно составленным планам;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•пользоваться самостоятельно памяткой для подготовки и написания письменного изложения учеником;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•письменно (после коллективной подготовки) подробно 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выборочно передавать содержание повествовательного текста,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предъявленного на основе зрительного восприятия; сохранять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основные особенности текста-образца; грамотно записывать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текст; соблюдать требование каллиграфии при письме;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•составлять под руководством учителя небольшие повествовательный и описательный тексты на близкую жизненному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опыту детей тему, по рисунку, репродукциям картин художников (в «Картинной галерее» учебника) и опорным словам,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на тему выбранной учениками пословицы или поговорки;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•использовать в монологическом высказывании разные типы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речи: описание,  рассуждение, повествование.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b/>
          <w:iCs/>
          <w:color w:val="231F20"/>
          <w:sz w:val="24"/>
          <w:szCs w:val="24"/>
        </w:rPr>
        <w:t>Фонетика, орфоэпия, графика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i/>
          <w:color w:val="231F20"/>
          <w:sz w:val="24"/>
          <w:szCs w:val="24"/>
        </w:rPr>
        <w:t>Обучающийся научится: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 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 определять функцию разделительного твёрдого знака (</w:t>
      </w:r>
      <w:proofErr w:type="spellStart"/>
      <w:r w:rsidRPr="000C3F01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ъ</w:t>
      </w:r>
      <w:proofErr w:type="spellEnd"/>
      <w:r w:rsidRPr="000C3F01">
        <w:rPr>
          <w:rFonts w:ascii="Times New Roman" w:hAnsi="Times New Roman" w:cs="Times New Roman"/>
          <w:color w:val="231F20"/>
          <w:sz w:val="24"/>
          <w:szCs w:val="24"/>
        </w:rPr>
        <w:t>) в словах;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• устанавливать соотношение звукового и буквенного состава в словах типа </w:t>
      </w:r>
      <w:r w:rsidRPr="000C3F01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 xml:space="preserve">мороз, ключ, коньки,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 xml:space="preserve">в словах с йотированными гласными </w:t>
      </w:r>
      <w:r w:rsidRPr="000C3F01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е, ё, </w:t>
      </w:r>
      <w:proofErr w:type="spellStart"/>
      <w:r w:rsidRPr="000C3F01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ю</w:t>
      </w:r>
      <w:proofErr w:type="spellEnd"/>
      <w:r w:rsidRPr="000C3F01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, я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0C3F01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ёлка</w:t>
      </w:r>
      <w:r w:rsidRPr="000C3F01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 w:rsidRPr="000C3F01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поют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 xml:space="preserve">), в словах с разделительными </w:t>
      </w:r>
      <w:proofErr w:type="spellStart"/>
      <w:r w:rsidRPr="000C3F01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ь</w:t>
      </w:r>
      <w:proofErr w:type="spellEnd"/>
      <w:r w:rsidRPr="000C3F01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, </w:t>
      </w:r>
      <w:proofErr w:type="spellStart"/>
      <w:r w:rsidRPr="000C3F01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ъ</w:t>
      </w:r>
      <w:proofErr w:type="spellEnd"/>
      <w:r w:rsidRPr="000C3F01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0C3F01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вьюга</w:t>
      </w:r>
      <w:r w:rsidRPr="000C3F01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 w:rsidRPr="000C3F01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съел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), в словах с непроизносимыми согласными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i/>
          <w:color w:val="231F20"/>
          <w:sz w:val="24"/>
          <w:szCs w:val="24"/>
        </w:rPr>
        <w:t>Обучающийся получит возможность научиться: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 xml:space="preserve">• осуществлять </w:t>
      </w:r>
      <w:proofErr w:type="spellStart"/>
      <w:r w:rsidRPr="000C3F01">
        <w:rPr>
          <w:rFonts w:ascii="Times New Roman" w:hAnsi="Times New Roman" w:cs="Times New Roman"/>
          <w:color w:val="231F20"/>
          <w:sz w:val="24"/>
          <w:szCs w:val="24"/>
        </w:rPr>
        <w:t>звуко-буквенный</w:t>
      </w:r>
      <w:proofErr w:type="spellEnd"/>
      <w:r w:rsidRPr="000C3F01">
        <w:rPr>
          <w:rFonts w:ascii="Times New Roman" w:hAnsi="Times New Roman" w:cs="Times New Roman"/>
          <w:color w:val="231F20"/>
          <w:sz w:val="24"/>
          <w:szCs w:val="24"/>
        </w:rPr>
        <w:t xml:space="preserve"> разбор слова самостоятельно по предложенному в учебнике алгоритму;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 xml:space="preserve">• оценивать правильность проведения </w:t>
      </w:r>
      <w:proofErr w:type="spellStart"/>
      <w:r w:rsidRPr="000C3F01">
        <w:rPr>
          <w:rFonts w:ascii="Times New Roman" w:hAnsi="Times New Roman" w:cs="Times New Roman"/>
          <w:color w:val="231F20"/>
          <w:sz w:val="24"/>
          <w:szCs w:val="24"/>
        </w:rPr>
        <w:t>звуко-буквенного</w:t>
      </w:r>
      <w:proofErr w:type="spellEnd"/>
      <w:r w:rsidRPr="000C3F01">
        <w:rPr>
          <w:rFonts w:ascii="Times New Roman" w:hAnsi="Times New Roman" w:cs="Times New Roman"/>
          <w:color w:val="231F20"/>
          <w:sz w:val="24"/>
          <w:szCs w:val="24"/>
        </w:rPr>
        <w:t xml:space="preserve"> анализа слова;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 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 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color w:val="231F20"/>
          <w:sz w:val="24"/>
          <w:szCs w:val="24"/>
        </w:rPr>
      </w:pPr>
      <w:r w:rsidRPr="00A02E48">
        <w:rPr>
          <w:rFonts w:ascii="Times New Roman" w:hAnsi="Times New Roman" w:cs="Times New Roman"/>
          <w:b/>
          <w:iCs/>
          <w:color w:val="231F20"/>
          <w:sz w:val="24"/>
          <w:szCs w:val="24"/>
        </w:rPr>
        <w:t>Лексика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i/>
          <w:color w:val="231F20"/>
          <w:sz w:val="24"/>
          <w:szCs w:val="24"/>
        </w:rPr>
        <w:t>Обучающийся научится: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 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 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 иметь представление об омонимах; приобретать опыт различения в предложениях и текстах омонимов;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•иметь представление о фразеологизмах (устойчивых сочетаниях слов); приобретать опыт различения в предложениях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текстах фразеологизмов;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•наблюдать за использованием фразеологизмов в упражнениях учебника, осознавать их значение в тексте и разговорной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речи;</w:t>
      </w:r>
    </w:p>
    <w:p w:rsidR="007B53E0" w:rsidRDefault="00A67EE9" w:rsidP="007B5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•распознавать слова, употреблённые в прямом и переносном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значении (простые случаи).</w:t>
      </w:r>
    </w:p>
    <w:p w:rsidR="007B53E0" w:rsidRPr="007B53E0" w:rsidRDefault="007B53E0" w:rsidP="007B5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B53E0">
        <w:rPr>
          <w:rFonts w:ascii="Times New Roman" w:hAnsi="Times New Roman" w:cs="Times New Roman"/>
          <w:b/>
        </w:rPr>
        <w:t xml:space="preserve">распознавать  с фонетические, лексические и грамматические особенности русского языка как родного , соблюдать нормы русского литературного языка. 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i/>
          <w:color w:val="231F20"/>
          <w:sz w:val="24"/>
          <w:szCs w:val="24"/>
        </w:rPr>
        <w:t>Обучающийся получит возможность научиться: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•осознавать, что понимание значения слова — одно из условий умелого его  использования в устной и письменной речи;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•замечать в художественном тексте слова, употреблённые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переносном значении, а также эмоционально-оценочные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слова, сравнения, олицетворения (без терминологии);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•оценивать уместность использования слов в тексте;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•подбирать синонимы для устранения повторов в тексте;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•выбирать слова из ряда предложенных для успешного решения коммуникативных задач;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•размышлять над этимологией некоторых слов-названий;</w:t>
      </w:r>
    </w:p>
    <w:p w:rsidR="007B53E0" w:rsidRDefault="00A67EE9" w:rsidP="007B5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•приобретать опыт редактирования употреблённых в предложении (тексте) слов.</w:t>
      </w:r>
    </w:p>
    <w:p w:rsidR="007B53E0" w:rsidRPr="007B53E0" w:rsidRDefault="007B53E0" w:rsidP="007B5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B53E0">
        <w:rPr>
          <w:rFonts w:ascii="Times New Roman" w:hAnsi="Times New Roman" w:cs="Times New Roman"/>
          <w:b/>
        </w:rPr>
        <w:t xml:space="preserve">создавать небольшие письменные тексты, отражающих тематику национальных, и этнокультурных особенностей. 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b/>
          <w:iCs/>
          <w:color w:val="231F20"/>
          <w:sz w:val="24"/>
          <w:szCs w:val="24"/>
        </w:rPr>
        <w:t>Морфология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i/>
          <w:color w:val="231F20"/>
          <w:sz w:val="24"/>
          <w:szCs w:val="24"/>
        </w:rPr>
        <w:t>Обучающийся научится: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•распознавать части речи на основе усвоенных признаков(в объёме программы);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•распознавать имена существительные; находить начальную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форму имени существительного; определять грамматические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признаки (род, число, падеж); изменять имена существительные по числам и падежам;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•распознавать имена прилагательные; определять зависимость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имени прилагательного от формы имени существительного;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•распознавать глаголы; определять начальную (неопределённую) форму глаголов (первое представление), различать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глаголы, отвечающие на в</w:t>
      </w:r>
      <w:r>
        <w:rPr>
          <w:rFonts w:ascii="Times New Roman" w:hAnsi="Times New Roman" w:cs="Times New Roman"/>
          <w:color w:val="231F20"/>
          <w:sz w:val="24"/>
          <w:szCs w:val="24"/>
        </w:rPr>
        <w:t>опросы «что делать?» и «что сде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лать?»; определять грамматические признаки глагола — форму времени, число, род (в прошедшем времени);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•распознавать личные местоимения (в начальной форме),определять грамматические признаки: лицо, число, род(у местоимений 3-го лица</w:t>
      </w:r>
      <w:r>
        <w:rPr>
          <w:rFonts w:ascii="Times New Roman" w:hAnsi="Times New Roman" w:cs="Times New Roman"/>
          <w:color w:val="231F20"/>
          <w:sz w:val="24"/>
          <w:szCs w:val="24"/>
        </w:rPr>
        <w:t>); использовать личные местоиме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ния для устранения неоправданных повторов;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•узнавать имена числительные (общее представление); распознавать количественные и порядковые имена числительные;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 xml:space="preserve">•устанавливать отличие предлогов от приставок, значение частицы </w:t>
      </w:r>
      <w:r w:rsidRPr="000C3F01"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 xml:space="preserve">•узнавать союзы </w:t>
      </w:r>
      <w:r w:rsidRPr="000C3F01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и, а, но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и понимать их роль в предложении;</w:t>
      </w:r>
    </w:p>
    <w:p w:rsidR="007B53E0" w:rsidRDefault="00A67EE9" w:rsidP="007B5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•подбирать примеры слов и форм разных частей речи; наблюдать их употребление в тексте и устной речи, правильно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употреблять в речи части речи и их формы.</w:t>
      </w:r>
    </w:p>
    <w:p w:rsidR="007B53E0" w:rsidRPr="007B53E0" w:rsidRDefault="007B53E0" w:rsidP="007B5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B53E0">
        <w:rPr>
          <w:rFonts w:ascii="Times New Roman" w:hAnsi="Times New Roman" w:cs="Times New Roman"/>
          <w:b/>
        </w:rPr>
        <w:t>знакомиться с грамматическими особенностями языка жителей региона.</w:t>
      </w:r>
      <w:r w:rsidRPr="007B53E0">
        <w:rPr>
          <w:rFonts w:ascii="Times New Roman" w:hAnsi="Times New Roman" w:cs="Times New Roman"/>
        </w:rPr>
        <w:t xml:space="preserve"> 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i/>
          <w:color w:val="231F20"/>
          <w:sz w:val="24"/>
          <w:szCs w:val="24"/>
        </w:rPr>
        <w:t>Обучающийся получит возможность научиться: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•наблюдать за словообразованием частей речи;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•замечать в устной и письменной речи речевые ошибки и недочёты в употреблении изучаемых форм частей речи.</w:t>
      </w:r>
    </w:p>
    <w:p w:rsidR="00A67EE9" w:rsidRPr="00A67EE9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  <w:r w:rsidRPr="00A67EE9">
        <w:rPr>
          <w:rFonts w:ascii="Times New Roman" w:hAnsi="Times New Roman" w:cs="Times New Roman"/>
          <w:b/>
          <w:iCs/>
          <w:color w:val="231F20"/>
          <w:sz w:val="24"/>
          <w:szCs w:val="24"/>
        </w:rPr>
        <w:t>Синтаксис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i/>
          <w:color w:val="231F20"/>
          <w:sz w:val="24"/>
          <w:szCs w:val="24"/>
        </w:rPr>
        <w:t>Обучающийся научится: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•различать предложение, словосочетание и слово;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•выделять предложения из потока устной и письменной речи,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оформлять их границы;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•различать понятия «члены предложения» и «части речи»;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•находить главные (подлежащее и сказуемое) и второстепенные члены предложения (без деления на виды);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•устанавливать при помощи вопросов связь между словами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предложении; отражать её в схеме;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•соотносить предложения со схемами, выбирать предложение, соответствующее схеме;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•различать распространённые и нераспространённые предложения, составлять такие предложения;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•отличать основу предложения от словосочетания; выделять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предложении словосочетания;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из них поясняют подлежащее или сказуемое, или другие второстепенные члены, выделять из предложения словосочетания.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i/>
          <w:color w:val="231F20"/>
          <w:sz w:val="24"/>
          <w:szCs w:val="24"/>
        </w:rPr>
        <w:t>Обучающийся получит возможность научиться: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•устанавливать в словосочетании связь главного слова с зависимым при помощи вопросов;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•выделять в предложении основу и словосочетания;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•находить в предложении обращение (в начале, в середине,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в конце);</w:t>
      </w:r>
    </w:p>
    <w:p w:rsidR="007B53E0" w:rsidRDefault="00A67EE9" w:rsidP="007B53E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•опознавать простое и сложное пре</w:t>
      </w:r>
      <w:r>
        <w:rPr>
          <w:rFonts w:ascii="Times New Roman" w:hAnsi="Times New Roman" w:cs="Times New Roman"/>
          <w:color w:val="231F20"/>
          <w:sz w:val="24"/>
          <w:szCs w:val="24"/>
        </w:rPr>
        <w:t>дложение</w:t>
      </w:r>
    </w:p>
    <w:p w:rsidR="007B53E0" w:rsidRPr="007B53E0" w:rsidRDefault="007B53E0" w:rsidP="007B53E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231F20"/>
          <w:sz w:val="24"/>
          <w:szCs w:val="24"/>
        </w:rPr>
      </w:pPr>
      <w:r w:rsidRPr="007B53E0">
        <w:rPr>
          <w:rFonts w:ascii="Times New Roman" w:hAnsi="Times New Roman" w:cs="Times New Roman"/>
          <w:b/>
        </w:rPr>
        <w:t>создавать небольшие письменные тексты, отражающих тематику</w:t>
      </w:r>
      <w:r w:rsidRPr="007B53E0">
        <w:rPr>
          <w:rFonts w:ascii="Times New Roman" w:hAnsi="Times New Roman" w:cs="Times New Roman"/>
          <w:i/>
        </w:rPr>
        <w:t xml:space="preserve"> </w:t>
      </w:r>
      <w:r w:rsidRPr="007B53E0">
        <w:rPr>
          <w:rFonts w:ascii="Times New Roman" w:hAnsi="Times New Roman" w:cs="Times New Roman"/>
          <w:b/>
          <w:i/>
        </w:rPr>
        <w:t xml:space="preserve">национальных особенностей русского языка как родного </w:t>
      </w:r>
    </w:p>
    <w:p w:rsidR="007B53E0" w:rsidRPr="007B53E0" w:rsidRDefault="007B53E0" w:rsidP="00A67E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EE9" w:rsidRPr="000C3F01" w:rsidRDefault="00A67EE9" w:rsidP="00A67E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3F01">
        <w:rPr>
          <w:rFonts w:ascii="Times New Roman" w:hAnsi="Times New Roman"/>
          <w:b/>
          <w:sz w:val="24"/>
          <w:szCs w:val="24"/>
        </w:rPr>
        <w:t>МЕТАПРЕДМЕТНЫЕ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3F01">
        <w:rPr>
          <w:rFonts w:ascii="Times New Roman" w:hAnsi="Times New Roman"/>
          <w:b/>
          <w:sz w:val="24"/>
          <w:szCs w:val="24"/>
        </w:rPr>
        <w:t>РЕЗУЛЬТАТЫ</w:t>
      </w:r>
    </w:p>
    <w:p w:rsidR="00A67EE9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i/>
          <w:color w:val="231F20"/>
          <w:sz w:val="24"/>
          <w:szCs w:val="24"/>
        </w:rPr>
        <w:t>Обучающийся научится:</w:t>
      </w:r>
    </w:p>
    <w:p w:rsidR="00A67EE9" w:rsidRPr="00A67EE9" w:rsidRDefault="00A67EE9" w:rsidP="00A67EE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EE9">
        <w:rPr>
          <w:rFonts w:ascii="Times New Roman" w:hAnsi="Times New Roman"/>
          <w:iCs/>
          <w:sz w:val="24"/>
          <w:szCs w:val="24"/>
        </w:rPr>
        <w:t>принимать и сохранять цели и задачи учебной деятельности, поиска средств её осуществления.</w:t>
      </w:r>
    </w:p>
    <w:p w:rsidR="00A67EE9" w:rsidRPr="00A67EE9" w:rsidRDefault="00A67EE9" w:rsidP="00A67EE9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67EE9">
        <w:rPr>
          <w:rFonts w:ascii="Times New Roman" w:hAnsi="Times New Roman"/>
          <w:iCs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67EE9" w:rsidRPr="00A67EE9" w:rsidRDefault="00A67EE9" w:rsidP="00A67EE9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A67EE9">
        <w:rPr>
          <w:rFonts w:ascii="Times New Roman" w:hAnsi="Times New Roman"/>
          <w:iCs/>
          <w:sz w:val="24"/>
          <w:szCs w:val="24"/>
        </w:rPr>
        <w:t>использовать знаково-символических средства представления информации</w:t>
      </w:r>
      <w:r w:rsidRPr="00A67EE9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</w:p>
    <w:p w:rsidR="00A67EE9" w:rsidRPr="00A67EE9" w:rsidRDefault="00A67EE9" w:rsidP="00A67EE9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A67EE9">
        <w:rPr>
          <w:rFonts w:ascii="Times New Roman" w:hAnsi="Times New Roman"/>
          <w:sz w:val="24"/>
          <w:szCs w:val="24"/>
        </w:rPr>
        <w:lastRenderedPageBreak/>
        <w:t>навыкам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A67EE9" w:rsidRPr="00A67EE9" w:rsidRDefault="00A67EE9" w:rsidP="00A67EE9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A67EE9">
        <w:rPr>
          <w:rFonts w:ascii="Times New Roman" w:hAnsi="Times New Roman"/>
          <w:sz w:val="24"/>
          <w:szCs w:val="24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i/>
          <w:color w:val="231F20"/>
          <w:sz w:val="24"/>
          <w:szCs w:val="24"/>
        </w:rPr>
        <w:t>Обучающийся получит возможность научиться:</w:t>
      </w:r>
    </w:p>
    <w:p w:rsidR="00A67EE9" w:rsidRPr="00A67EE9" w:rsidRDefault="00A67EE9" w:rsidP="00A67EE9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EE9">
        <w:rPr>
          <w:rFonts w:ascii="Times New Roman" w:hAnsi="Times New Roman"/>
          <w:sz w:val="24"/>
          <w:szCs w:val="24"/>
        </w:rPr>
        <w:t>использовать речевые средства и средства для решения коммуникативных и познавательных задач.</w:t>
      </w:r>
    </w:p>
    <w:p w:rsidR="00A67EE9" w:rsidRPr="00A67EE9" w:rsidRDefault="00A67EE9" w:rsidP="00A67EE9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EE9">
        <w:rPr>
          <w:rFonts w:ascii="Times New Roman" w:hAnsi="Times New Roman"/>
          <w:sz w:val="24"/>
          <w:szCs w:val="24"/>
        </w:rPr>
        <w:t>использовать различные способы поиска (в справочных источниках), сбора, обработки, анализа, организации, передачи и интерпретации информации.</w:t>
      </w:r>
    </w:p>
    <w:p w:rsidR="00A67EE9" w:rsidRPr="00A67EE9" w:rsidRDefault="00A67EE9" w:rsidP="00A67EE9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EE9">
        <w:rPr>
          <w:rFonts w:ascii="Times New Roman" w:hAnsi="Times New Roman"/>
          <w:sz w:val="24"/>
          <w:szCs w:val="24"/>
        </w:rPr>
        <w:t>л</w:t>
      </w:r>
      <w:r w:rsidRPr="00A67EE9">
        <w:rPr>
          <w:rFonts w:ascii="Times New Roman" w:hAnsi="Times New Roman"/>
          <w:iCs/>
          <w:sz w:val="24"/>
          <w:szCs w:val="24"/>
        </w:rPr>
        <w:t>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A67EE9">
        <w:rPr>
          <w:rFonts w:ascii="Times New Roman" w:hAnsi="Times New Roman"/>
          <w:sz w:val="24"/>
          <w:szCs w:val="24"/>
        </w:rPr>
        <w:t>.</w:t>
      </w:r>
    </w:p>
    <w:p w:rsidR="00A67EE9" w:rsidRPr="00A67EE9" w:rsidRDefault="00A67EE9" w:rsidP="00A67EE9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EE9">
        <w:rPr>
          <w:rFonts w:ascii="Times New Roman" w:hAnsi="Times New Roman"/>
          <w:sz w:val="24"/>
          <w:szCs w:val="24"/>
        </w:rPr>
        <w:t>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67EE9" w:rsidRDefault="00A67EE9" w:rsidP="00E957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3F01" w:rsidRDefault="00A67EE9" w:rsidP="00E957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3F01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A67EE9" w:rsidRDefault="00A67EE9" w:rsidP="00A67E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D4627">
        <w:rPr>
          <w:rFonts w:ascii="Times New Roman" w:hAnsi="Times New Roman"/>
          <w:i/>
          <w:sz w:val="24"/>
          <w:szCs w:val="24"/>
        </w:rPr>
        <w:t xml:space="preserve">У </w:t>
      </w: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>щ</w:t>
      </w:r>
      <w:r>
        <w:rPr>
          <w:rFonts w:ascii="Times New Roman" w:hAnsi="Times New Roman"/>
          <w:i/>
          <w:sz w:val="24"/>
          <w:szCs w:val="24"/>
        </w:rPr>
        <w:t>его</w:t>
      </w:r>
      <w:r w:rsidRPr="00097A19">
        <w:rPr>
          <w:rFonts w:ascii="Times New Roman" w:hAnsi="Times New Roman"/>
          <w:i/>
          <w:sz w:val="24"/>
          <w:szCs w:val="24"/>
        </w:rPr>
        <w:t>ся</w:t>
      </w:r>
      <w:r w:rsidRPr="00CD4627">
        <w:rPr>
          <w:rFonts w:ascii="Times New Roman" w:hAnsi="Times New Roman"/>
          <w:i/>
          <w:sz w:val="24"/>
          <w:szCs w:val="24"/>
        </w:rPr>
        <w:t xml:space="preserve"> буд</w:t>
      </w:r>
      <w:r>
        <w:rPr>
          <w:rFonts w:ascii="Times New Roman" w:hAnsi="Times New Roman"/>
          <w:i/>
          <w:sz w:val="24"/>
          <w:szCs w:val="24"/>
        </w:rPr>
        <w:t>е</w:t>
      </w:r>
      <w:r w:rsidRPr="00CD4627">
        <w:rPr>
          <w:rFonts w:ascii="Times New Roman" w:hAnsi="Times New Roman"/>
          <w:i/>
          <w:sz w:val="24"/>
          <w:szCs w:val="24"/>
        </w:rPr>
        <w:t>т сформирован</w:t>
      </w:r>
      <w:r>
        <w:rPr>
          <w:rFonts w:ascii="Times New Roman" w:hAnsi="Times New Roman"/>
          <w:i/>
          <w:sz w:val="24"/>
          <w:szCs w:val="24"/>
        </w:rPr>
        <w:t>(а):</w:t>
      </w:r>
    </w:p>
    <w:p w:rsidR="00A67EE9" w:rsidRPr="00067E5E" w:rsidRDefault="00A67EE9" w:rsidP="00A67EE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внутренн</w:t>
      </w:r>
      <w:r>
        <w:rPr>
          <w:rFonts w:ascii="Times New Roman" w:hAnsi="Times New Roman"/>
          <w:sz w:val="24"/>
          <w:szCs w:val="24"/>
        </w:rPr>
        <w:t>яя</w:t>
      </w:r>
      <w:r w:rsidRPr="00067E5E">
        <w:rPr>
          <w:rFonts w:ascii="Times New Roman" w:hAnsi="Times New Roman"/>
          <w:sz w:val="24"/>
          <w:szCs w:val="24"/>
        </w:rPr>
        <w:t xml:space="preserve"> позици</w:t>
      </w:r>
      <w:r>
        <w:rPr>
          <w:rFonts w:ascii="Times New Roman" w:hAnsi="Times New Roman"/>
          <w:sz w:val="24"/>
          <w:szCs w:val="24"/>
        </w:rPr>
        <w:t>я</w:t>
      </w:r>
      <w:r w:rsidRPr="00067E5E">
        <w:rPr>
          <w:rFonts w:ascii="Times New Roman" w:hAnsi="Times New Roman"/>
          <w:sz w:val="24"/>
          <w:szCs w:val="24"/>
        </w:rPr>
        <w:t xml:space="preserve"> школьника на уровне положительного отношения к школе;</w:t>
      </w:r>
    </w:p>
    <w:p w:rsidR="00A67EE9" w:rsidRPr="00067E5E" w:rsidRDefault="00A67EE9" w:rsidP="00A67EE9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положительно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к урокам русского языка;</w:t>
      </w:r>
    </w:p>
    <w:p w:rsidR="00A67EE9" w:rsidRPr="00067E5E" w:rsidRDefault="00A67EE9" w:rsidP="00A67EE9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уважительно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к русскому языку как родному языку русского народа и языкам, на которых говорят другие народы;</w:t>
      </w:r>
    </w:p>
    <w:p w:rsidR="00A67EE9" w:rsidRPr="00067E5E" w:rsidRDefault="00A67EE9" w:rsidP="00A67EE9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</w:t>
      </w:r>
      <w:r w:rsidRPr="00067E5E">
        <w:rPr>
          <w:rFonts w:ascii="Times New Roman" w:hAnsi="Times New Roman"/>
          <w:sz w:val="24"/>
          <w:szCs w:val="24"/>
        </w:rPr>
        <w:t xml:space="preserve"> к языковой и речевой деятельности;</w:t>
      </w:r>
    </w:p>
    <w:p w:rsidR="00A67EE9" w:rsidRPr="00CD4627" w:rsidRDefault="00A67EE9" w:rsidP="00A67E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>щи</w:t>
      </w:r>
      <w:r>
        <w:rPr>
          <w:rFonts w:ascii="Times New Roman" w:hAnsi="Times New Roman"/>
          <w:i/>
          <w:sz w:val="24"/>
          <w:szCs w:val="24"/>
        </w:rPr>
        <w:t>й</w:t>
      </w:r>
      <w:r w:rsidRPr="00097A19">
        <w:rPr>
          <w:rFonts w:ascii="Times New Roman" w:hAnsi="Times New Roman"/>
          <w:i/>
          <w:sz w:val="24"/>
          <w:szCs w:val="24"/>
        </w:rPr>
        <w:t>ся</w:t>
      </w:r>
      <w:r>
        <w:rPr>
          <w:rFonts w:ascii="Times New Roman" w:hAnsi="Times New Roman"/>
          <w:i/>
          <w:sz w:val="24"/>
          <w:szCs w:val="24"/>
        </w:rPr>
        <w:t xml:space="preserve"> получат возможность</w:t>
      </w:r>
      <w:r w:rsidRPr="00CD4627">
        <w:rPr>
          <w:rFonts w:ascii="Times New Roman" w:hAnsi="Times New Roman"/>
          <w:i/>
          <w:sz w:val="24"/>
          <w:szCs w:val="24"/>
        </w:rPr>
        <w:t xml:space="preserve"> сформирова</w:t>
      </w:r>
      <w:r>
        <w:rPr>
          <w:rFonts w:ascii="Times New Roman" w:hAnsi="Times New Roman"/>
          <w:i/>
          <w:sz w:val="24"/>
          <w:szCs w:val="24"/>
        </w:rPr>
        <w:t>ть:</w:t>
      </w:r>
    </w:p>
    <w:p w:rsidR="00A67EE9" w:rsidRPr="00067E5E" w:rsidRDefault="00A67EE9" w:rsidP="00A67EE9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представлени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о многообразии окружающего мира, некоторых духовных традициях русского народа;</w:t>
      </w:r>
    </w:p>
    <w:p w:rsidR="00A67EE9" w:rsidRPr="00067E5E" w:rsidRDefault="00A67EE9" w:rsidP="00A67EE9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представлени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об этических чувствах (доброжелательности, сочувстви</w:t>
      </w:r>
      <w:r>
        <w:rPr>
          <w:rFonts w:ascii="Times New Roman" w:hAnsi="Times New Roman"/>
          <w:sz w:val="24"/>
          <w:szCs w:val="24"/>
        </w:rPr>
        <w:t>и</w:t>
      </w:r>
      <w:r w:rsidRPr="00067E5E">
        <w:rPr>
          <w:rFonts w:ascii="Times New Roman" w:hAnsi="Times New Roman"/>
          <w:sz w:val="24"/>
          <w:szCs w:val="24"/>
        </w:rPr>
        <w:t>, сопереживани</w:t>
      </w:r>
      <w:r>
        <w:rPr>
          <w:rFonts w:ascii="Times New Roman" w:hAnsi="Times New Roman"/>
          <w:sz w:val="24"/>
          <w:szCs w:val="24"/>
        </w:rPr>
        <w:t>и</w:t>
      </w:r>
      <w:r w:rsidRPr="00067E5E">
        <w:rPr>
          <w:rFonts w:ascii="Times New Roman" w:hAnsi="Times New Roman"/>
          <w:sz w:val="24"/>
          <w:szCs w:val="24"/>
        </w:rPr>
        <w:t>, отзывчивости, любви ко всему живому на Земле и др.);</w:t>
      </w:r>
    </w:p>
    <w:p w:rsidR="00A67EE9" w:rsidRPr="00067E5E" w:rsidRDefault="00A67EE9" w:rsidP="00A67EE9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первоначальны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и</w:t>
      </w:r>
      <w:r w:rsidRPr="00067E5E">
        <w:rPr>
          <w:rFonts w:ascii="Times New Roman" w:hAnsi="Times New Roman"/>
          <w:sz w:val="24"/>
          <w:szCs w:val="24"/>
        </w:rPr>
        <w:t xml:space="preserve">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 w:rsidR="00A67EE9" w:rsidRDefault="00A67EE9" w:rsidP="00A67EE9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мотив</w:t>
      </w:r>
      <w:r>
        <w:rPr>
          <w:rFonts w:ascii="Times New Roman" w:hAnsi="Times New Roman"/>
          <w:sz w:val="24"/>
          <w:szCs w:val="24"/>
        </w:rPr>
        <w:t>ы</w:t>
      </w:r>
      <w:r w:rsidRPr="00067E5E">
        <w:rPr>
          <w:rFonts w:ascii="Times New Roman" w:hAnsi="Times New Roman"/>
          <w:sz w:val="24"/>
          <w:szCs w:val="24"/>
        </w:rPr>
        <w:t xml:space="preserve"> к творческой проектной деятельности. </w:t>
      </w:r>
    </w:p>
    <w:p w:rsidR="000C3F01" w:rsidRPr="000C3F01" w:rsidRDefault="000C3F01" w:rsidP="000C3F0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0C3F01" w:rsidRDefault="00A67EE9" w:rsidP="000C3F01">
      <w:pPr>
        <w:pStyle w:val="a8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КУРСА</w:t>
      </w:r>
    </w:p>
    <w:tbl>
      <w:tblPr>
        <w:tblStyle w:val="ae"/>
        <w:tblW w:w="0" w:type="auto"/>
        <w:tblLook w:val="01E0"/>
      </w:tblPr>
      <w:tblGrid>
        <w:gridCol w:w="3048"/>
        <w:gridCol w:w="7515"/>
      </w:tblGrid>
      <w:tr w:rsidR="00E957C0" w:rsidTr="00A67EE9">
        <w:tc>
          <w:tcPr>
            <w:tcW w:w="3048" w:type="dxa"/>
          </w:tcPr>
          <w:p w:rsidR="00E957C0" w:rsidRPr="00E957C0" w:rsidRDefault="00E957C0" w:rsidP="00E9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7515" w:type="dxa"/>
          </w:tcPr>
          <w:p w:rsidR="00E957C0" w:rsidRPr="00E957C0" w:rsidRDefault="00E957C0" w:rsidP="00E9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E957C0" w:rsidTr="00A67EE9">
        <w:tc>
          <w:tcPr>
            <w:tcW w:w="3048" w:type="dxa"/>
          </w:tcPr>
          <w:p w:rsidR="00E957C0" w:rsidRPr="00E957C0" w:rsidRDefault="00E957C0" w:rsidP="00E957C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 (2 ч)</w:t>
            </w:r>
          </w:p>
          <w:p w:rsidR="00E957C0" w:rsidRPr="00E957C0" w:rsidRDefault="00E957C0" w:rsidP="0060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E957C0" w:rsidRPr="00E957C0" w:rsidRDefault="00E957C0" w:rsidP="006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Учащиеся учатся различать язык и речь, анализировать высказывания о русском языке</w:t>
            </w:r>
          </w:p>
        </w:tc>
      </w:tr>
      <w:tr w:rsidR="00E957C0" w:rsidTr="00A67EE9">
        <w:tc>
          <w:tcPr>
            <w:tcW w:w="3048" w:type="dxa"/>
          </w:tcPr>
          <w:p w:rsidR="00E957C0" w:rsidRDefault="00E957C0" w:rsidP="00E957C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79D">
              <w:rPr>
                <w:rFonts w:ascii="Times New Roman" w:hAnsi="Times New Roman" w:cs="Times New Roman"/>
                <w:b/>
                <w:sz w:val="24"/>
                <w:szCs w:val="24"/>
              </w:rPr>
              <w:t>Текст. Предложение. Словосочетание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</w:t>
            </w:r>
            <w:r w:rsidRPr="004A779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E957C0" w:rsidRPr="00E957C0" w:rsidRDefault="00E957C0" w:rsidP="0060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E957C0" w:rsidRPr="00E957C0" w:rsidRDefault="00E957C0" w:rsidP="006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Учатся различать текст и предложение, отличать предложение от группы слов, выделять части текста, классифицировать предложения по цели высказывания, выделять в предложении словосочетание</w:t>
            </w:r>
          </w:p>
        </w:tc>
      </w:tr>
      <w:tr w:rsidR="00E957C0" w:rsidTr="00A67EE9">
        <w:tc>
          <w:tcPr>
            <w:tcW w:w="3048" w:type="dxa"/>
          </w:tcPr>
          <w:p w:rsidR="00E957C0" w:rsidRDefault="00E957C0" w:rsidP="00E957C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79D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A779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E957C0" w:rsidRPr="00E957C0" w:rsidRDefault="00E957C0" w:rsidP="0060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E957C0" w:rsidRPr="00E957C0" w:rsidRDefault="00E957C0" w:rsidP="006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Учатся распознавать многозначные слова, слова в прямом и переносном значении, работать со словарями, находить в тексте фразеологизмы, распознавать изученные части речи, однокоренные слова, определять наличие в слове наличие изученных орфограмм, выделять в слове корень</w:t>
            </w:r>
          </w:p>
        </w:tc>
      </w:tr>
      <w:tr w:rsidR="00E957C0" w:rsidTr="00A67EE9">
        <w:tc>
          <w:tcPr>
            <w:tcW w:w="3048" w:type="dxa"/>
          </w:tcPr>
          <w:p w:rsidR="00E957C0" w:rsidRDefault="00E957C0" w:rsidP="00E957C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79D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A779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E957C0" w:rsidRPr="00E957C0" w:rsidRDefault="00E957C0" w:rsidP="0060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E957C0" w:rsidRPr="00E957C0" w:rsidRDefault="00E957C0" w:rsidP="006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Учатся распознавать однокоренные слова и группировать их, различать однокоренные слова и синонимы, работать со словарём однокоренных слов, выделять все части слова, составлять описательный текст по картине</w:t>
            </w:r>
          </w:p>
        </w:tc>
      </w:tr>
      <w:tr w:rsidR="00E957C0" w:rsidTr="00A67EE9">
        <w:tc>
          <w:tcPr>
            <w:tcW w:w="3048" w:type="dxa"/>
          </w:tcPr>
          <w:p w:rsidR="00E957C0" w:rsidRPr="00E957C0" w:rsidRDefault="00E957C0" w:rsidP="00E957C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Правописание частей слова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(29 часов)</w:t>
            </w:r>
          </w:p>
        </w:tc>
        <w:tc>
          <w:tcPr>
            <w:tcW w:w="7515" w:type="dxa"/>
          </w:tcPr>
          <w:p w:rsidR="00E957C0" w:rsidRPr="00E957C0" w:rsidRDefault="00E957C0" w:rsidP="006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Учатся находить в словах орфограммы , подбирать проверочные слова, группировать слова по типу орфограмм, работать с орфографическим словарём</w:t>
            </w:r>
          </w:p>
        </w:tc>
      </w:tr>
      <w:tr w:rsidR="00E957C0" w:rsidTr="00A67EE9">
        <w:tc>
          <w:tcPr>
            <w:tcW w:w="3048" w:type="dxa"/>
          </w:tcPr>
          <w:p w:rsidR="00E957C0" w:rsidRDefault="00E957C0" w:rsidP="00E957C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79D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A779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E957C0" w:rsidRPr="00E957C0" w:rsidRDefault="00E957C0" w:rsidP="0060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E957C0" w:rsidRPr="00E957C0" w:rsidRDefault="00E957C0" w:rsidP="006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Учатся распознавать части речи, признаки частей речи, находить в тексте знакомые части речи, учатся писать сочинения по картине</w:t>
            </w:r>
          </w:p>
        </w:tc>
      </w:tr>
      <w:tr w:rsidR="00E957C0" w:rsidTr="00A67EE9">
        <w:tc>
          <w:tcPr>
            <w:tcW w:w="3048" w:type="dxa"/>
          </w:tcPr>
          <w:p w:rsidR="00E957C0" w:rsidRDefault="00E957C0" w:rsidP="00E957C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79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A779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E957C0" w:rsidRPr="00E957C0" w:rsidRDefault="00E957C0" w:rsidP="0060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E957C0" w:rsidRPr="00E957C0" w:rsidRDefault="00E957C0" w:rsidP="006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изученный материал, совершенствовать грамматико-орфографические и речевые умения и навыки, умения делать логические заключения</w:t>
            </w:r>
          </w:p>
        </w:tc>
      </w:tr>
    </w:tbl>
    <w:p w:rsidR="00E957C0" w:rsidRDefault="00E957C0" w:rsidP="000C3F01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E957C0" w:rsidRPr="00E957C0" w:rsidRDefault="00E2088C" w:rsidP="00E957C0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57C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e"/>
        <w:tblW w:w="5000" w:type="pct"/>
        <w:tblLook w:val="01E0"/>
      </w:tblPr>
      <w:tblGrid>
        <w:gridCol w:w="983"/>
        <w:gridCol w:w="1322"/>
        <w:gridCol w:w="2846"/>
        <w:gridCol w:w="5412"/>
      </w:tblGrid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ученика(на уровне учебных действий) по теме</w:t>
            </w:r>
          </w:p>
        </w:tc>
      </w:tr>
      <w:tr w:rsidR="009722F2" w:rsidTr="00A67EE9">
        <w:tc>
          <w:tcPr>
            <w:tcW w:w="465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vMerge w:val="restar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347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Наша речь Виды речи</w:t>
            </w:r>
          </w:p>
        </w:tc>
        <w:tc>
          <w:tcPr>
            <w:tcW w:w="2562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Различать язык и речь, анализировать высказывания о русском языке</w:t>
            </w:r>
          </w:p>
        </w:tc>
      </w:tr>
      <w:tr w:rsidR="009722F2" w:rsidTr="00A67EE9">
        <w:tc>
          <w:tcPr>
            <w:tcW w:w="465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vMerge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9722F2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Наш язык</w:t>
            </w:r>
          </w:p>
          <w:p w:rsidR="00412E2B" w:rsidRPr="00412E2B" w:rsidRDefault="00412E2B" w:rsidP="00412E2B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E2B">
              <w:rPr>
                <w:rFonts w:ascii="Times New Roman" w:hAnsi="Times New Roman" w:cs="Times New Roman"/>
                <w:b/>
              </w:rPr>
              <w:t>Знакомство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12E2B">
              <w:rPr>
                <w:rFonts w:ascii="Times New Roman" w:hAnsi="Times New Roman" w:cs="Times New Roman"/>
                <w:b/>
              </w:rPr>
              <w:t xml:space="preserve"> с фонетическими особенностями языка жителей региона</w:t>
            </w:r>
          </w:p>
        </w:tc>
        <w:tc>
          <w:tcPr>
            <w:tcW w:w="2562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Различать язык и речь, анализировать высказывания о русском языке</w:t>
            </w:r>
          </w:p>
        </w:tc>
      </w:tr>
      <w:tr w:rsidR="009722F2" w:rsidTr="00A67EE9">
        <w:tc>
          <w:tcPr>
            <w:tcW w:w="465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6" w:type="pct"/>
            <w:vMerge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9722F2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Текст. Типы текста</w:t>
            </w:r>
          </w:p>
          <w:p w:rsidR="00F7103F" w:rsidRPr="00F7103F" w:rsidRDefault="00F7103F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оздание небольших письменных текстов, отражающих национальную тематику</w:t>
            </w:r>
          </w:p>
        </w:tc>
        <w:tc>
          <w:tcPr>
            <w:tcW w:w="2562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Различать текст и предложение, определять главную мысль текста, подбирать заголовок к тексту, определять тип текста</w:t>
            </w:r>
          </w:p>
        </w:tc>
      </w:tr>
      <w:tr w:rsidR="009722F2" w:rsidTr="00A67EE9">
        <w:tc>
          <w:tcPr>
            <w:tcW w:w="465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  <w:vMerge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62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Отличать предложение от группы слов</w:t>
            </w:r>
          </w:p>
        </w:tc>
      </w:tr>
      <w:tr w:rsidR="009722F2" w:rsidTr="00A67EE9">
        <w:tc>
          <w:tcPr>
            <w:tcW w:w="465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pct"/>
            <w:vMerge w:val="restar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347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2562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Наблюдать над значением предложений, находить предложение в тексте, выделять в письменном тексте диалог</w:t>
            </w:r>
          </w:p>
        </w:tc>
      </w:tr>
      <w:tr w:rsidR="009722F2" w:rsidTr="00A67EE9">
        <w:tc>
          <w:tcPr>
            <w:tcW w:w="465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pct"/>
            <w:vMerge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</w:t>
            </w:r>
          </w:p>
        </w:tc>
        <w:tc>
          <w:tcPr>
            <w:tcW w:w="2562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Наблюдать над значением предложений, различных по цели высказывания</w:t>
            </w:r>
          </w:p>
        </w:tc>
      </w:tr>
      <w:tr w:rsidR="009722F2" w:rsidTr="00A67EE9">
        <w:tc>
          <w:tcPr>
            <w:tcW w:w="465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pct"/>
            <w:vMerge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обращением</w:t>
            </w:r>
          </w:p>
        </w:tc>
        <w:tc>
          <w:tcPr>
            <w:tcW w:w="2562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предложении обращение</w:t>
            </w:r>
          </w:p>
        </w:tc>
      </w:tr>
      <w:tr w:rsidR="009722F2" w:rsidTr="00A67EE9">
        <w:tc>
          <w:tcPr>
            <w:tcW w:w="465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" w:type="pct"/>
            <w:vMerge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562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Составлять план, писать изложение</w:t>
            </w:r>
          </w:p>
        </w:tc>
      </w:tr>
      <w:tr w:rsidR="009722F2" w:rsidTr="00A67EE9">
        <w:tc>
          <w:tcPr>
            <w:tcW w:w="465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26" w:type="pct"/>
            <w:vMerge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2562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Учить находить в предложении подлежащее и сказуемое, развивать орфографическую зоркость</w:t>
            </w:r>
          </w:p>
        </w:tc>
      </w:tr>
      <w:tr w:rsidR="009722F2" w:rsidTr="00A67EE9">
        <w:tc>
          <w:tcPr>
            <w:tcW w:w="465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26" w:type="pct"/>
            <w:vMerge w:val="restar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347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2562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Различать простые и сложные предложения, объяснять знаки препинания внутри сложного предложения</w:t>
            </w:r>
          </w:p>
        </w:tc>
      </w:tr>
      <w:tr w:rsidR="009722F2" w:rsidTr="00A67EE9">
        <w:tc>
          <w:tcPr>
            <w:tcW w:w="465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626" w:type="pct"/>
            <w:vMerge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2562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Различать словосочетание и предложение, составлять предложения</w:t>
            </w:r>
          </w:p>
        </w:tc>
      </w:tr>
      <w:tr w:rsidR="009722F2" w:rsidTr="00A67EE9">
        <w:tc>
          <w:tcPr>
            <w:tcW w:w="465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6" w:type="pct"/>
            <w:vMerge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9722F2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«Предложение»(входной, диагностический)</w:t>
            </w:r>
          </w:p>
          <w:p w:rsidR="00F7103F" w:rsidRPr="00E957C0" w:rsidRDefault="00F7103F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Оценить результаты выполненных заданий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347" w:type="pct"/>
          </w:tcPr>
          <w:p w:rsidR="00A67EE9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Лексическое слова. однозначные и многозначные слова</w:t>
            </w:r>
          </w:p>
          <w:p w:rsidR="00412E2B" w:rsidRPr="00E957C0" w:rsidRDefault="00412E2B" w:rsidP="00412E2B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Узнавать в тексте незнакомые слова, определять их значение в толковом словаре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Синонимы и антонимы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Узнавать синонимы и антонимы в тексте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  <w:p w:rsidR="00412E2B" w:rsidRPr="00412E2B" w:rsidRDefault="00412E2B" w:rsidP="00412E2B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1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накомство с лексическими особенностями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русского </w:t>
            </w:r>
            <w:r w:rsidRPr="0041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родного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Работать со словарём омонимов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</w:t>
            </w:r>
          </w:p>
          <w:p w:rsidR="00412E2B" w:rsidRPr="00E957C0" w:rsidRDefault="00412E2B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Различать слово и словосочетание как сложное название предметов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  <w:p w:rsidR="00412E2B" w:rsidRPr="00E957C0" w:rsidRDefault="00412E2B" w:rsidP="00412E2B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1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накомство с лексическими особенностями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русского </w:t>
            </w:r>
            <w:r w:rsidRPr="0041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родного</w:t>
            </w:r>
            <w:r w:rsidRPr="0041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Находить в тексте и предложении фразеологизмы, объяснять их значение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  <w:p w:rsidR="00F7103F" w:rsidRPr="00E957C0" w:rsidRDefault="00F7103F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изложени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основе текстов, отражающих тематику национальных, региональных и этнокультурных особенностей.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содержание текста-образца, развивать орфографическую зоркость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Классифицировать части речи, находить их в тексте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имена существительные в тексте, объяснять их значение 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Уметь находить имена прилагательные в тексте, объяснять их значение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Уметь находить глагол в тексте, объяснять значение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Уметь находить имя числительное в тексте, объяснять значение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347" w:type="pct"/>
          </w:tcPr>
          <w:p w:rsidR="00A67EE9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  <w:p w:rsidR="00412E2B" w:rsidRPr="00E957C0" w:rsidRDefault="00412E2B" w:rsidP="00A5513A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1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накомство с лексическими особенностями </w:t>
            </w:r>
            <w:r w:rsidR="00A5513A"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 языка как родного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Распознавать однокоренные слова, выделять в них корень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Звуки и буквы. Гласные звуки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Различать слово и слог, звук и букву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Звуки и буквы. Согласные звуки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Определять качественную характеристику гласных и согласных звуков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</w:t>
            </w:r>
          </w:p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Подбирать проверочные слова, находить и отмечать в словах орфограммы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содержание текста-образца, развивать орфографическую зоркость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недели октября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изученный материал, развивать  орфографическую зоркость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Проект «Рассказ о слове»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из разных источников информацию о </w:t>
            </w: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 и его окружении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диктант:»Слово в языке и речи»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Оценить результаты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определение однокоренных слов и корня слова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Как найти в слове корень?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Учить находить корень в словах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Сложные слова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Познакомить со сложными словами, формировать умение находить корень в сложных словах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Что такое окончание? Как найти в слове окончание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определение окончания, выделять окончание в словах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определения приставки, выделять приставку в словах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Значения приставок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Уметь находить приставки в словах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определения суффикса, уметь  выделять суффиксы в словах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Значения суффиксов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Объяснять значения суффиксов, разбирать слова по составу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А.А.Рылова»В голубом просторе»</w:t>
            </w:r>
          </w:p>
          <w:p w:rsidR="00F7103F" w:rsidRPr="00F7103F" w:rsidRDefault="00F7103F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орректировка текстов, в которых допущены нарушения культуры речи, связанные с особенностями русского языка как родного;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содержание текста-образца, развивать орфографическую зоркость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Что такое основа слова?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умения выделять основу в словах, разбирать слова по составу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Обобщение знаний о составе слова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Планировать учебные действия, разбирать слова по составу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оп теме «Состав слова»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Оценить результаты выполненных заданий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недели ноября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Обобщение знаний о составе слова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Развивать орфографическую зоркость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  <w:p w:rsidR="00F7103F" w:rsidRPr="00E957C0" w:rsidRDefault="00F7103F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изложени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основе текстов, отражающих тематику национальных, региональных и этнокультурных особенностей.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содержание текста-образца, развивать орфографическую зоркость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Проект «Семья слов»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Подбирать из различных источников информацию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 xml:space="preserve">В каких значимых частях </w:t>
            </w: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есть орфограммы?</w:t>
            </w:r>
          </w:p>
          <w:p w:rsidR="00412E2B" w:rsidRPr="00E957C0" w:rsidRDefault="00412E2B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2B">
              <w:rPr>
                <w:rFonts w:ascii="Times New Roman" w:hAnsi="Times New Roman" w:cs="Times New Roman"/>
                <w:b/>
              </w:rPr>
              <w:t>Знакомство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12E2B">
              <w:rPr>
                <w:rFonts w:ascii="Times New Roman" w:hAnsi="Times New Roman" w:cs="Times New Roman"/>
                <w:b/>
              </w:rPr>
              <w:t xml:space="preserve"> с фонетическими особенностями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русского </w:t>
            </w:r>
            <w:r w:rsidRPr="0041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родного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умения находить орфограммы в </w:t>
            </w: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словах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53-55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</w:t>
            </w:r>
          </w:p>
          <w:p w:rsidR="00F7103F" w:rsidRPr="00E957C0" w:rsidRDefault="00F7103F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2B">
              <w:rPr>
                <w:rFonts w:ascii="Times New Roman" w:hAnsi="Times New Roman" w:cs="Times New Roman"/>
                <w:b/>
              </w:rPr>
              <w:t>Знакомство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12E2B">
              <w:rPr>
                <w:rFonts w:ascii="Times New Roman" w:hAnsi="Times New Roman" w:cs="Times New Roman"/>
                <w:b/>
              </w:rPr>
              <w:t xml:space="preserve"> с фонетическими особенностями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русского </w:t>
            </w:r>
            <w:r w:rsidRPr="0041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родного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подбирать проверочные слова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56-59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347" w:type="pct"/>
          </w:tcPr>
          <w:p w:rsidR="00A67EE9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</w:t>
            </w:r>
          </w:p>
          <w:p w:rsidR="00F7103F" w:rsidRPr="00E957C0" w:rsidRDefault="00F7103F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2B">
              <w:rPr>
                <w:rFonts w:ascii="Times New Roman" w:hAnsi="Times New Roman" w:cs="Times New Roman"/>
                <w:b/>
              </w:rPr>
              <w:t>Знакомство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12E2B">
              <w:rPr>
                <w:rFonts w:ascii="Times New Roman" w:hAnsi="Times New Roman" w:cs="Times New Roman"/>
                <w:b/>
              </w:rPr>
              <w:t xml:space="preserve"> с фонетическими особенностями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русского </w:t>
            </w:r>
            <w:r w:rsidRPr="0041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родного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подбирать проверочные слова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содержание текста-образца, развивать орфографическую зоркость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писать слова с непроизносимыми согласными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писать слова с удвоенными согласными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В.М.Васнецова «Снегурочка»</w:t>
            </w:r>
          </w:p>
          <w:p w:rsidR="00F7103F" w:rsidRPr="00E957C0" w:rsidRDefault="00F7103F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орректировка текстов, в которых допущены нарушения культуры речи, связанные с особенностями русского языка как родного;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Развивать умения составлять текст на заданную тему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 корней слов»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Проверить усвоение правил написания слов с изученными орфограммами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68-71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</w:t>
            </w:r>
          </w:p>
          <w:p w:rsidR="00412E2B" w:rsidRPr="00E957C0" w:rsidRDefault="00412E2B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2B">
              <w:rPr>
                <w:rFonts w:ascii="Times New Roman" w:hAnsi="Times New Roman" w:cs="Times New Roman"/>
                <w:b/>
              </w:rPr>
              <w:t>Знакомство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12E2B">
              <w:rPr>
                <w:rFonts w:ascii="Times New Roman" w:hAnsi="Times New Roman" w:cs="Times New Roman"/>
                <w:b/>
              </w:rPr>
              <w:t xml:space="preserve"> с фонетическими особенностями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русского </w:t>
            </w:r>
            <w:r w:rsidRPr="0041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родного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умения находить орфограммы в суффиксах и приставках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различать предлоги и приставки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твёрдым знаком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Формирования умения различать слова с разделительным твёрдым и мягким знаком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75-77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твёрдые </w:t>
            </w: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мягкие знаки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Формирования умения различать слова с </w:t>
            </w: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разделительным твёрдым и мягким знаком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недели декабря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содержание текста-образца, развивать орфографическую зоркость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частей слова»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Проверить усвоение правил написания слов с изученными орфограммами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Проект «Составляем орфографический словарь»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Подбирать из различных источников информацию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распознавать части речи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речи</w:t>
            </w:r>
          </w:p>
          <w:p w:rsidR="00F7103F" w:rsidRPr="00F7103F" w:rsidRDefault="00F7103F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накомство с грамматическими особенностями русского языка как родного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распознавать имена существительные 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января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распознавать одушевлённые и неодушевлённые имена существительные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  <w:p w:rsidR="00F7103F" w:rsidRPr="00E957C0" w:rsidRDefault="00F7103F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изложени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основе текстов, отражающих тематику национальных, региональных и этнокультурных особенностей.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содержание текста-образца, развивать орфографическую зоркость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распознавать собственные и нарицательные имена существительные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Проект»Тайна имени»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Подбирать из различных источников информацию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89,90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определять число имён существительных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91,92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определять род имён существительных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93,94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писать имена существительные с шипящим звуком на конце мужского и женского рода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содержание текста-образца, развивать орфографическую зоркость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изменением окончаний имён существительных в зависимости  от вопроса 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Запоминать названия падежей, определять падеж  имён существительных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И.Билибина</w:t>
            </w:r>
            <w:proofErr w:type="spellEnd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»Иван-Царевич и лягушка –</w:t>
            </w: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квакушка»</w:t>
            </w:r>
          </w:p>
          <w:p w:rsidR="00F7103F" w:rsidRPr="00E957C0" w:rsidRDefault="00F7103F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орректировка текстов, в которых допущены нарушения культуры речи, связанные с особенностями русского языка как родного;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рассказ по репродукции картины под руководством учителя)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Именительный падеж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Распознавать именительный падеж, в котором употреблено имя существительное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родительный падеж 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особенностями дательного падежа 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винительного падежа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творительного падежа</w:t>
            </w:r>
          </w:p>
        </w:tc>
      </w:tr>
      <w:tr w:rsidR="00A67EE9" w:rsidTr="00A67EE9">
        <w:trPr>
          <w:trHeight w:val="350"/>
        </w:trPr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предложного падежа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содержание текста-образца, развивать орфографическую зоркость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Все падежи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падеж существительного по вопросу и предлогу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недели февраля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падеж существительного по вопросу и предлогу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К.Юона</w:t>
            </w:r>
            <w:proofErr w:type="spellEnd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 xml:space="preserve"> «Конец зимы. Полдень» </w:t>
            </w:r>
          </w:p>
          <w:p w:rsidR="00F7103F" w:rsidRPr="00E957C0" w:rsidRDefault="00F7103F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орректировка текстов, в которых допущены нарушения культуры речи, связанные с особенностями русского языка как родного;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репродукции картины под руководством учителя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теме»Имя существительное»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Проверить усвоение правил написания слов с изученными орфограммами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Проект»Зимняя страничка»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Подбирать из различных источников информацию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прилагательных в речи</w:t>
            </w:r>
          </w:p>
          <w:p w:rsidR="00F7103F" w:rsidRPr="00E957C0" w:rsidRDefault="00F7103F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накомство с грамматическими особенностями русского языка как родного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Распознавать имена прилагательные среди других частей речи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Роль прилагательных в тексте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Распознавать имена прилагательные среди других частей речи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Текст-описание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текс-описание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Отзыв по картине М.Врубеля «Царевна-Лебедь»</w:t>
            </w:r>
          </w:p>
          <w:p w:rsidR="00F7103F" w:rsidRPr="00E957C0" w:rsidRDefault="00F7103F" w:rsidP="00F7103F">
            <w:pPr>
              <w:spacing w:line="259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оставление устных рассказов с использованием разных типов речи: повествование, описание, рассуждение;</w:t>
            </w:r>
            <w:r w:rsidRPr="00B55698">
              <w:rPr>
                <w:b/>
                <w:i/>
              </w:rPr>
              <w:t xml:space="preserve">  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текст на заданную тему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 xml:space="preserve">Род имён прилагательных 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Развивать умения определять род имён прилагательных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родам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Классифицировать имена прилагательные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определять число имён прилагательных 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Изменять, пользуясь таблицей, имена прилагательные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Определять падеж имён прилагательных по падежу имён существительных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Отзыв по картине А.Серова»Девочка с персиками»</w:t>
            </w:r>
          </w:p>
          <w:p w:rsidR="00F7103F" w:rsidRPr="00E957C0" w:rsidRDefault="00F7103F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оставление устных рассказов с использованием разных типов речи: повествование, описание, рассуждение;</w:t>
            </w:r>
            <w:r w:rsidRPr="00B55698">
              <w:rPr>
                <w:b/>
                <w:i/>
              </w:rPr>
              <w:t xml:space="preserve">  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Составлять сочинение-отзыв по репродукции и опорным словам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Определять падеж имён прилагательных по падежу имён существительных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недели марта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теме» Имя прилагательное»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Проверить усвоение правил написания слов с изученными орфограммами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Проект «Имена прилагательные в загадках»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Подбирать из различных источников информацию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  <w:p w:rsidR="00F7103F" w:rsidRPr="00E957C0" w:rsidRDefault="00F7103F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накомство с грамматическими особенностями русского языка как родного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Распознавать личные местоимения среди других частей речи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определять лицо, число, род местоимений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  <w:p w:rsidR="00F7103F" w:rsidRPr="00E957C0" w:rsidRDefault="00F7103F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накомство с грамматическими особенностями русского языка как 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родного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определять лицо, число, род местоимений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содержание текста-образца, развивать орфографическую зоркость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136-138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</w:t>
            </w:r>
          </w:p>
          <w:p w:rsidR="00F7103F" w:rsidRPr="00E957C0" w:rsidRDefault="00F7103F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накомство с грамматическими особенностями русского языка как родного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Распознавать глаголы среди других частей речи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Развивать умения распознавать глаголы в неопределённой форме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Число глаголов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Развивать умения определять число глаголов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Распознавать время глагола, изменять глаголы по временам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Времена глаголов. 2-е лицо глаголов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Познакомить с написанием глаголов 2-ого лица единственного числа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Изменять глаголы по временам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содержание текста-образца, развивать орфографическую зоркость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Определять род и число глаголов в прошедшем времени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Раздельно писать частицу не с глаголами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152-155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недели апреля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Закрепить навыки разбора глагола как части речи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теме «Глагол»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Закреплять навыки морфологического разбора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  <w:p w:rsidR="00F7103F" w:rsidRPr="00F7103F" w:rsidRDefault="00F7103F" w:rsidP="00F7103F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изложени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основе текстов, отражающих тематику национальных, региональных и этнокультурных особенностей.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содержание текста-образца, развивать орфографическую зоркость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о слове, предложении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Развивать умения правильно употреблять предложения в речи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недели мая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Изменять, пользуясь таблицей, имена прилагательные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Закреплять навыки правописания приставок и предлогов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Развивать орфографическую зоркость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Правописание значимых частей слова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Обобщить знания о правописании слов с орфограммами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контрольный </w:t>
            </w: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Проверить знания, умения и навыки по программе </w:t>
            </w: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класса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недели мая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Обобщить знания о частях речи, однокоренных словах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содержание текста-образца, развивать орфографическую зоркость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Развивать устную речь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Сочинение на тему»Почему я жду летних каникул»</w:t>
            </w:r>
          </w:p>
          <w:p w:rsidR="00F7103F" w:rsidRPr="00E957C0" w:rsidRDefault="00F7103F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оставление устных рассказов с использованием разных типов речи: повествование, описание, рассуждение;</w:t>
            </w:r>
            <w:r w:rsidRPr="00B55698">
              <w:rPr>
                <w:b/>
                <w:i/>
              </w:rPr>
              <w:t xml:space="preserve">  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Развивать устную и письменную речь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КВН «Знатоки русского языка»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Прививать интерес к предмету</w:t>
            </w:r>
          </w:p>
        </w:tc>
      </w:tr>
    </w:tbl>
    <w:p w:rsidR="00CB495F" w:rsidRDefault="00146C54" w:rsidP="002E62D4">
      <w:pPr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9510A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9B6176" w:rsidRDefault="009B6176" w:rsidP="002E62D4">
      <w:pPr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sectPr w:rsidR="009B6176" w:rsidSect="001F2481">
      <w:footerReference w:type="even" r:id="rId9"/>
      <w:footerReference w:type="default" r:id="rId10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7D8" w:rsidRDefault="007477D8" w:rsidP="00D27E71">
      <w:pPr>
        <w:spacing w:after="0" w:line="240" w:lineRule="auto"/>
      </w:pPr>
      <w:r>
        <w:separator/>
      </w:r>
    </w:p>
  </w:endnote>
  <w:endnote w:type="continuationSeparator" w:id="0">
    <w:p w:rsidR="007477D8" w:rsidRDefault="007477D8" w:rsidP="00D2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E0" w:rsidRDefault="007B53E0" w:rsidP="00AC7AB9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53E0" w:rsidRDefault="007B53E0" w:rsidP="00AC7AB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E0" w:rsidRDefault="007B53E0" w:rsidP="00AC7AB9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513A">
      <w:rPr>
        <w:rStyle w:val="aa"/>
        <w:noProof/>
      </w:rPr>
      <w:t>14</w:t>
    </w:r>
    <w:r>
      <w:rPr>
        <w:rStyle w:val="aa"/>
      </w:rPr>
      <w:fldChar w:fldCharType="end"/>
    </w:r>
  </w:p>
  <w:p w:rsidR="007B53E0" w:rsidRDefault="007B53E0" w:rsidP="00AC7AB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7D8" w:rsidRDefault="007477D8" w:rsidP="00D27E71">
      <w:pPr>
        <w:spacing w:after="0" w:line="240" w:lineRule="auto"/>
      </w:pPr>
      <w:r>
        <w:separator/>
      </w:r>
    </w:p>
  </w:footnote>
  <w:footnote w:type="continuationSeparator" w:id="0">
    <w:p w:rsidR="007477D8" w:rsidRDefault="007477D8" w:rsidP="00D27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0950"/>
    <w:multiLevelType w:val="multilevel"/>
    <w:tmpl w:val="EFFE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1419D"/>
    <w:multiLevelType w:val="hybridMultilevel"/>
    <w:tmpl w:val="C88C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226A8"/>
    <w:multiLevelType w:val="hybridMultilevel"/>
    <w:tmpl w:val="82A20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34FF7"/>
    <w:multiLevelType w:val="hybridMultilevel"/>
    <w:tmpl w:val="E73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A6470"/>
    <w:multiLevelType w:val="hybridMultilevel"/>
    <w:tmpl w:val="C2444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B39A7"/>
    <w:multiLevelType w:val="multilevel"/>
    <w:tmpl w:val="589A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41E19"/>
    <w:multiLevelType w:val="hybridMultilevel"/>
    <w:tmpl w:val="ED3E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F0472"/>
    <w:multiLevelType w:val="hybridMultilevel"/>
    <w:tmpl w:val="4BBE2D48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8">
    <w:nsid w:val="3F491FA6"/>
    <w:multiLevelType w:val="multilevel"/>
    <w:tmpl w:val="C2AC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F6114F"/>
    <w:multiLevelType w:val="singleLevel"/>
    <w:tmpl w:val="F1D2B79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4836759E"/>
    <w:multiLevelType w:val="hybridMultilevel"/>
    <w:tmpl w:val="AB8A6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C2BE7"/>
    <w:multiLevelType w:val="hybridMultilevel"/>
    <w:tmpl w:val="ED92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34815"/>
    <w:multiLevelType w:val="hybridMultilevel"/>
    <w:tmpl w:val="A19EA37C"/>
    <w:lvl w:ilvl="0" w:tplc="32C2959A">
      <w:start w:val="6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5C836A01"/>
    <w:multiLevelType w:val="hybridMultilevel"/>
    <w:tmpl w:val="0710516A"/>
    <w:lvl w:ilvl="0" w:tplc="BC42A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A2FA0"/>
    <w:multiLevelType w:val="hybridMultilevel"/>
    <w:tmpl w:val="AE767EDC"/>
    <w:lvl w:ilvl="0" w:tplc="760C331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616D5B7D"/>
    <w:multiLevelType w:val="multilevel"/>
    <w:tmpl w:val="1A7A13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0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6">
    <w:nsid w:val="633A0561"/>
    <w:multiLevelType w:val="hybridMultilevel"/>
    <w:tmpl w:val="20B62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D6C2C"/>
    <w:multiLevelType w:val="hybridMultilevel"/>
    <w:tmpl w:val="7F1232EA"/>
    <w:lvl w:ilvl="0" w:tplc="EFB8EF6A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6A4244E8"/>
    <w:multiLevelType w:val="hybridMultilevel"/>
    <w:tmpl w:val="DF6A681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61225"/>
    <w:multiLevelType w:val="hybridMultilevel"/>
    <w:tmpl w:val="A87AE02C"/>
    <w:lvl w:ilvl="0" w:tplc="CAC443BC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0">
    <w:nsid w:val="70E01BA3"/>
    <w:multiLevelType w:val="hybridMultilevel"/>
    <w:tmpl w:val="C200FBB0"/>
    <w:lvl w:ilvl="0" w:tplc="21F2ACA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026AC7"/>
    <w:multiLevelType w:val="hybridMultilevel"/>
    <w:tmpl w:val="54F82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FF6A05"/>
    <w:multiLevelType w:val="hybridMultilevel"/>
    <w:tmpl w:val="124EA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2"/>
  </w:num>
  <w:num w:numId="5">
    <w:abstractNumId w:val="21"/>
  </w:num>
  <w:num w:numId="6">
    <w:abstractNumId w:val="8"/>
  </w:num>
  <w:num w:numId="7">
    <w:abstractNumId w:val="0"/>
  </w:num>
  <w:num w:numId="8">
    <w:abstractNumId w:val="22"/>
  </w:num>
  <w:num w:numId="9">
    <w:abstractNumId w:val="3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9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6"/>
  </w:num>
  <w:num w:numId="20">
    <w:abstractNumId w:val="16"/>
  </w:num>
  <w:num w:numId="21">
    <w:abstractNumId w:val="4"/>
  </w:num>
  <w:num w:numId="22">
    <w:abstractNumId w:val="7"/>
  </w:num>
  <w:num w:numId="2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2015"/>
    <w:rsid w:val="00026B9D"/>
    <w:rsid w:val="00027B6E"/>
    <w:rsid w:val="00073E17"/>
    <w:rsid w:val="000811E0"/>
    <w:rsid w:val="000C3F01"/>
    <w:rsid w:val="000F7594"/>
    <w:rsid w:val="00104937"/>
    <w:rsid w:val="00111DFB"/>
    <w:rsid w:val="001129A1"/>
    <w:rsid w:val="00115A4C"/>
    <w:rsid w:val="00120C8F"/>
    <w:rsid w:val="00122780"/>
    <w:rsid w:val="00133670"/>
    <w:rsid w:val="00141E10"/>
    <w:rsid w:val="00146C54"/>
    <w:rsid w:val="001A298B"/>
    <w:rsid w:val="001E3951"/>
    <w:rsid w:val="001F2481"/>
    <w:rsid w:val="002034C5"/>
    <w:rsid w:val="00204749"/>
    <w:rsid w:val="002070FA"/>
    <w:rsid w:val="00212171"/>
    <w:rsid w:val="0021724F"/>
    <w:rsid w:val="00235E9A"/>
    <w:rsid w:val="00254673"/>
    <w:rsid w:val="00282F1F"/>
    <w:rsid w:val="00293D46"/>
    <w:rsid w:val="002A2C0A"/>
    <w:rsid w:val="002A7A13"/>
    <w:rsid w:val="002B1E94"/>
    <w:rsid w:val="002C075C"/>
    <w:rsid w:val="002C26B4"/>
    <w:rsid w:val="002C2F69"/>
    <w:rsid w:val="002E62D4"/>
    <w:rsid w:val="002E7822"/>
    <w:rsid w:val="002F1020"/>
    <w:rsid w:val="002F3551"/>
    <w:rsid w:val="00332705"/>
    <w:rsid w:val="00346A6D"/>
    <w:rsid w:val="00357209"/>
    <w:rsid w:val="00394899"/>
    <w:rsid w:val="003A7F88"/>
    <w:rsid w:val="003D4D3C"/>
    <w:rsid w:val="003D70E3"/>
    <w:rsid w:val="003E4F88"/>
    <w:rsid w:val="00403A3F"/>
    <w:rsid w:val="00412E2B"/>
    <w:rsid w:val="00426817"/>
    <w:rsid w:val="00440ADB"/>
    <w:rsid w:val="004510D8"/>
    <w:rsid w:val="00453EBA"/>
    <w:rsid w:val="00464355"/>
    <w:rsid w:val="00466156"/>
    <w:rsid w:val="00483580"/>
    <w:rsid w:val="00487B05"/>
    <w:rsid w:val="004A65D8"/>
    <w:rsid w:val="004B3CB6"/>
    <w:rsid w:val="004C14EB"/>
    <w:rsid w:val="004C1CDB"/>
    <w:rsid w:val="004D3D17"/>
    <w:rsid w:val="004E1907"/>
    <w:rsid w:val="004E6112"/>
    <w:rsid w:val="004F6929"/>
    <w:rsid w:val="00563BDB"/>
    <w:rsid w:val="00585080"/>
    <w:rsid w:val="005A4643"/>
    <w:rsid w:val="005A59CC"/>
    <w:rsid w:val="005B496D"/>
    <w:rsid w:val="005B4A15"/>
    <w:rsid w:val="005C5C3F"/>
    <w:rsid w:val="006046C5"/>
    <w:rsid w:val="00620FB8"/>
    <w:rsid w:val="0062174A"/>
    <w:rsid w:val="0062328B"/>
    <w:rsid w:val="00642163"/>
    <w:rsid w:val="00646D8C"/>
    <w:rsid w:val="00681E7A"/>
    <w:rsid w:val="006820C2"/>
    <w:rsid w:val="00686A56"/>
    <w:rsid w:val="006C3FAF"/>
    <w:rsid w:val="006C60F8"/>
    <w:rsid w:val="006D0D11"/>
    <w:rsid w:val="006D39DB"/>
    <w:rsid w:val="006E1E83"/>
    <w:rsid w:val="006F1597"/>
    <w:rsid w:val="006F77A7"/>
    <w:rsid w:val="007062E1"/>
    <w:rsid w:val="007165D1"/>
    <w:rsid w:val="0073609C"/>
    <w:rsid w:val="0074404E"/>
    <w:rsid w:val="00746D3C"/>
    <w:rsid w:val="007477D8"/>
    <w:rsid w:val="00752399"/>
    <w:rsid w:val="00771A02"/>
    <w:rsid w:val="0079248D"/>
    <w:rsid w:val="007A16A2"/>
    <w:rsid w:val="007A74C5"/>
    <w:rsid w:val="007B53E0"/>
    <w:rsid w:val="007C10A8"/>
    <w:rsid w:val="007C6704"/>
    <w:rsid w:val="007C79A3"/>
    <w:rsid w:val="007C7C40"/>
    <w:rsid w:val="007D0D4D"/>
    <w:rsid w:val="007D303C"/>
    <w:rsid w:val="007E12D9"/>
    <w:rsid w:val="007E3433"/>
    <w:rsid w:val="007F34A8"/>
    <w:rsid w:val="00805DEF"/>
    <w:rsid w:val="008115EF"/>
    <w:rsid w:val="00814831"/>
    <w:rsid w:val="00826D6F"/>
    <w:rsid w:val="00842F2D"/>
    <w:rsid w:val="00846FF0"/>
    <w:rsid w:val="008519AC"/>
    <w:rsid w:val="008641E3"/>
    <w:rsid w:val="00880C56"/>
    <w:rsid w:val="008916CF"/>
    <w:rsid w:val="00896A06"/>
    <w:rsid w:val="0089755E"/>
    <w:rsid w:val="008A13A8"/>
    <w:rsid w:val="008D2259"/>
    <w:rsid w:val="008E5D3C"/>
    <w:rsid w:val="008F3874"/>
    <w:rsid w:val="008F6EF5"/>
    <w:rsid w:val="009021F2"/>
    <w:rsid w:val="009301C6"/>
    <w:rsid w:val="009448BB"/>
    <w:rsid w:val="00947232"/>
    <w:rsid w:val="009510A7"/>
    <w:rsid w:val="00966664"/>
    <w:rsid w:val="009722F2"/>
    <w:rsid w:val="00973CA8"/>
    <w:rsid w:val="00990B61"/>
    <w:rsid w:val="009A0B9A"/>
    <w:rsid w:val="009B3161"/>
    <w:rsid w:val="009B6176"/>
    <w:rsid w:val="009E47CF"/>
    <w:rsid w:val="009F427C"/>
    <w:rsid w:val="00A02E48"/>
    <w:rsid w:val="00A13300"/>
    <w:rsid w:val="00A17DD4"/>
    <w:rsid w:val="00A22D5F"/>
    <w:rsid w:val="00A43154"/>
    <w:rsid w:val="00A46F58"/>
    <w:rsid w:val="00A5513A"/>
    <w:rsid w:val="00A67EE9"/>
    <w:rsid w:val="00A749CD"/>
    <w:rsid w:val="00A828ED"/>
    <w:rsid w:val="00A9637A"/>
    <w:rsid w:val="00A971C6"/>
    <w:rsid w:val="00AA2D50"/>
    <w:rsid w:val="00AB6151"/>
    <w:rsid w:val="00AB6CA6"/>
    <w:rsid w:val="00AB7BFA"/>
    <w:rsid w:val="00AC1CBF"/>
    <w:rsid w:val="00AC7AB9"/>
    <w:rsid w:val="00AC7C6F"/>
    <w:rsid w:val="00B0364C"/>
    <w:rsid w:val="00B0663D"/>
    <w:rsid w:val="00B13F30"/>
    <w:rsid w:val="00B1793A"/>
    <w:rsid w:val="00B2089D"/>
    <w:rsid w:val="00B44679"/>
    <w:rsid w:val="00B63262"/>
    <w:rsid w:val="00B65C94"/>
    <w:rsid w:val="00B7324F"/>
    <w:rsid w:val="00B73780"/>
    <w:rsid w:val="00B74557"/>
    <w:rsid w:val="00B95FF3"/>
    <w:rsid w:val="00BD28E0"/>
    <w:rsid w:val="00BD4F64"/>
    <w:rsid w:val="00BE451E"/>
    <w:rsid w:val="00BF4EEC"/>
    <w:rsid w:val="00C00112"/>
    <w:rsid w:val="00C048F4"/>
    <w:rsid w:val="00C20203"/>
    <w:rsid w:val="00C24BC4"/>
    <w:rsid w:val="00C32F17"/>
    <w:rsid w:val="00C33AAE"/>
    <w:rsid w:val="00C368F3"/>
    <w:rsid w:val="00C372A1"/>
    <w:rsid w:val="00C40A10"/>
    <w:rsid w:val="00C428D9"/>
    <w:rsid w:val="00C53AF3"/>
    <w:rsid w:val="00C6035A"/>
    <w:rsid w:val="00C652A3"/>
    <w:rsid w:val="00C92235"/>
    <w:rsid w:val="00CB495F"/>
    <w:rsid w:val="00CC0E5A"/>
    <w:rsid w:val="00CC2C1B"/>
    <w:rsid w:val="00CD5BC4"/>
    <w:rsid w:val="00CF40FD"/>
    <w:rsid w:val="00D001AE"/>
    <w:rsid w:val="00D0177B"/>
    <w:rsid w:val="00D06186"/>
    <w:rsid w:val="00D236B6"/>
    <w:rsid w:val="00D27E71"/>
    <w:rsid w:val="00D46FBB"/>
    <w:rsid w:val="00D60E12"/>
    <w:rsid w:val="00D64203"/>
    <w:rsid w:val="00DB644F"/>
    <w:rsid w:val="00DC63C1"/>
    <w:rsid w:val="00DD3F3A"/>
    <w:rsid w:val="00DF0984"/>
    <w:rsid w:val="00DF4EAC"/>
    <w:rsid w:val="00E028AD"/>
    <w:rsid w:val="00E2088C"/>
    <w:rsid w:val="00E26B7C"/>
    <w:rsid w:val="00E27BB8"/>
    <w:rsid w:val="00E355D3"/>
    <w:rsid w:val="00E62D3A"/>
    <w:rsid w:val="00E7399D"/>
    <w:rsid w:val="00E81E0F"/>
    <w:rsid w:val="00E957C0"/>
    <w:rsid w:val="00EA2D23"/>
    <w:rsid w:val="00EA4086"/>
    <w:rsid w:val="00ED2684"/>
    <w:rsid w:val="00ED6DC6"/>
    <w:rsid w:val="00ED7944"/>
    <w:rsid w:val="00EF7F10"/>
    <w:rsid w:val="00F33072"/>
    <w:rsid w:val="00F348BF"/>
    <w:rsid w:val="00F439B9"/>
    <w:rsid w:val="00F611DA"/>
    <w:rsid w:val="00F70129"/>
    <w:rsid w:val="00F7103F"/>
    <w:rsid w:val="00F86449"/>
    <w:rsid w:val="00F96F84"/>
    <w:rsid w:val="00FB2AD0"/>
    <w:rsid w:val="00FC2015"/>
    <w:rsid w:val="00FC4626"/>
    <w:rsid w:val="00FC5944"/>
    <w:rsid w:val="00FD3116"/>
    <w:rsid w:val="00FD74E7"/>
    <w:rsid w:val="00FE4CFE"/>
    <w:rsid w:val="00FF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A6"/>
  </w:style>
  <w:style w:type="paragraph" w:styleId="1">
    <w:name w:val="heading 1"/>
    <w:basedOn w:val="a"/>
    <w:link w:val="10"/>
    <w:uiPriority w:val="9"/>
    <w:qFormat/>
    <w:rsid w:val="00146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20C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20C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nhideWhenUsed/>
    <w:rsid w:val="00D2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D27E71"/>
    <w:rPr>
      <w:rFonts w:ascii="Tahoma" w:hAnsi="Tahoma" w:cs="Tahoma"/>
      <w:sz w:val="16"/>
      <w:szCs w:val="16"/>
    </w:rPr>
  </w:style>
  <w:style w:type="paragraph" w:customStyle="1" w:styleId="u-2-msonormal">
    <w:name w:val="u-2-msonormal"/>
    <w:basedOn w:val="a"/>
    <w:rsid w:val="00D2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semiHidden/>
    <w:rsid w:val="00D27E71"/>
    <w:rPr>
      <w:vertAlign w:val="superscript"/>
    </w:rPr>
  </w:style>
  <w:style w:type="paragraph" w:styleId="a6">
    <w:name w:val="footnote text"/>
    <w:basedOn w:val="a"/>
    <w:link w:val="a7"/>
    <w:semiHidden/>
    <w:rsid w:val="00D2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D27E7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027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27B6E"/>
    <w:pPr>
      <w:ind w:left="720"/>
      <w:contextualSpacing/>
    </w:pPr>
  </w:style>
  <w:style w:type="paragraph" w:styleId="a9">
    <w:name w:val="Normal (Web)"/>
    <w:basedOn w:val="a"/>
    <w:uiPriority w:val="99"/>
    <w:rsid w:val="00E2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122780"/>
  </w:style>
  <w:style w:type="paragraph" w:styleId="ab">
    <w:name w:val="footer"/>
    <w:basedOn w:val="a"/>
    <w:link w:val="ac"/>
    <w:rsid w:val="001227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12278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8519AC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rsid w:val="00C37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1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65D1"/>
    <w:rPr>
      <w:rFonts w:ascii="Tahoma" w:hAnsi="Tahoma" w:cs="Tahoma"/>
      <w:sz w:val="16"/>
      <w:szCs w:val="16"/>
    </w:rPr>
  </w:style>
  <w:style w:type="paragraph" w:customStyle="1" w:styleId="af1">
    <w:name w:val="Базовый"/>
    <w:rsid w:val="008A13A8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character" w:customStyle="1" w:styleId="apple-converted-space">
    <w:name w:val="apple-converted-space"/>
    <w:basedOn w:val="a0"/>
    <w:rsid w:val="00146C54"/>
  </w:style>
  <w:style w:type="character" w:styleId="af2">
    <w:name w:val="Emphasis"/>
    <w:basedOn w:val="a0"/>
    <w:uiPriority w:val="20"/>
    <w:qFormat/>
    <w:rsid w:val="00146C54"/>
    <w:rPr>
      <w:i/>
      <w:iCs/>
    </w:rPr>
  </w:style>
  <w:style w:type="paragraph" w:styleId="af3">
    <w:name w:val="Body Text Indent"/>
    <w:basedOn w:val="a"/>
    <w:link w:val="af4"/>
    <w:unhideWhenUsed/>
    <w:rsid w:val="00146C54"/>
    <w:pPr>
      <w:spacing w:after="0" w:line="240" w:lineRule="auto"/>
      <w:ind w:left="180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146C54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6"/>
    <w:unhideWhenUsed/>
    <w:rsid w:val="00146C5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6">
    <w:name w:val="Верхний колонтитул Знак"/>
    <w:basedOn w:val="a0"/>
    <w:link w:val="af5"/>
    <w:rsid w:val="00146C54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46C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00">
    <w:name w:val="Основной текст (10)_"/>
    <w:basedOn w:val="a0"/>
    <w:link w:val="101"/>
    <w:uiPriority w:val="99"/>
    <w:locked/>
    <w:rsid w:val="00146C54"/>
    <w:rPr>
      <w:rFonts w:ascii="Times New Roman" w:hAnsi="Times New Roman" w:cs="Times New Roman"/>
      <w:spacing w:val="7"/>
      <w:sz w:val="20"/>
      <w:szCs w:val="20"/>
    </w:rPr>
  </w:style>
  <w:style w:type="paragraph" w:customStyle="1" w:styleId="101">
    <w:name w:val="Основной текст (10)1"/>
    <w:basedOn w:val="a"/>
    <w:link w:val="100"/>
    <w:uiPriority w:val="99"/>
    <w:rsid w:val="00146C54"/>
    <w:pPr>
      <w:spacing w:before="660" w:after="0" w:line="274" w:lineRule="exact"/>
      <w:ind w:hanging="260"/>
      <w:jc w:val="both"/>
    </w:pPr>
    <w:rPr>
      <w:rFonts w:ascii="Times New Roman" w:hAnsi="Times New Roman" w:cs="Times New Roman"/>
      <w:spacing w:val="7"/>
      <w:sz w:val="20"/>
      <w:szCs w:val="20"/>
    </w:rPr>
  </w:style>
  <w:style w:type="character" w:customStyle="1" w:styleId="102">
    <w:name w:val="Основной текст (10)2"/>
    <w:basedOn w:val="100"/>
    <w:uiPriority w:val="99"/>
    <w:rsid w:val="00146C54"/>
    <w:rPr>
      <w:rFonts w:ascii="Times New Roman" w:hAnsi="Times New Roman" w:cs="Times New Roman"/>
      <w:spacing w:val="7"/>
      <w:sz w:val="20"/>
      <w:szCs w:val="20"/>
      <w:u w:val="single"/>
    </w:rPr>
  </w:style>
  <w:style w:type="paragraph" w:customStyle="1" w:styleId="c7">
    <w:name w:val="c7"/>
    <w:basedOn w:val="a"/>
    <w:rsid w:val="001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46C54"/>
  </w:style>
  <w:style w:type="paragraph" w:customStyle="1" w:styleId="c8">
    <w:name w:val="c8"/>
    <w:basedOn w:val="a"/>
    <w:rsid w:val="001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1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qFormat/>
    <w:rsid w:val="00146C5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20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20C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iPriority w:val="99"/>
    <w:unhideWhenUsed/>
    <w:rsid w:val="00120C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20C8F"/>
  </w:style>
  <w:style w:type="paragraph" w:styleId="af8">
    <w:name w:val="Title"/>
    <w:basedOn w:val="a"/>
    <w:next w:val="a"/>
    <w:link w:val="af9"/>
    <w:qFormat/>
    <w:rsid w:val="00896A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9">
    <w:name w:val="Название Знак"/>
    <w:basedOn w:val="a0"/>
    <w:link w:val="af8"/>
    <w:rsid w:val="00896A0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FontStyle20">
    <w:name w:val="Font Style20"/>
    <w:uiPriority w:val="99"/>
    <w:rsid w:val="00896A06"/>
    <w:rPr>
      <w:rFonts w:ascii="Georgia" w:hAnsi="Georgia" w:cs="Georgia"/>
      <w:sz w:val="16"/>
      <w:szCs w:val="16"/>
    </w:rPr>
  </w:style>
  <w:style w:type="character" w:customStyle="1" w:styleId="FontStyle36">
    <w:name w:val="Font Style36"/>
    <w:uiPriority w:val="99"/>
    <w:rsid w:val="00896A06"/>
    <w:rPr>
      <w:rFonts w:ascii="Times New Roman" w:hAnsi="Times New Roman" w:cs="Times New Roman"/>
      <w:sz w:val="16"/>
      <w:szCs w:val="16"/>
    </w:rPr>
  </w:style>
  <w:style w:type="character" w:customStyle="1" w:styleId="FontStyle55">
    <w:name w:val="Font Style55"/>
    <w:uiPriority w:val="99"/>
    <w:rsid w:val="00896A06"/>
    <w:rPr>
      <w:rFonts w:ascii="Times New Roman" w:hAnsi="Times New Roman" w:cs="Times New Roman"/>
      <w:i/>
      <w:iCs/>
      <w:sz w:val="18"/>
      <w:szCs w:val="18"/>
    </w:rPr>
  </w:style>
  <w:style w:type="paragraph" w:customStyle="1" w:styleId="rvps50">
    <w:name w:val="rvps50"/>
    <w:basedOn w:val="a"/>
    <w:rsid w:val="008F3874"/>
    <w:pPr>
      <w:spacing w:after="0" w:line="240" w:lineRule="auto"/>
      <w:ind w:firstLine="3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rsid w:val="008F387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9">
    <w:name w:val="rvts9"/>
    <w:rsid w:val="008F3874"/>
    <w:rPr>
      <w:rFonts w:ascii="Times New Roman" w:hAnsi="Times New Roman" w:cs="Times New Roman" w:hint="default"/>
      <w:sz w:val="28"/>
      <w:szCs w:val="28"/>
    </w:rPr>
  </w:style>
  <w:style w:type="character" w:customStyle="1" w:styleId="rvts10">
    <w:name w:val="rvts10"/>
    <w:rsid w:val="008F3874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rvts11">
    <w:name w:val="rvts11"/>
    <w:rsid w:val="008F3874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paragraph" w:customStyle="1" w:styleId="ParagraphStyle">
    <w:name w:val="Paragraph Style"/>
    <w:rsid w:val="008F38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1">
    <w:name w:val="c11"/>
    <w:basedOn w:val="a"/>
    <w:rsid w:val="000C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3F01"/>
  </w:style>
  <w:style w:type="paragraph" w:customStyle="1" w:styleId="c39">
    <w:name w:val="c39"/>
    <w:basedOn w:val="a"/>
    <w:rsid w:val="000C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0C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0C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0C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E9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E957C0"/>
  </w:style>
  <w:style w:type="paragraph" w:styleId="afa">
    <w:name w:val="Body Text"/>
    <w:basedOn w:val="a"/>
    <w:link w:val="afb"/>
    <w:rsid w:val="00E957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b">
    <w:name w:val="Основной текст Знак"/>
    <w:basedOn w:val="a0"/>
    <w:link w:val="afa"/>
    <w:rsid w:val="00E957C0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rsid w:val="00E957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957C0"/>
    <w:rPr>
      <w:rFonts w:ascii="Times New Roman" w:eastAsia="Times New Roman" w:hAnsi="Times New Roman" w:cs="Times New Roman"/>
      <w:sz w:val="24"/>
      <w:szCs w:val="24"/>
    </w:rPr>
  </w:style>
  <w:style w:type="table" w:styleId="12">
    <w:name w:val="Table Grid 1"/>
    <w:basedOn w:val="a1"/>
    <w:rsid w:val="00E9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endnote text"/>
    <w:basedOn w:val="a"/>
    <w:link w:val="afd"/>
    <w:semiHidden/>
    <w:rsid w:val="00E9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semiHidden/>
    <w:rsid w:val="00E957C0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endnote reference"/>
    <w:semiHidden/>
    <w:rsid w:val="00E957C0"/>
    <w:rPr>
      <w:vertAlign w:val="superscript"/>
    </w:rPr>
  </w:style>
  <w:style w:type="character" w:customStyle="1" w:styleId="aff">
    <w:name w:val="Основной текст_"/>
    <w:link w:val="13"/>
    <w:rsid w:val="00E957C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f0">
    <w:name w:val="Основной текст + Полужирный"/>
    <w:rsid w:val="00E957C0"/>
    <w:rPr>
      <w:rFonts w:ascii="Times New Roman" w:eastAsia="Times New Roman" w:hAnsi="Times New Roman" w:cs="Times New Roman"/>
      <w:b/>
      <w:bCs/>
      <w:spacing w:val="-6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f"/>
    <w:rsid w:val="00E957C0"/>
    <w:pPr>
      <w:shd w:val="clear" w:color="auto" w:fill="FFFFFF"/>
      <w:spacing w:after="0" w:line="22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f1">
    <w:name w:val="Основной текст + Курсив"/>
    <w:rsid w:val="00E957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E957C0"/>
    <w:rPr>
      <w:rFonts w:ascii="Arial" w:eastAsia="Arial" w:hAnsi="Arial" w:cs="Arial"/>
      <w:spacing w:val="-5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57C0"/>
    <w:pPr>
      <w:shd w:val="clear" w:color="auto" w:fill="FFFFFF"/>
      <w:spacing w:after="0" w:line="0" w:lineRule="atLeast"/>
    </w:pPr>
    <w:rPr>
      <w:rFonts w:ascii="Arial" w:eastAsia="Arial" w:hAnsi="Arial" w:cs="Arial"/>
      <w:spacing w:val="-5"/>
      <w:sz w:val="19"/>
      <w:szCs w:val="19"/>
    </w:rPr>
  </w:style>
  <w:style w:type="character" w:customStyle="1" w:styleId="25">
    <w:name w:val="Основной текст (2)_"/>
    <w:link w:val="26"/>
    <w:rsid w:val="00E957C0"/>
    <w:rPr>
      <w:rFonts w:ascii="Times New Roman" w:eastAsia="Times New Roman" w:hAnsi="Times New Roman" w:cs="Times New Roman"/>
      <w:spacing w:val="-7"/>
      <w:sz w:val="20"/>
      <w:szCs w:val="20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57C0"/>
    <w:pPr>
      <w:shd w:val="clear" w:color="auto" w:fill="FFFFFF"/>
      <w:spacing w:after="0" w:line="222" w:lineRule="exact"/>
      <w:jc w:val="both"/>
    </w:pPr>
    <w:rPr>
      <w:rFonts w:ascii="Times New Roman" w:eastAsia="Times New Roman" w:hAnsi="Times New Roman" w:cs="Times New Roman"/>
      <w:spacing w:val="-7"/>
      <w:sz w:val="20"/>
      <w:szCs w:val="20"/>
    </w:rPr>
  </w:style>
  <w:style w:type="character" w:customStyle="1" w:styleId="27">
    <w:name w:val="Основной текст (2) + Не полужирный"/>
    <w:rsid w:val="00E957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shd w:val="clear" w:color="auto" w:fill="FFFFFF"/>
    </w:rPr>
  </w:style>
  <w:style w:type="character" w:customStyle="1" w:styleId="41">
    <w:name w:val="Основной текст (4)_"/>
    <w:link w:val="42"/>
    <w:rsid w:val="00E957C0"/>
    <w:rPr>
      <w:rFonts w:ascii="Times New Roman" w:eastAsia="Times New Roman" w:hAnsi="Times New Roman" w:cs="Times New Roman"/>
      <w:spacing w:val="-6"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957C0"/>
    <w:pPr>
      <w:shd w:val="clear" w:color="auto" w:fill="FFFFFF"/>
      <w:spacing w:after="0" w:line="380" w:lineRule="exact"/>
    </w:pPr>
    <w:rPr>
      <w:rFonts w:ascii="Times New Roman" w:eastAsia="Times New Roman" w:hAnsi="Times New Roman" w:cs="Times New Roman"/>
      <w:spacing w:val="-6"/>
      <w:sz w:val="20"/>
      <w:szCs w:val="20"/>
    </w:rPr>
  </w:style>
  <w:style w:type="character" w:customStyle="1" w:styleId="14">
    <w:name w:val="Заголовок №1_"/>
    <w:link w:val="15"/>
    <w:rsid w:val="00E957C0"/>
    <w:rPr>
      <w:rFonts w:ascii="Times New Roman" w:eastAsia="Times New Roman" w:hAnsi="Times New Roman" w:cs="Times New Roman"/>
      <w:spacing w:val="-6"/>
      <w:sz w:val="20"/>
      <w:szCs w:val="20"/>
      <w:shd w:val="clear" w:color="auto" w:fill="FFFFFF"/>
    </w:rPr>
  </w:style>
  <w:style w:type="paragraph" w:customStyle="1" w:styleId="15">
    <w:name w:val="Заголовок №1"/>
    <w:basedOn w:val="a"/>
    <w:link w:val="14"/>
    <w:rsid w:val="00E957C0"/>
    <w:pPr>
      <w:shd w:val="clear" w:color="auto" w:fill="FFFFFF"/>
      <w:spacing w:before="300" w:after="0" w:line="230" w:lineRule="exact"/>
      <w:outlineLvl w:val="0"/>
    </w:pPr>
    <w:rPr>
      <w:rFonts w:ascii="Times New Roman" w:eastAsia="Times New Roman" w:hAnsi="Times New Roman" w:cs="Times New Roman"/>
      <w:spacing w:val="-6"/>
      <w:sz w:val="20"/>
      <w:szCs w:val="20"/>
    </w:rPr>
  </w:style>
  <w:style w:type="character" w:customStyle="1" w:styleId="28">
    <w:name w:val="Основной текст (2) + Не курсив"/>
    <w:rsid w:val="00E957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9">
    <w:name w:val="Основной текст (2) + Не полужирный;Курсив"/>
    <w:rsid w:val="00E957C0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1"/>
      <w:szCs w:val="21"/>
      <w:shd w:val="clear" w:color="auto" w:fill="FFFFFF"/>
    </w:rPr>
  </w:style>
  <w:style w:type="character" w:customStyle="1" w:styleId="31">
    <w:name w:val="Основной текст (3) + Не курсив"/>
    <w:rsid w:val="00E957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  <w:shd w:val="clear" w:color="auto" w:fill="FFFFFF"/>
    </w:rPr>
  </w:style>
  <w:style w:type="character" w:customStyle="1" w:styleId="1pt">
    <w:name w:val="Основной текст + Полужирный;Интервал 1 pt"/>
    <w:rsid w:val="00E957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21pt">
    <w:name w:val="Основной текст (2) + Интервал 1 pt"/>
    <w:rsid w:val="00E957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43">
    <w:name w:val="Основной текст (4) + Не полужирный"/>
    <w:rsid w:val="00E957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pt">
    <w:name w:val="Основной текст + 9 pt;Полужирный"/>
    <w:rsid w:val="00E957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"/>
    <w:rsid w:val="00E957C0"/>
    <w:pPr>
      <w:shd w:val="clear" w:color="auto" w:fill="FFFFFF"/>
      <w:spacing w:after="0" w:line="0" w:lineRule="atLeast"/>
    </w:pPr>
    <w:rPr>
      <w:rFonts w:ascii="Book Antiqua" w:eastAsia="Book Antiqua" w:hAnsi="Book Antiqua" w:cs="Book Antiqua"/>
      <w:color w:val="000000"/>
      <w:sz w:val="19"/>
      <w:szCs w:val="19"/>
    </w:rPr>
  </w:style>
  <w:style w:type="character" w:customStyle="1" w:styleId="32">
    <w:name w:val="Основной текст (3) + Не полужирный"/>
    <w:rsid w:val="00E957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shd w:val="clear" w:color="auto" w:fill="FFFFFF"/>
    </w:rPr>
  </w:style>
  <w:style w:type="character" w:styleId="aff2">
    <w:name w:val="Hyperlink"/>
    <w:uiPriority w:val="99"/>
    <w:semiHidden/>
    <w:unhideWhenUsed/>
    <w:rsid w:val="00E957C0"/>
    <w:rPr>
      <w:color w:val="0000FF"/>
      <w:u w:val="single"/>
    </w:rPr>
  </w:style>
  <w:style w:type="paragraph" w:customStyle="1" w:styleId="msolistparagraph0">
    <w:name w:val="msolistparagraph"/>
    <w:basedOn w:val="a"/>
    <w:rsid w:val="00E957C0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paragraph" w:customStyle="1" w:styleId="msonormalcxspmiddle">
    <w:name w:val="msonormalcxspmiddle"/>
    <w:basedOn w:val="a"/>
    <w:rsid w:val="00E9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E9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6079-DF0A-489E-BEA7-8A7D5C48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16</Pages>
  <Words>4965</Words>
  <Characters>28307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</dc:creator>
  <cp:lastModifiedBy>Илья</cp:lastModifiedBy>
  <cp:revision>23</cp:revision>
  <cp:lastPrinted>2018-04-12T15:54:00Z</cp:lastPrinted>
  <dcterms:created xsi:type="dcterms:W3CDTF">2017-08-23T17:26:00Z</dcterms:created>
  <dcterms:modified xsi:type="dcterms:W3CDTF">2020-02-08T09:53:00Z</dcterms:modified>
</cp:coreProperties>
</file>