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990B61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357729</wp:posOffset>
            </wp:positionH>
            <wp:positionV relativeFrom="paragraph">
              <wp:posOffset>-2166994</wp:posOffset>
            </wp:positionV>
            <wp:extent cx="6577069" cy="9287436"/>
            <wp:effectExtent l="19050" t="0" r="0" b="0"/>
            <wp:wrapNone/>
            <wp:docPr id="1" name="Рисунок 1" descr="L:\разместить на сайт\все программы с печатями\титульный лист\Scan_20190909_19524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69" cy="928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663D" w:rsidRDefault="00B0663D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3F01" w:rsidRPr="009510A7" w:rsidRDefault="000C3F01" w:rsidP="000C3F01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:rsidR="000C3F01" w:rsidRPr="009510A7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1A298B">
        <w:rPr>
          <w:rFonts w:ascii="Times New Roman" w:eastAsia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образования, с учётом Примерной программы по учебному предмету «Русский язык» (одобренной решением федерального учебно-методического объединения по общему образованию, является частью Основной образовательной программы начального общего образования МАОУ «Гимназия №9»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3E0" w:rsidRDefault="007B53E0" w:rsidP="007B53E0">
      <w:pPr>
        <w:pStyle w:val="a9"/>
        <w:jc w:val="both"/>
        <w:rPr>
          <w:b/>
        </w:rPr>
      </w:pPr>
      <w:r w:rsidRPr="00130254">
        <w:rPr>
          <w:b/>
        </w:rPr>
        <w:t xml:space="preserve">Для формирования основ лингвистического мышления, речевой и языковой культуры, языковой рефлексии и в целях увеличения интереса к изучению русского языка, из </w:t>
      </w:r>
      <w:r w:rsidRPr="00130254">
        <w:rPr>
          <w:b/>
          <w:bCs/>
        </w:rPr>
        <w:t xml:space="preserve"> части, формируемой участниками образовательных отношений</w:t>
      </w:r>
      <w:r w:rsidRPr="00130254">
        <w:rPr>
          <w:b/>
        </w:rPr>
        <w:t>, в каждую параллель передается по одному часу на изучение русского языка, как родного языка</w:t>
      </w:r>
      <w:r>
        <w:rPr>
          <w:b/>
        </w:rPr>
        <w:t>.</w:t>
      </w:r>
    </w:p>
    <w:p w:rsidR="007B53E0" w:rsidRDefault="007B53E0" w:rsidP="007B53E0">
      <w:pPr>
        <w:pStyle w:val="a9"/>
        <w:jc w:val="both"/>
      </w:pPr>
      <w:r>
        <w:t>Основные задачи реализации содержания предметной области «Родной (русский) язык»: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C3F01" w:rsidRPr="00212171" w:rsidRDefault="000C3F01" w:rsidP="000C3F01">
      <w:pPr>
        <w:ind w:firstLine="284"/>
        <w:jc w:val="both"/>
        <w:rPr>
          <w:rFonts w:ascii="Times New Roman" w:eastAsia="Calibri" w:hAnsi="Times New Roman"/>
          <w:i/>
          <w:sz w:val="24"/>
          <w:szCs w:val="24"/>
        </w:rPr>
      </w:pPr>
      <w:r w:rsidRPr="00212171">
        <w:rPr>
          <w:rFonts w:ascii="Times New Roman" w:hAnsi="Times New Roman"/>
          <w:sz w:val="24"/>
          <w:szCs w:val="24"/>
        </w:rPr>
        <w:t xml:space="preserve">Рабочая программ по русскому языку </w:t>
      </w:r>
      <w:r w:rsidR="00E957C0" w:rsidRPr="00212171">
        <w:rPr>
          <w:rFonts w:ascii="Times New Roman" w:hAnsi="Times New Roman"/>
          <w:sz w:val="24"/>
          <w:szCs w:val="24"/>
        </w:rPr>
        <w:t xml:space="preserve">в 3 </w:t>
      </w:r>
      <w:r w:rsidRPr="00212171">
        <w:rPr>
          <w:rFonts w:ascii="Times New Roman" w:hAnsi="Times New Roman"/>
          <w:sz w:val="24"/>
          <w:szCs w:val="24"/>
        </w:rPr>
        <w:t xml:space="preserve">классе </w:t>
      </w:r>
      <w:r w:rsidRPr="00212171">
        <w:rPr>
          <w:rFonts w:ascii="Times New Roman" w:hAnsi="Times New Roman"/>
          <w:b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«Русский язык» реализует </w:t>
      </w:r>
      <w:r w:rsidR="00E957C0" w:rsidRPr="00212171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Pr="00212171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необходимо решать следующие практические </w:t>
      </w:r>
      <w:r w:rsidRPr="0021217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0C3F01" w:rsidRPr="00212171" w:rsidRDefault="000C3F01" w:rsidP="000C3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71">
        <w:rPr>
          <w:rFonts w:ascii="Times New Roman" w:eastAsia="Times New Roman" w:hAnsi="Times New Roman" w:cs="Times New Roman"/>
          <w:sz w:val="24"/>
          <w:szCs w:val="24"/>
        </w:rPr>
        <w:t xml:space="preserve"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 </w:t>
      </w:r>
    </w:p>
    <w:p w:rsidR="000C3F01" w:rsidRPr="00212171" w:rsidRDefault="000C3F01" w:rsidP="000C3F0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12171">
        <w:rPr>
          <w:rFonts w:ascii="Times New Roman" w:hAnsi="Times New Roman" w:cs="Times New Roman"/>
          <w:sz w:val="24"/>
          <w:szCs w:val="24"/>
        </w:rPr>
        <w:t xml:space="preserve">    </w:t>
      </w:r>
      <w:r w:rsidRPr="00212171">
        <w:rPr>
          <w:rFonts w:ascii="Times New Roman" w:hAnsi="Times New Roman"/>
          <w:b/>
          <w:sz w:val="24"/>
          <w:szCs w:val="24"/>
        </w:rPr>
        <w:t>Приоритетные формы и методы работы с обучающимися</w:t>
      </w:r>
      <w:r w:rsidRPr="00212171">
        <w:rPr>
          <w:rFonts w:ascii="Times New Roman" w:hAnsi="Times New Roman"/>
          <w:sz w:val="24"/>
          <w:szCs w:val="24"/>
        </w:rPr>
        <w:t xml:space="preserve"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обучения. </w:t>
      </w:r>
      <w:proofErr w:type="spellStart"/>
      <w:r w:rsidRPr="0021217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12171">
        <w:rPr>
          <w:rFonts w:ascii="Times New Roman" w:hAnsi="Times New Roman"/>
          <w:sz w:val="24"/>
          <w:szCs w:val="24"/>
        </w:rPr>
        <w:t xml:space="preserve"> метод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обучения:</w:t>
      </w:r>
    </w:p>
    <w:p w:rsidR="000C3F01" w:rsidRPr="000C3F01" w:rsidRDefault="000C3F01" w:rsidP="000C3F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индивидуально-опосредованная—соответствует опосредованному общению (индивидуальная работа обучающегося с учебным материалом, посредством которого он находится в ситуации общения с другим человеком);</w:t>
      </w:r>
    </w:p>
    <w:p w:rsidR="000C3F01" w:rsidRPr="000C3F01" w:rsidRDefault="000C3F01" w:rsidP="000C3F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парная — соответствует взаимодействию в обособленной паре (результаты его не используются в других парах);</w:t>
      </w:r>
    </w:p>
    <w:p w:rsidR="000C3F01" w:rsidRPr="000C3F01" w:rsidRDefault="000C3F01" w:rsidP="000C3F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групповая — соответствует общению в группе, когда каждый говорящий направляет сообщение одновременно всем. Осуществляется такое взаимодействие в рамках всего коллектива или в рамках небольшой группы.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обучения: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     Традиционная, личностно-ориентированная, парацентрическая, игровая, </w:t>
      </w:r>
      <w:proofErr w:type="spellStart"/>
      <w:r w:rsidRPr="000C3F01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C3F01">
        <w:rPr>
          <w:rFonts w:ascii="Times New Roman" w:eastAsia="Times New Roman" w:hAnsi="Times New Roman" w:cs="Times New Roman"/>
          <w:sz w:val="24"/>
          <w:szCs w:val="24"/>
        </w:rPr>
        <w:t>, ИКТ, , проблемное и дифференцированное обучения, метод проектов.</w:t>
      </w:r>
    </w:p>
    <w:p w:rsidR="006046C5" w:rsidRDefault="006046C5" w:rsidP="000C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F01" w:rsidRPr="000C3F01" w:rsidRDefault="000C3F01" w:rsidP="000C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0C3F01" w:rsidRPr="000C3F01" w:rsidRDefault="000C3F01" w:rsidP="000C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-предварительный, текущий, тематический (периодический), итоговый;</w:t>
      </w:r>
    </w:p>
    <w:p w:rsidR="000C3F01" w:rsidRPr="000C3F01" w:rsidRDefault="000C3F01" w:rsidP="000C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-внешний, взаимный, самоконтроль.</w:t>
      </w:r>
    </w:p>
    <w:p w:rsidR="000C3F01" w:rsidRPr="000C3F01" w:rsidRDefault="000C3F01" w:rsidP="000C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 Формы контроля: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-устный контроль - индивидуальный и фронтальный опрос. Правильность ответов определяется учителем, комментируется. По итогам контроля выставляются оценки;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-письменный контроль - выполняется с помощью контрольных и самостоятельных работ, письменных зачетов, перфокарт;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-тестовый контроль -  в основе которого лежат тесты;</w:t>
      </w:r>
    </w:p>
    <w:p w:rsidR="000C3F01" w:rsidRP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  </w:t>
      </w:r>
    </w:p>
    <w:p w:rsid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-В процессе изучения курса используются следующие формы промежуточного контроля: тестовый контроль, проверочные работы, математические диктанты.</w:t>
      </w:r>
    </w:p>
    <w:p w:rsidR="000C3F01" w:rsidRPr="000C3F01" w:rsidRDefault="00E957C0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="000C3F01" w:rsidRPr="000C3F01">
        <w:rPr>
          <w:rFonts w:ascii="Times New Roman" w:eastAsia="Times New Roman" w:hAnsi="Times New Roman" w:cs="Times New Roman"/>
          <w:b/>
          <w:sz w:val="24"/>
          <w:szCs w:val="24"/>
        </w:rPr>
        <w:t>методов обучения и их сочетания:</w:t>
      </w:r>
    </w:p>
    <w:p w:rsidR="000C3F01" w:rsidRPr="000C3F01" w:rsidRDefault="000C3F01" w:rsidP="000C3F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0C3F01" w:rsidRPr="000C3F01" w:rsidRDefault="000C3F01" w:rsidP="000C3F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0C3F01" w:rsidRPr="000C3F01" w:rsidRDefault="000C3F01" w:rsidP="000C3F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0C3F01" w:rsidRDefault="000C3F01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7E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4. У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>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учащихся.</w:t>
      </w:r>
    </w:p>
    <w:p w:rsidR="000C3F01" w:rsidRPr="000C3F01" w:rsidRDefault="00E957C0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 Используются следующие </w:t>
      </w:r>
      <w:r w:rsidR="000C3F01" w:rsidRPr="000C3F01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:  учебно-наглядные пособия, организационно-педагогические средства (карточки, перфокарты, раздаточный материал). </w:t>
      </w:r>
    </w:p>
    <w:p w:rsidR="000C3F01" w:rsidRDefault="00E957C0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01" w:rsidRPr="000C3F01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стные сообщения;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бсуждения;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ини – сочинения;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абота с источниками;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 xml:space="preserve">ащита презентаций;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C3F01" w:rsidRPr="000C3F01">
        <w:rPr>
          <w:rFonts w:ascii="Times New Roman" w:eastAsia="Times New Roman" w:hAnsi="Times New Roman" w:cs="Times New Roman"/>
          <w:sz w:val="24"/>
          <w:szCs w:val="24"/>
        </w:rPr>
        <w:t>ефлексия</w:t>
      </w:r>
      <w:proofErr w:type="spellEnd"/>
    </w:p>
    <w:p w:rsidR="00E2088C" w:rsidRDefault="00E2088C" w:rsidP="00E208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локального акта проводится входной контроль знаний, промежуточный контроль знаний по полугодиям и итоговый промежуточный контроль в виде диктанта в 3 классе.  </w:t>
      </w:r>
    </w:p>
    <w:p w:rsidR="00E2088C" w:rsidRDefault="00E2088C" w:rsidP="00E2088C">
      <w:pPr>
        <w:pStyle w:val="af1"/>
        <w:rPr>
          <w:rFonts w:ascii="Times New Roman" w:hAnsi="Times New Roman"/>
          <w:sz w:val="24"/>
          <w:szCs w:val="24"/>
        </w:rPr>
      </w:pPr>
    </w:p>
    <w:p w:rsidR="00E2088C" w:rsidRDefault="00E2088C" w:rsidP="00E208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Формы и виды организации деятельности учащихся на уроке</w:t>
      </w:r>
      <w:r w:rsidRPr="002B7936">
        <w:rPr>
          <w:rFonts w:ascii="Times New Roman" w:hAnsi="Times New Roman" w:cs="Times New Roman"/>
          <w:sz w:val="24"/>
          <w:szCs w:val="24"/>
        </w:rPr>
        <w:t>: групповая работа, творческие задания</w:t>
      </w:r>
      <w:r>
        <w:rPr>
          <w:rFonts w:ascii="Times New Roman" w:hAnsi="Times New Roman" w:cs="Times New Roman"/>
          <w:sz w:val="24"/>
          <w:szCs w:val="24"/>
        </w:rPr>
        <w:t>, самопроверка, взаимопроверка</w:t>
      </w:r>
    </w:p>
    <w:p w:rsidR="00E2088C" w:rsidRPr="002B7936" w:rsidRDefault="00E2088C" w:rsidP="00E208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8C" w:rsidRPr="00E957C0" w:rsidRDefault="00E2088C" w:rsidP="00E2088C">
      <w:pPr>
        <w:pStyle w:val="af1"/>
        <w:rPr>
          <w:rFonts w:ascii="Times New Roman" w:hAnsi="Times New Roman"/>
          <w:b/>
          <w:sz w:val="24"/>
          <w:szCs w:val="24"/>
        </w:rPr>
      </w:pPr>
      <w:r w:rsidRPr="00E957C0">
        <w:rPr>
          <w:rFonts w:ascii="Times New Roman" w:hAnsi="Times New Roman"/>
          <w:b/>
          <w:sz w:val="24"/>
          <w:szCs w:val="24"/>
        </w:rPr>
        <w:t>Количество работ за учебный период</w:t>
      </w:r>
    </w:p>
    <w:p w:rsidR="00E2088C" w:rsidRDefault="00E2088C" w:rsidP="00E2088C">
      <w:pPr>
        <w:pStyle w:val="af1"/>
        <w:rPr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41"/>
        <w:gridCol w:w="7283"/>
        <w:gridCol w:w="2410"/>
      </w:tblGrid>
      <w:tr w:rsidR="00E2088C" w:rsidTr="00E2088C">
        <w:trPr>
          <w:trHeight w:val="49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88C" w:rsidRPr="009510A7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2088C" w:rsidTr="00E2088C">
        <w:trPr>
          <w:trHeight w:val="562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 работы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88C" w:rsidTr="00E2088C">
        <w:trPr>
          <w:trHeight w:val="414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Pr="009510A7" w:rsidRDefault="00E2088C" w:rsidP="00E2088C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грамматическими заданиями</w:t>
            </w:r>
            <w:r w:rsidRPr="00F3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088C" w:rsidTr="00E2088C">
        <w:trPr>
          <w:trHeight w:val="54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C" w:rsidTr="00E2088C">
        <w:trPr>
          <w:trHeight w:val="42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88C" w:rsidTr="00E2088C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контрольных и проверочных работ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088C" w:rsidRDefault="00E2088C" w:rsidP="00880C56">
            <w:pPr>
              <w:pStyle w:val="af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E2088C" w:rsidRDefault="00E2088C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7C0" w:rsidRPr="000C3F01" w:rsidRDefault="00E957C0" w:rsidP="000C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F01" w:rsidRPr="00A67EE9" w:rsidRDefault="00A67EE9" w:rsidP="00A67E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0C3F01" w:rsidRPr="00A67EE9">
        <w:rPr>
          <w:rFonts w:ascii="Times New Roman" w:hAnsi="Times New Roman"/>
          <w:b/>
          <w:sz w:val="24"/>
        </w:rPr>
        <w:t>Срок реализации программы</w:t>
      </w:r>
      <w:r w:rsidR="000C3F01" w:rsidRPr="00A67EE9">
        <w:rPr>
          <w:rFonts w:ascii="Times New Roman" w:hAnsi="Times New Roman"/>
          <w:sz w:val="24"/>
        </w:rPr>
        <w:t>: 1 год (170 часов за год), 5 часа в неделю (34 учебные недели)</w:t>
      </w:r>
    </w:p>
    <w:p w:rsidR="00A67EE9" w:rsidRDefault="00A67EE9" w:rsidP="000C3F0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088C" w:rsidRDefault="00E2088C" w:rsidP="000C3F0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3F01" w:rsidRDefault="00A67EE9" w:rsidP="000C3F0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A67EE9" w:rsidRPr="000C3F01" w:rsidRDefault="00A67EE9" w:rsidP="00A67E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речи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•участвовать в устном общении на уроке (слушать собеседников, говорить на обсуждаемую тему, соблюдать основные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правила речевого поведения); выражать собственное мнение, обосновывать его с учётом ситуации общения;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•осознавать ситуацию общения: с какой целью, с кем и где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происходит общение; выбирать адекватные языковые и неязыковые средства в соответствии с конкретной ситуацией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•применять речевой этикет в ситуациях учебного и речевого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общения, в том числе при обращении с помощью средств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ИКТ; соблюдать правила вежливости при общении с людьми, плохо владеющими русским языком;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•анализировать свою и чужую речь при слушании себя и речи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товарищей (при ответах на поставленный учителем вопрос,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при устном или письменном высказывании) с точки зрения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правильности, точности, ясности содержания;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•строить предложения для решения определённой речевой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задачи, для завершения текста, для передачи основной мысли текста, для выражения своего отношения к чему-либо.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•определять последовательность частей текста, составлять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план текста, составлять  собственные тексты по предложенным и самостоятельно составленным планам;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•пользоваться самостоятельно памяткой для подготовки и написания письменного изложения учеником;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•письменно (после коллективной подготовки) подробно или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выборочно передавать содержание повествовательного текста,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предъявленного на основе зрительного восприятия; сохранять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основные особенности текста-образца; грамотно записывать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текст; соблюдать требование каллиграфии при письме;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•составлять под руководством учителя небольшие повествовательный и описательный тексты на близкую жизненному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опыту детей тему, по рисунку, репродукциям картин художников (в «Картинной галерее» учебника) и опорным словам,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на тему выбранной учениками пословицы или поговорки;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•использовать в монологическом высказывании разные типы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речи: описание,  рассуждение, повествование.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b/>
          <w:iCs/>
          <w:color w:val="231F20"/>
          <w:sz w:val="24"/>
          <w:szCs w:val="24"/>
        </w:rPr>
        <w:t>Фонетика, орфоэпия, графика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определять функцию разделительного твёрдого знака (</w:t>
      </w:r>
      <w:proofErr w:type="spellStart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ъ</w:t>
      </w:r>
      <w:proofErr w:type="spellEnd"/>
      <w:r w:rsidRPr="000C3F01">
        <w:rPr>
          <w:rFonts w:ascii="Times New Roman" w:hAnsi="Times New Roman" w:cs="Times New Roman"/>
          <w:color w:val="231F20"/>
          <w:sz w:val="24"/>
          <w:szCs w:val="24"/>
        </w:rPr>
        <w:t>) в словах;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• устанавливать соотношение звукового и буквенного состава в словах типа </w:t>
      </w:r>
      <w:r w:rsidRPr="000C3F01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 xml:space="preserve">мороз, ключ, коньки,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с йотированными гласными </w:t>
      </w:r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е, ё, </w:t>
      </w:r>
      <w:proofErr w:type="spellStart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ю</w:t>
      </w:r>
      <w:proofErr w:type="spellEnd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, я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0C3F01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ёлка</w:t>
      </w:r>
      <w:r w:rsidRPr="000C3F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C3F01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поют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), в словах с разделительными </w:t>
      </w:r>
      <w:proofErr w:type="spellStart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ь</w:t>
      </w:r>
      <w:proofErr w:type="spellEnd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, </w:t>
      </w:r>
      <w:proofErr w:type="spellStart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ъ</w:t>
      </w:r>
      <w:proofErr w:type="spellEnd"/>
      <w:r w:rsidRPr="000C3F01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0C3F01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вьюга</w:t>
      </w:r>
      <w:r w:rsidRPr="000C3F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C3F01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съел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), в словах с непроизносимыми согласными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• осуществлять </w:t>
      </w:r>
      <w:proofErr w:type="spellStart"/>
      <w:r w:rsidRPr="000C3F01">
        <w:rPr>
          <w:rFonts w:ascii="Times New Roman" w:hAnsi="Times New Roman" w:cs="Times New Roman"/>
          <w:color w:val="231F20"/>
          <w:sz w:val="24"/>
          <w:szCs w:val="24"/>
        </w:rPr>
        <w:t>звуко-буквенный</w:t>
      </w:r>
      <w:proofErr w:type="spellEnd"/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• оценивать правильность проведения </w:t>
      </w:r>
      <w:proofErr w:type="spellStart"/>
      <w:r w:rsidRPr="000C3F01">
        <w:rPr>
          <w:rFonts w:ascii="Times New Roman" w:hAnsi="Times New Roman" w:cs="Times New Roman"/>
          <w:color w:val="231F20"/>
          <w:sz w:val="24"/>
          <w:szCs w:val="24"/>
        </w:rPr>
        <w:t>звуко-буквенного</w:t>
      </w:r>
      <w:proofErr w:type="spellEnd"/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 анализа слова;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color w:val="231F20"/>
          <w:sz w:val="24"/>
          <w:szCs w:val="24"/>
        </w:rPr>
      </w:pPr>
      <w:r w:rsidRPr="00A02E48">
        <w:rPr>
          <w:rFonts w:ascii="Times New Roman" w:hAnsi="Times New Roman" w:cs="Times New Roman"/>
          <w:b/>
          <w:iCs/>
          <w:color w:val="231F20"/>
          <w:sz w:val="24"/>
          <w:szCs w:val="24"/>
        </w:rPr>
        <w:t>Лексика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 иметь представление об омонимах; приобретать опыт различения в предложениях и текстах омонимов;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•иметь представление о фразеологизмах (устойчивых сочетаниях слов); приобретать опыт различения в предложениях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текстах фразеологизмов;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•наблюдать за использованием фразеологизмов в упражнениях учебника, осознавать их значение в тексте и разговорной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речи;</w:t>
      </w:r>
    </w:p>
    <w:p w:rsidR="007B53E0" w:rsidRDefault="00A67EE9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•распознавать слова, употреблённые в прямом и переносном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значении (простые случаи).</w:t>
      </w:r>
    </w:p>
    <w:p w:rsidR="007B53E0" w:rsidRPr="007B53E0" w:rsidRDefault="007B53E0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B53E0">
        <w:rPr>
          <w:rFonts w:ascii="Times New Roman" w:hAnsi="Times New Roman" w:cs="Times New Roman"/>
          <w:b/>
        </w:rPr>
        <w:t xml:space="preserve">распознавать  с фонетические, лексические и грамматические особенности русского языка как родного , соблюдать нормы русского литературного языка. 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•осознавать, что понимание значения слова — одно из условий умелого его  использования в устной и письменной речи;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•замечать в художественном тексте слова, употреблённые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переносном значении, а также эмоционально-оценочные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слова, сравнения, олицетворения (без терминологии);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•оценивать уместность использования слов в тексте;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•подбирать синонимы для устранения повторов в тексте;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•выбирать слова из ряда предложенных для успешного решения коммуникативных задач;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•размышлять над этимологией некоторых слов-названий;</w:t>
      </w:r>
    </w:p>
    <w:p w:rsidR="007B53E0" w:rsidRDefault="00A67EE9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•приобретать опыт редактирования употреблённых в предложении (тексте) слов.</w:t>
      </w:r>
    </w:p>
    <w:p w:rsidR="007B53E0" w:rsidRPr="007B53E0" w:rsidRDefault="007B53E0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B53E0">
        <w:rPr>
          <w:rFonts w:ascii="Times New Roman" w:hAnsi="Times New Roman" w:cs="Times New Roman"/>
          <w:b/>
        </w:rPr>
        <w:t xml:space="preserve">создавать небольшие письменные тексты, отражающих тематику национальных, и этнокультурных особенностей. 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b/>
          <w:iCs/>
          <w:color w:val="231F20"/>
          <w:sz w:val="24"/>
          <w:szCs w:val="24"/>
        </w:rPr>
        <w:t>Морфология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•распознавать части речи на основе усвоенных признаков(в объёме программы);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•распознавать имена существительные; находить начальную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форму имени существительного; определять грамматические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признаки (род, число, падеж); изменять имена существительные по числам и падежам;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•распознавать имена прилагательные; определять зависимость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от формы имени существительного;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•распознавать глаголы; определять начальную (неопределённую) форму глаголов (первое представление), различать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глаголы, отвечающие на в</w:t>
      </w:r>
      <w:r>
        <w:rPr>
          <w:rFonts w:ascii="Times New Roman" w:hAnsi="Times New Roman" w:cs="Times New Roman"/>
          <w:color w:val="231F20"/>
          <w:sz w:val="24"/>
          <w:szCs w:val="24"/>
        </w:rPr>
        <w:t>опросы «что делать?» и «что сде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лать?»; определять грамматические признаки глагола — форму времени, число, род (в прошедшем времени);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•распознавать личные местоимения (в начальной форме),определять грамматические признаки: лицо, число, род(у местоимений 3-го лица</w:t>
      </w:r>
      <w:r>
        <w:rPr>
          <w:rFonts w:ascii="Times New Roman" w:hAnsi="Times New Roman" w:cs="Times New Roman"/>
          <w:color w:val="231F20"/>
          <w:sz w:val="24"/>
          <w:szCs w:val="24"/>
        </w:rPr>
        <w:t>); использовать личные местоиме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ния для устранения неоправданных повторов;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•узнавать имена числительные (общее представление); распознавать количественные и порядковые имена числительные;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•устанавливать отличие предлогов от приставок, значение частицы </w:t>
      </w:r>
      <w:r w:rsidRPr="000C3F0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 xml:space="preserve">•узнавать союзы </w:t>
      </w:r>
      <w:r w:rsidRPr="000C3F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и, а, но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и понимать их роль в предложении;</w:t>
      </w:r>
    </w:p>
    <w:p w:rsidR="007B53E0" w:rsidRDefault="00A67EE9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•подбирать примеры слов и форм разных частей речи; наблюдать их употребление в тексте и устной речи, правильно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употреблять в речи части речи и их формы.</w:t>
      </w:r>
    </w:p>
    <w:p w:rsidR="007B53E0" w:rsidRPr="007B53E0" w:rsidRDefault="007B53E0" w:rsidP="007B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B53E0">
        <w:rPr>
          <w:rFonts w:ascii="Times New Roman" w:hAnsi="Times New Roman" w:cs="Times New Roman"/>
          <w:b/>
        </w:rPr>
        <w:t>знакомиться с грамматическими особенностями языка жителей региона.</w:t>
      </w:r>
      <w:r w:rsidRPr="007B53E0">
        <w:rPr>
          <w:rFonts w:ascii="Times New Roman" w:hAnsi="Times New Roman" w:cs="Times New Roman"/>
        </w:rPr>
        <w:t xml:space="preserve"> 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•наблюдать за словообразованием частей речи;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•замечать в устной и письменной речи речевые ошибки и недочёты в употреблении изучаемых форм частей речи.</w:t>
      </w:r>
    </w:p>
    <w:p w:rsidR="00A67EE9" w:rsidRPr="00A67EE9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A67EE9">
        <w:rPr>
          <w:rFonts w:ascii="Times New Roman" w:hAnsi="Times New Roman" w:cs="Times New Roman"/>
          <w:b/>
          <w:iCs/>
          <w:color w:val="231F20"/>
          <w:sz w:val="24"/>
          <w:szCs w:val="24"/>
        </w:rPr>
        <w:t>Синтаксис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•различать предложение, словосочетание и слово;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•выделять предложения из потока устной и письменной речи,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оформлять их границы;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•различать понятия «члены предложения» и «части речи»;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•находить главные (подлежащее и сказуемое) и второстепенные члены предложения (без деления на виды);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•устанавливать при помощи вопросов связь между словами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предложении; отражать её в схеме;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•соотносить предложения со схемами, выбирать предложение, соответствующее схеме;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•различать распространённые и нераспространённые предложения, составлять такие предложения;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•отличать основу предложения от словосочетания; выделять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предложении словосочетания;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из них поясняют подлежащее или сказуемое, или другие второстепенные члены, выделять из предложения словосочетания.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•устанавливать в словосочетании связь главного слова с зависимым при помощи вопросов;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•выделять в предложении основу и словосочетания;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•находить в предложении обращение (в начале, в середине,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C3F01">
        <w:rPr>
          <w:rFonts w:ascii="Times New Roman" w:hAnsi="Times New Roman" w:cs="Times New Roman"/>
          <w:color w:val="231F20"/>
          <w:sz w:val="24"/>
          <w:szCs w:val="24"/>
        </w:rPr>
        <w:t>в конце);</w:t>
      </w:r>
    </w:p>
    <w:p w:rsidR="007B53E0" w:rsidRDefault="00A67EE9" w:rsidP="007B53E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color w:val="231F20"/>
          <w:sz w:val="24"/>
          <w:szCs w:val="24"/>
        </w:rPr>
        <w:t>•опознавать простое и сложное пре</w:t>
      </w:r>
      <w:r>
        <w:rPr>
          <w:rFonts w:ascii="Times New Roman" w:hAnsi="Times New Roman" w:cs="Times New Roman"/>
          <w:color w:val="231F20"/>
          <w:sz w:val="24"/>
          <w:szCs w:val="24"/>
        </w:rPr>
        <w:t>дложение</w:t>
      </w:r>
    </w:p>
    <w:p w:rsidR="007B53E0" w:rsidRPr="007B53E0" w:rsidRDefault="007B53E0" w:rsidP="007B53E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7B53E0">
        <w:rPr>
          <w:rFonts w:ascii="Times New Roman" w:hAnsi="Times New Roman" w:cs="Times New Roman"/>
          <w:b/>
        </w:rPr>
        <w:t>создавать небольшие письменные тексты, отражающих тематику</w:t>
      </w:r>
      <w:r w:rsidRPr="007B53E0">
        <w:rPr>
          <w:rFonts w:ascii="Times New Roman" w:hAnsi="Times New Roman" w:cs="Times New Roman"/>
          <w:i/>
        </w:rPr>
        <w:t xml:space="preserve"> </w:t>
      </w:r>
      <w:r w:rsidRPr="007B53E0">
        <w:rPr>
          <w:rFonts w:ascii="Times New Roman" w:hAnsi="Times New Roman" w:cs="Times New Roman"/>
          <w:b/>
          <w:i/>
        </w:rPr>
        <w:t xml:space="preserve">национальных особенностей русского языка как родного </w:t>
      </w:r>
    </w:p>
    <w:p w:rsidR="007B53E0" w:rsidRPr="007B53E0" w:rsidRDefault="007B53E0" w:rsidP="00A67E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EE9" w:rsidRPr="000C3F01" w:rsidRDefault="00A67EE9" w:rsidP="00A67E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3F01">
        <w:rPr>
          <w:rFonts w:ascii="Times New Roman" w:hAnsi="Times New Roman"/>
          <w:b/>
          <w:sz w:val="24"/>
          <w:szCs w:val="24"/>
        </w:rPr>
        <w:t>РЕЗУЛЬТАТЫ</w:t>
      </w:r>
    </w:p>
    <w:p w:rsidR="00A67EE9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67EE9" w:rsidRPr="00A67EE9" w:rsidRDefault="00A67EE9" w:rsidP="00A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принимать и сохранять цели и задачи учебной деятельности, поиска средств её осуществления.</w:t>
      </w:r>
    </w:p>
    <w:p w:rsidR="00A67EE9" w:rsidRPr="00A67EE9" w:rsidRDefault="00A67EE9" w:rsidP="00A67E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67EE9" w:rsidRPr="00A67EE9" w:rsidRDefault="00A67EE9" w:rsidP="00A67E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использовать знаково-символических средства представления информации</w:t>
      </w:r>
      <w:r w:rsidRPr="00A67EE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</w:p>
    <w:p w:rsidR="00A67EE9" w:rsidRPr="00A67EE9" w:rsidRDefault="00A67EE9" w:rsidP="00A67E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lastRenderedPageBreak/>
        <w:t>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67EE9" w:rsidRPr="00A67EE9" w:rsidRDefault="00A67EE9" w:rsidP="00A67E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67EE9" w:rsidRPr="000C3F01" w:rsidRDefault="00A67EE9" w:rsidP="00A6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67EE9" w:rsidRPr="00A67EE9" w:rsidRDefault="00A67EE9" w:rsidP="00A67EE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речевые средства и средства для решения коммуникативных и познавательных задач.</w:t>
      </w:r>
    </w:p>
    <w:p w:rsidR="00A67EE9" w:rsidRPr="00A67EE9" w:rsidRDefault="00A67EE9" w:rsidP="00A67EE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информации.</w:t>
      </w:r>
    </w:p>
    <w:p w:rsidR="00A67EE9" w:rsidRPr="00A67EE9" w:rsidRDefault="00A67EE9" w:rsidP="00A67EE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л</w:t>
      </w:r>
      <w:r w:rsidRPr="00A67EE9">
        <w:rPr>
          <w:rFonts w:ascii="Times New Roman" w:hAnsi="Times New Roman"/>
          <w:iCs/>
          <w:sz w:val="24"/>
          <w:szCs w:val="24"/>
        </w:rPr>
        <w:t>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67EE9">
        <w:rPr>
          <w:rFonts w:ascii="Times New Roman" w:hAnsi="Times New Roman"/>
          <w:sz w:val="24"/>
          <w:szCs w:val="24"/>
        </w:rPr>
        <w:t>.</w:t>
      </w:r>
    </w:p>
    <w:p w:rsidR="00A67EE9" w:rsidRPr="00A67EE9" w:rsidRDefault="00A67EE9" w:rsidP="00A67EE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67EE9" w:rsidRDefault="00A67EE9" w:rsidP="00E957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3F01" w:rsidRDefault="00A67EE9" w:rsidP="00E957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67EE9" w:rsidRDefault="00A67EE9" w:rsidP="00A67E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4627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Pr="00CD4627">
        <w:rPr>
          <w:rFonts w:ascii="Times New Roman" w:hAnsi="Times New Roman"/>
          <w:i/>
          <w:sz w:val="24"/>
          <w:szCs w:val="24"/>
        </w:rPr>
        <w:t xml:space="preserve"> буд</w:t>
      </w:r>
      <w:r>
        <w:rPr>
          <w:rFonts w:ascii="Times New Roman" w:hAnsi="Times New Roman"/>
          <w:i/>
          <w:sz w:val="24"/>
          <w:szCs w:val="24"/>
        </w:rPr>
        <w:t>е</w:t>
      </w:r>
      <w:r w:rsidRPr="00CD4627">
        <w:rPr>
          <w:rFonts w:ascii="Times New Roman" w:hAnsi="Times New Roman"/>
          <w:i/>
          <w:sz w:val="24"/>
          <w:szCs w:val="24"/>
        </w:rPr>
        <w:t>т сформирован</w:t>
      </w:r>
      <w:r>
        <w:rPr>
          <w:rFonts w:ascii="Times New Roman" w:hAnsi="Times New Roman"/>
          <w:i/>
          <w:sz w:val="24"/>
          <w:szCs w:val="24"/>
        </w:rPr>
        <w:t>(а):</w:t>
      </w:r>
    </w:p>
    <w:p w:rsidR="00A67EE9" w:rsidRPr="00067E5E" w:rsidRDefault="00A67EE9" w:rsidP="00A67EE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внутренн</w:t>
      </w:r>
      <w:r>
        <w:rPr>
          <w:rFonts w:ascii="Times New Roman" w:hAnsi="Times New Roman"/>
          <w:sz w:val="24"/>
          <w:szCs w:val="24"/>
        </w:rPr>
        <w:t>яя</w:t>
      </w:r>
      <w:r w:rsidRPr="00067E5E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я</w:t>
      </w:r>
      <w:r w:rsidRPr="00067E5E"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школе;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урокам русского языка;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деятельности;</w:t>
      </w:r>
    </w:p>
    <w:p w:rsidR="00A67EE9" w:rsidRPr="00CD4627" w:rsidRDefault="00A67EE9" w:rsidP="00A67E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 xml:space="preserve"> получат возможность</w:t>
      </w:r>
      <w:r w:rsidRPr="00CD4627">
        <w:rPr>
          <w:rFonts w:ascii="Times New Roman" w:hAnsi="Times New Roman"/>
          <w:i/>
          <w:sz w:val="24"/>
          <w:szCs w:val="24"/>
        </w:rPr>
        <w:t xml:space="preserve"> сформирова</w:t>
      </w:r>
      <w:r>
        <w:rPr>
          <w:rFonts w:ascii="Times New Roman" w:hAnsi="Times New Roman"/>
          <w:i/>
          <w:sz w:val="24"/>
          <w:szCs w:val="24"/>
        </w:rPr>
        <w:t>ть: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об этических чувствах (доброжелательности, сочувстви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сопереживани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отзывчивости, любви ко всему живому на Земле и др.);</w:t>
      </w:r>
    </w:p>
    <w:p w:rsidR="00A67EE9" w:rsidRPr="00067E5E" w:rsidRDefault="00A67EE9" w:rsidP="00A67EE9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первоначальны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A67EE9" w:rsidRDefault="00A67EE9" w:rsidP="00A67EE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>ы</w:t>
      </w:r>
      <w:r w:rsidRPr="00067E5E">
        <w:rPr>
          <w:rFonts w:ascii="Times New Roman" w:hAnsi="Times New Roman"/>
          <w:sz w:val="24"/>
          <w:szCs w:val="24"/>
        </w:rPr>
        <w:t xml:space="preserve"> к творческой проектной деятельности. </w:t>
      </w:r>
    </w:p>
    <w:p w:rsidR="000C3F01" w:rsidRPr="000C3F01" w:rsidRDefault="000C3F01" w:rsidP="000C3F0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0C3F01" w:rsidRDefault="00A67EE9" w:rsidP="000C3F01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Style w:val="ae"/>
        <w:tblW w:w="0" w:type="auto"/>
        <w:tblLook w:val="01E0"/>
      </w:tblPr>
      <w:tblGrid>
        <w:gridCol w:w="3048"/>
        <w:gridCol w:w="7515"/>
      </w:tblGrid>
      <w:tr w:rsidR="00E957C0" w:rsidTr="00A67EE9">
        <w:tc>
          <w:tcPr>
            <w:tcW w:w="3048" w:type="dxa"/>
          </w:tcPr>
          <w:p w:rsidR="00E957C0" w:rsidRPr="00E957C0" w:rsidRDefault="00E957C0" w:rsidP="00E9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515" w:type="dxa"/>
          </w:tcPr>
          <w:p w:rsidR="00E957C0" w:rsidRPr="00E957C0" w:rsidRDefault="00E957C0" w:rsidP="00E9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957C0" w:rsidTr="00A67EE9">
        <w:tc>
          <w:tcPr>
            <w:tcW w:w="3048" w:type="dxa"/>
          </w:tcPr>
          <w:p w:rsidR="00E957C0" w:rsidRP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(2 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Учащиеся учатся различать язык и речь, анализировать высказывания о русском языке</w:t>
            </w:r>
          </w:p>
        </w:tc>
      </w:tr>
      <w:tr w:rsidR="00E957C0" w:rsidTr="00A67EE9">
        <w:tc>
          <w:tcPr>
            <w:tcW w:w="3048" w:type="dxa"/>
          </w:tcPr>
          <w:p w:rsid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Учатся различать текст и предложение, отличать предложение от группы слов, выделять части текста, классифицировать предложения по цели высказывания, выделять в предложении словосочетание</w:t>
            </w:r>
          </w:p>
        </w:tc>
      </w:tr>
      <w:tr w:rsidR="00E957C0" w:rsidTr="00A67EE9">
        <w:tc>
          <w:tcPr>
            <w:tcW w:w="3048" w:type="dxa"/>
          </w:tcPr>
          <w:p w:rsid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Учатся распознавать многозначные слова, слова в прямом и переносном значении, работать со словарями, находить в тексте фразеологизмы, распознавать изученные части речи, однокоренные слова, определять наличие в слове наличие изученных орфограмм, выделять в слове корень</w:t>
            </w:r>
          </w:p>
        </w:tc>
      </w:tr>
      <w:tr w:rsidR="00E957C0" w:rsidTr="00A67EE9">
        <w:tc>
          <w:tcPr>
            <w:tcW w:w="3048" w:type="dxa"/>
          </w:tcPr>
          <w:p w:rsid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Учатся распознавать однокоренные слова и группировать их, различать однокоренные слова и синонимы, работать со словарём однокоренных слов, выделять все части слова, составлять описательный текст по картине</w:t>
            </w:r>
          </w:p>
        </w:tc>
      </w:tr>
      <w:tr w:rsidR="00E957C0" w:rsidTr="00A67EE9">
        <w:tc>
          <w:tcPr>
            <w:tcW w:w="3048" w:type="dxa"/>
          </w:tcPr>
          <w:p w:rsidR="00E957C0" w:rsidRP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частей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(29 часов)</w:t>
            </w: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Учатся находить в словах орфограммы , подбирать проверочные слова, группировать слова по типу орфограмм, работать с орфографическим словарём</w:t>
            </w:r>
          </w:p>
        </w:tc>
      </w:tr>
      <w:tr w:rsidR="00E957C0" w:rsidTr="00A67EE9">
        <w:tc>
          <w:tcPr>
            <w:tcW w:w="3048" w:type="dxa"/>
          </w:tcPr>
          <w:p w:rsid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Учатся распознавать части речи, признаки частей речи, находить в тексте знакомые части речи, учатся писать сочинения по картине</w:t>
            </w:r>
          </w:p>
        </w:tc>
      </w:tr>
      <w:tr w:rsidR="00E957C0" w:rsidTr="00A67EE9">
        <w:tc>
          <w:tcPr>
            <w:tcW w:w="3048" w:type="dxa"/>
          </w:tcPr>
          <w:p w:rsidR="00E957C0" w:rsidRDefault="00E957C0" w:rsidP="00E957C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7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E957C0" w:rsidRPr="00E957C0" w:rsidRDefault="00E957C0" w:rsidP="006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изученный материал, совершенствовать грамматико-орфографические и речевые умения и навыки, умения делать логические заключения</w:t>
            </w:r>
          </w:p>
        </w:tc>
      </w:tr>
    </w:tbl>
    <w:p w:rsidR="00E957C0" w:rsidRDefault="00E957C0" w:rsidP="000C3F01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E957C0" w:rsidRPr="00E957C0" w:rsidRDefault="00E2088C" w:rsidP="00E957C0">
      <w:pPr>
        <w:tabs>
          <w:tab w:val="left" w:pos="33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57C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e"/>
        <w:tblW w:w="5000" w:type="pct"/>
        <w:tblLook w:val="01E0"/>
      </w:tblPr>
      <w:tblGrid>
        <w:gridCol w:w="983"/>
        <w:gridCol w:w="1322"/>
        <w:gridCol w:w="2846"/>
        <w:gridCol w:w="5412"/>
      </w:tblGrid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ученика(на уровне учебных действий) по теме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Наша речь Виды речи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язык и речь, анализировать высказывания о русском языке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Наш язык</w:t>
            </w:r>
          </w:p>
          <w:p w:rsidR="00412E2B" w:rsidRPr="00412E2B" w:rsidRDefault="00412E2B" w:rsidP="00412E2B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E2B">
              <w:rPr>
                <w:rFonts w:ascii="Times New Roman" w:hAnsi="Times New Roman" w:cs="Times New Roman"/>
                <w:b/>
              </w:rPr>
              <w:t>Знакомство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2E2B">
              <w:rPr>
                <w:rFonts w:ascii="Times New Roman" w:hAnsi="Times New Roman" w:cs="Times New Roman"/>
                <w:b/>
              </w:rPr>
              <w:t xml:space="preserve"> с фонетическими особенностями языка жителей региона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язык и речь, анализировать высказывания о русском языке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Текст. Типы текста</w:t>
            </w:r>
          </w:p>
          <w:p w:rsidR="00F7103F" w:rsidRPr="00F7103F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небольших письменных текстов, отражающих национальную тематику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текст и предложение, определять главную мысль текста, подбирать заголовок к тексту, определять тип текста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vMerge w:val="restar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Наблюдать над значением предложений, находить предложение в тексте, выделять в письменном тексте диалог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Наблюдать над значением предложений, различных по цели высказывания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обращение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Составлять план, писать изложение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Учить находить в предложении подлежащее и сказуемое, развивать орфографическую зоркость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26" w:type="pct"/>
            <w:vMerge w:val="restar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предложения, объяснять знаки препинания внутри сложного предложения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словосочетание и предложение, составлять предложения</w:t>
            </w:r>
          </w:p>
        </w:tc>
      </w:tr>
      <w:tr w:rsidR="009722F2" w:rsidTr="00A67EE9">
        <w:tc>
          <w:tcPr>
            <w:tcW w:w="465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pct"/>
            <w:vMerge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9722F2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«Предложение»(входной, диагностический)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9722F2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Оценить результаты выполненных заданий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Лексическое слова. однозначные и многозначные слова</w:t>
            </w:r>
          </w:p>
          <w:p w:rsidR="00412E2B" w:rsidRPr="00E957C0" w:rsidRDefault="00412E2B" w:rsidP="00412E2B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Узнавать в тексте незнакомые слова, определять их значение в толковом словаре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Узнавать синонимы и антонимы в тексте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  <w:p w:rsidR="00412E2B" w:rsidRPr="00412E2B" w:rsidRDefault="00412E2B" w:rsidP="00412E2B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омонимов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</w:t>
            </w:r>
          </w:p>
          <w:p w:rsidR="00412E2B" w:rsidRPr="00E957C0" w:rsidRDefault="00412E2B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словосочетание как сложное название предметов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412E2B" w:rsidRPr="00E957C0" w:rsidRDefault="00412E2B" w:rsidP="00412E2B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Находить в тексте и предложении фразеологизмы, объяснять их значение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Классифицировать части речи, находить их в тексте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имена существительные в тексте, объяснять их значение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Уметь находить имена прилагательные в тексте, объяснять их значение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Уметь находить глагол в тексте, объяснять значение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Уметь находить имя числительное в тексте, объяснять значение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412E2B" w:rsidRPr="00E957C0" w:rsidRDefault="00412E2B" w:rsidP="00A5513A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 w:rsidR="00A5513A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однокоренные слова, выделять в них корень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слог, звук и букву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гласных и согласных звуков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слова, находить и отмечать в словах орфограммы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октября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материал, развивать 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из разных источников информацию о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 и его окружении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диктант:»Слово в языке и речи»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Оценить результаты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определение однокоренных слов и корня слова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Учить находить корень в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Познакомить со сложными словами, формировать умение находить корень в сложных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определение окончания, выделять окончание в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определения приставки, выделять приставку в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Значения приставок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Уметь находить приставки в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определения суффикса, уметь  выделять суффиксы в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Объяснять значения суффиксов, разбирать слова по составу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А.А.Рылова»В голубом просторе»</w:t>
            </w:r>
          </w:p>
          <w:p w:rsidR="00F7103F" w:rsidRPr="00F7103F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выделять основу в словах, разбирать слова по составу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действия, разбирать слова по составу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оп теме «Состав слова»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Оценить результаты выполненных заданий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ноября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Обобщение знаний о составе слова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из различных источников информацию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В каких значимых частях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есть орфограммы?</w:t>
            </w:r>
          </w:p>
          <w:p w:rsidR="00412E2B" w:rsidRPr="00E957C0" w:rsidRDefault="00412E2B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B">
              <w:rPr>
                <w:rFonts w:ascii="Times New Roman" w:hAnsi="Times New Roman" w:cs="Times New Roman"/>
                <w:b/>
              </w:rPr>
              <w:t>Знакомство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2E2B">
              <w:rPr>
                <w:rFonts w:ascii="Times New Roman" w:hAnsi="Times New Roman" w:cs="Times New Roman"/>
                <w:b/>
              </w:rPr>
              <w:t xml:space="preserve"> с фонетическими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находить орфограммы в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B">
              <w:rPr>
                <w:rFonts w:ascii="Times New Roman" w:hAnsi="Times New Roman" w:cs="Times New Roman"/>
                <w:b/>
              </w:rPr>
              <w:t>Знакомство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2E2B">
              <w:rPr>
                <w:rFonts w:ascii="Times New Roman" w:hAnsi="Times New Roman" w:cs="Times New Roman"/>
                <w:b/>
              </w:rPr>
              <w:t xml:space="preserve"> с фонетическими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подбирать проверочные слова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B">
              <w:rPr>
                <w:rFonts w:ascii="Times New Roman" w:hAnsi="Times New Roman" w:cs="Times New Roman"/>
                <w:b/>
              </w:rPr>
              <w:t>Знакомство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2E2B">
              <w:rPr>
                <w:rFonts w:ascii="Times New Roman" w:hAnsi="Times New Roman" w:cs="Times New Roman"/>
                <w:b/>
              </w:rPr>
              <w:t xml:space="preserve"> с фонетическими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подбирать проверочные слова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писать слова с непроизносимыми согласными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писать слова с удвоенными согласными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В.М.Васнецова «Снегурочка»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умения составлять текст на заданную тему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 корней слов»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усвоение правил написания слов с изученными орфограммами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</w:t>
            </w:r>
          </w:p>
          <w:p w:rsidR="00412E2B" w:rsidRPr="00E957C0" w:rsidRDefault="00412E2B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B">
              <w:rPr>
                <w:rFonts w:ascii="Times New Roman" w:hAnsi="Times New Roman" w:cs="Times New Roman"/>
                <w:b/>
              </w:rPr>
              <w:t>Знакомство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2E2B">
              <w:rPr>
                <w:rFonts w:ascii="Times New Roman" w:hAnsi="Times New Roman" w:cs="Times New Roman"/>
                <w:b/>
              </w:rPr>
              <w:t xml:space="preserve"> с фонетическими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орфограммы в суффиксах и приставках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различать предлоги и приставки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различать слова с разделительным твёрдым и мягким знаком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твёрдые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мягкие знаки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умения различать слова с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 твёрдым и мягким знаком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декабря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усвоение правил написания слов с изученными орфограммами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из различных источников информацию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части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  <w:p w:rsidR="00F7103F" w:rsidRPr="00F7103F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распознавать имена существительные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января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одушевлённые и неодушевлённые имена существительные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собственные и нарицательные имена существительные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Проект»Тайна имени»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из различных источников информацию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число имён существительных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род имён существительных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93,94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писать имена существительные с шипящим звуком на конце мужского и женского рода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изменением окончаний имён существительных в зависимости  от вопроса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Запоминать названия падежей, определять падеж  имён существительных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»Иван-Царевич и лягушка –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квакушка»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по репродукции картины под руководством учителя)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именительный падеж, в котором употреблено имя существительное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родительный падеж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дательного падежа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винительного падежа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творительного падежа</w:t>
            </w:r>
          </w:p>
        </w:tc>
      </w:tr>
      <w:tr w:rsidR="00A67EE9" w:rsidTr="00A67EE9">
        <w:trPr>
          <w:trHeight w:val="350"/>
        </w:trPr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предложного падежа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Все падежи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падеж существительного по вопросу и предлогу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февраля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падеж существительного по вопросу и предлогу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 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под руководством учителя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теме»Имя существительное»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усвоение правил написания слов с изученными орфограммами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Проект»Зимняя страничка»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из различных источников информацию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текс-описание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Отзыв по картине М.Врубеля «Царевна-Лебедь»</w:t>
            </w:r>
          </w:p>
          <w:p w:rsidR="00F7103F" w:rsidRPr="00E957C0" w:rsidRDefault="00F7103F" w:rsidP="00F7103F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устных рассказов с использованием 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текст на заданную тему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Род имён прилагательных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род имён прилагательных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прилагательные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определять число имён прилагательных 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Изменять, пользуясь таблицей, имена прилагательные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по падежу имён существительных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Отзыв по картине А.Серова»Девочка с персиками»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устных рассказов с использованием 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Составлять сочинение-отзыв по репродукции и опорным словам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по падежу имён существительных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марта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теме» Имя прилагательное»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усвоение правил написания слов с изученными орфограммами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Подбирать из различных источников информацию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лицо, число, род местоимений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грамматическими особенностями русского языка как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определять лицо, число, род местоимений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136-138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среди других частей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умения распознавать глаголы в неопределённой форме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число глаголов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глагола, изменять глаголы по временам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глаголов 2-ого лица единственного числа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глаголов в прошедшем времени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Раздельно писать частицу не с глаголами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152-155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апреля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Закрепить навыки разбора глагола как части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теме «Глагол»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Закреплять навыки морфологического разбора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F7103F" w:rsidRPr="00F7103F" w:rsidRDefault="00F7103F" w:rsidP="00F7103F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умения правильно употреблять предложения в речи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 мая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Изменять, пользуясь таблицей, имена прилагательные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Закреплять навыки правописания приставок и предлогов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правописании слов с орфограммами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знания, умения и навыки по программе </w:t>
            </w: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класса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26" w:type="pct"/>
            <w:vMerge w:val="restart"/>
          </w:tcPr>
          <w:p w:rsidR="00A67EE9" w:rsidRPr="00E957C0" w:rsidRDefault="009722F2" w:rsidP="009722F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мая</w:t>
            </w: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Обобщить знания о частях речи, однокоренных словах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Сочинение на тему»Почему я жду летних каникул»</w:t>
            </w:r>
          </w:p>
          <w:p w:rsidR="00F7103F" w:rsidRPr="00E957C0" w:rsidRDefault="00F7103F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устных рассказов с использованием 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Развивать устную и письменную речь</w:t>
            </w:r>
          </w:p>
        </w:tc>
      </w:tr>
      <w:tr w:rsidR="00A67EE9" w:rsidTr="00A67EE9">
        <w:tc>
          <w:tcPr>
            <w:tcW w:w="465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26" w:type="pct"/>
            <w:vMerge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2562" w:type="pct"/>
          </w:tcPr>
          <w:p w:rsidR="00A67EE9" w:rsidRPr="00E957C0" w:rsidRDefault="00A67EE9" w:rsidP="006046C5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C0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предмету</w:t>
            </w:r>
          </w:p>
        </w:tc>
      </w:tr>
    </w:tbl>
    <w:p w:rsidR="00CB495F" w:rsidRDefault="00146C54" w:rsidP="002E62D4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510A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B6176" w:rsidRDefault="009B6176" w:rsidP="002E62D4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sectPr w:rsidR="009B6176" w:rsidSect="001F2481">
      <w:footerReference w:type="even" r:id="rId9"/>
      <w:footerReference w:type="default" r:id="rId10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D8" w:rsidRDefault="007477D8" w:rsidP="00D27E71">
      <w:pPr>
        <w:spacing w:after="0" w:line="240" w:lineRule="auto"/>
      </w:pPr>
      <w:r>
        <w:separator/>
      </w:r>
    </w:p>
  </w:endnote>
  <w:endnote w:type="continuationSeparator" w:id="0">
    <w:p w:rsidR="007477D8" w:rsidRDefault="007477D8" w:rsidP="00D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0" w:rsidRDefault="007B53E0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53E0" w:rsidRDefault="007B53E0" w:rsidP="00AC7A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0" w:rsidRDefault="007B53E0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513A">
      <w:rPr>
        <w:rStyle w:val="aa"/>
        <w:noProof/>
      </w:rPr>
      <w:t>14</w:t>
    </w:r>
    <w:r>
      <w:rPr>
        <w:rStyle w:val="aa"/>
      </w:rPr>
      <w:fldChar w:fldCharType="end"/>
    </w:r>
  </w:p>
  <w:p w:rsidR="007B53E0" w:rsidRDefault="007B53E0" w:rsidP="00AC7A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D8" w:rsidRDefault="007477D8" w:rsidP="00D27E71">
      <w:pPr>
        <w:spacing w:after="0" w:line="240" w:lineRule="auto"/>
      </w:pPr>
      <w:r>
        <w:separator/>
      </w:r>
    </w:p>
  </w:footnote>
  <w:footnote w:type="continuationSeparator" w:id="0">
    <w:p w:rsidR="007477D8" w:rsidRDefault="007477D8" w:rsidP="00D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950"/>
    <w:multiLevelType w:val="multilevel"/>
    <w:tmpl w:val="EFFE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1419D"/>
    <w:multiLevelType w:val="hybridMultilevel"/>
    <w:tmpl w:val="C88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26A8"/>
    <w:multiLevelType w:val="hybridMultilevel"/>
    <w:tmpl w:val="82A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FF7"/>
    <w:multiLevelType w:val="hybridMultilevel"/>
    <w:tmpl w:val="E73E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6470"/>
    <w:multiLevelType w:val="hybridMultilevel"/>
    <w:tmpl w:val="C24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B39A7"/>
    <w:multiLevelType w:val="multilevel"/>
    <w:tmpl w:val="589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0472"/>
    <w:multiLevelType w:val="hybridMultilevel"/>
    <w:tmpl w:val="4BBE2D48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3F491FA6"/>
    <w:multiLevelType w:val="multilevel"/>
    <w:tmpl w:val="C2AC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6114F"/>
    <w:multiLevelType w:val="singleLevel"/>
    <w:tmpl w:val="F1D2B7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836759E"/>
    <w:multiLevelType w:val="hybridMultilevel"/>
    <w:tmpl w:val="AB8A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C2BE7"/>
    <w:multiLevelType w:val="hybridMultilevel"/>
    <w:tmpl w:val="ED92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34815"/>
    <w:multiLevelType w:val="hybridMultilevel"/>
    <w:tmpl w:val="A19EA37C"/>
    <w:lvl w:ilvl="0" w:tplc="32C2959A">
      <w:start w:val="6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5C836A01"/>
    <w:multiLevelType w:val="hybridMultilevel"/>
    <w:tmpl w:val="0710516A"/>
    <w:lvl w:ilvl="0" w:tplc="BC42A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A2FA0"/>
    <w:multiLevelType w:val="hybridMultilevel"/>
    <w:tmpl w:val="AE767EDC"/>
    <w:lvl w:ilvl="0" w:tplc="760C331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16D5B7D"/>
    <w:multiLevelType w:val="multilevel"/>
    <w:tmpl w:val="1A7A13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6">
    <w:nsid w:val="633A0561"/>
    <w:multiLevelType w:val="hybridMultilevel"/>
    <w:tmpl w:val="20B6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D6C2C"/>
    <w:multiLevelType w:val="hybridMultilevel"/>
    <w:tmpl w:val="7F1232EA"/>
    <w:lvl w:ilvl="0" w:tplc="EFB8EF6A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6A4244E8"/>
    <w:multiLevelType w:val="hybridMultilevel"/>
    <w:tmpl w:val="DF6A68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61225"/>
    <w:multiLevelType w:val="hybridMultilevel"/>
    <w:tmpl w:val="A87AE02C"/>
    <w:lvl w:ilvl="0" w:tplc="CAC443B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26AC7"/>
    <w:multiLevelType w:val="hybridMultilevel"/>
    <w:tmpl w:val="54F8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FF6A05"/>
    <w:multiLevelType w:val="hybridMultilevel"/>
    <w:tmpl w:val="124E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2"/>
  </w:num>
  <w:num w:numId="5">
    <w:abstractNumId w:val="21"/>
  </w:num>
  <w:num w:numId="6">
    <w:abstractNumId w:val="8"/>
  </w:num>
  <w:num w:numId="7">
    <w:abstractNumId w:val="0"/>
  </w:num>
  <w:num w:numId="8">
    <w:abstractNumId w:val="22"/>
  </w:num>
  <w:num w:numId="9">
    <w:abstractNumId w:val="3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015"/>
    <w:rsid w:val="00026B9D"/>
    <w:rsid w:val="00027B6E"/>
    <w:rsid w:val="00073E17"/>
    <w:rsid w:val="000811E0"/>
    <w:rsid w:val="000C3F01"/>
    <w:rsid w:val="000F7594"/>
    <w:rsid w:val="00104937"/>
    <w:rsid w:val="00111DFB"/>
    <w:rsid w:val="001129A1"/>
    <w:rsid w:val="00115A4C"/>
    <w:rsid w:val="00120C8F"/>
    <w:rsid w:val="00122780"/>
    <w:rsid w:val="00133670"/>
    <w:rsid w:val="00141E10"/>
    <w:rsid w:val="00146C54"/>
    <w:rsid w:val="001A298B"/>
    <w:rsid w:val="001E3951"/>
    <w:rsid w:val="001F2481"/>
    <w:rsid w:val="002034C5"/>
    <w:rsid w:val="00204749"/>
    <w:rsid w:val="002070FA"/>
    <w:rsid w:val="00212171"/>
    <w:rsid w:val="0021724F"/>
    <w:rsid w:val="00235E9A"/>
    <w:rsid w:val="00254673"/>
    <w:rsid w:val="00282F1F"/>
    <w:rsid w:val="00293D46"/>
    <w:rsid w:val="002A2C0A"/>
    <w:rsid w:val="002A7A13"/>
    <w:rsid w:val="002B1E94"/>
    <w:rsid w:val="002C075C"/>
    <w:rsid w:val="002C26B4"/>
    <w:rsid w:val="002C2F69"/>
    <w:rsid w:val="002E62D4"/>
    <w:rsid w:val="002E7822"/>
    <w:rsid w:val="002F1020"/>
    <w:rsid w:val="002F3551"/>
    <w:rsid w:val="00332705"/>
    <w:rsid w:val="00346A6D"/>
    <w:rsid w:val="00357209"/>
    <w:rsid w:val="00394899"/>
    <w:rsid w:val="003A7F88"/>
    <w:rsid w:val="003D4D3C"/>
    <w:rsid w:val="003D70E3"/>
    <w:rsid w:val="003E4F88"/>
    <w:rsid w:val="00403A3F"/>
    <w:rsid w:val="00412E2B"/>
    <w:rsid w:val="00426817"/>
    <w:rsid w:val="00440ADB"/>
    <w:rsid w:val="004510D8"/>
    <w:rsid w:val="00453EBA"/>
    <w:rsid w:val="00464355"/>
    <w:rsid w:val="00466156"/>
    <w:rsid w:val="00483580"/>
    <w:rsid w:val="00487B05"/>
    <w:rsid w:val="004A65D8"/>
    <w:rsid w:val="004B3CB6"/>
    <w:rsid w:val="004C14EB"/>
    <w:rsid w:val="004C1CDB"/>
    <w:rsid w:val="004D3D17"/>
    <w:rsid w:val="004E1907"/>
    <w:rsid w:val="004E6112"/>
    <w:rsid w:val="004F6929"/>
    <w:rsid w:val="00563BDB"/>
    <w:rsid w:val="00585080"/>
    <w:rsid w:val="005A4643"/>
    <w:rsid w:val="005A59CC"/>
    <w:rsid w:val="005B496D"/>
    <w:rsid w:val="005B4A15"/>
    <w:rsid w:val="005C5C3F"/>
    <w:rsid w:val="006046C5"/>
    <w:rsid w:val="00620FB8"/>
    <w:rsid w:val="0062174A"/>
    <w:rsid w:val="0062328B"/>
    <w:rsid w:val="00642163"/>
    <w:rsid w:val="00646D8C"/>
    <w:rsid w:val="00681E7A"/>
    <w:rsid w:val="006820C2"/>
    <w:rsid w:val="00686A56"/>
    <w:rsid w:val="006C3FAF"/>
    <w:rsid w:val="006C60F8"/>
    <w:rsid w:val="006D0D11"/>
    <w:rsid w:val="006D39DB"/>
    <w:rsid w:val="006E1E83"/>
    <w:rsid w:val="006F1597"/>
    <w:rsid w:val="006F77A7"/>
    <w:rsid w:val="007062E1"/>
    <w:rsid w:val="007165D1"/>
    <w:rsid w:val="0073609C"/>
    <w:rsid w:val="0074404E"/>
    <w:rsid w:val="00746D3C"/>
    <w:rsid w:val="007477D8"/>
    <w:rsid w:val="00752399"/>
    <w:rsid w:val="00771A02"/>
    <w:rsid w:val="0079248D"/>
    <w:rsid w:val="007A16A2"/>
    <w:rsid w:val="007A74C5"/>
    <w:rsid w:val="007B53E0"/>
    <w:rsid w:val="007C10A8"/>
    <w:rsid w:val="007C6704"/>
    <w:rsid w:val="007C79A3"/>
    <w:rsid w:val="007C7C40"/>
    <w:rsid w:val="007D0D4D"/>
    <w:rsid w:val="007D303C"/>
    <w:rsid w:val="007E12D9"/>
    <w:rsid w:val="007E3433"/>
    <w:rsid w:val="007F34A8"/>
    <w:rsid w:val="00805DEF"/>
    <w:rsid w:val="008115EF"/>
    <w:rsid w:val="00814831"/>
    <w:rsid w:val="00826D6F"/>
    <w:rsid w:val="00842F2D"/>
    <w:rsid w:val="00846FF0"/>
    <w:rsid w:val="008519AC"/>
    <w:rsid w:val="008641E3"/>
    <w:rsid w:val="00880C56"/>
    <w:rsid w:val="008916CF"/>
    <w:rsid w:val="00896A06"/>
    <w:rsid w:val="0089755E"/>
    <w:rsid w:val="008A13A8"/>
    <w:rsid w:val="008D2259"/>
    <w:rsid w:val="008E5D3C"/>
    <w:rsid w:val="008F3874"/>
    <w:rsid w:val="008F6EF5"/>
    <w:rsid w:val="009021F2"/>
    <w:rsid w:val="009301C6"/>
    <w:rsid w:val="009448BB"/>
    <w:rsid w:val="00947232"/>
    <w:rsid w:val="009510A7"/>
    <w:rsid w:val="00966664"/>
    <w:rsid w:val="009722F2"/>
    <w:rsid w:val="00973CA8"/>
    <w:rsid w:val="00990B61"/>
    <w:rsid w:val="009A0B9A"/>
    <w:rsid w:val="009B3161"/>
    <w:rsid w:val="009B6176"/>
    <w:rsid w:val="009E47CF"/>
    <w:rsid w:val="009F427C"/>
    <w:rsid w:val="00A02E48"/>
    <w:rsid w:val="00A13300"/>
    <w:rsid w:val="00A17DD4"/>
    <w:rsid w:val="00A22D5F"/>
    <w:rsid w:val="00A43154"/>
    <w:rsid w:val="00A46F58"/>
    <w:rsid w:val="00A5513A"/>
    <w:rsid w:val="00A67EE9"/>
    <w:rsid w:val="00A749CD"/>
    <w:rsid w:val="00A828ED"/>
    <w:rsid w:val="00A9637A"/>
    <w:rsid w:val="00A971C6"/>
    <w:rsid w:val="00AA2D50"/>
    <w:rsid w:val="00AB6151"/>
    <w:rsid w:val="00AB6CA6"/>
    <w:rsid w:val="00AB7BFA"/>
    <w:rsid w:val="00AC1CBF"/>
    <w:rsid w:val="00AC7AB9"/>
    <w:rsid w:val="00AC7C6F"/>
    <w:rsid w:val="00B0364C"/>
    <w:rsid w:val="00B0663D"/>
    <w:rsid w:val="00B13F30"/>
    <w:rsid w:val="00B1793A"/>
    <w:rsid w:val="00B2089D"/>
    <w:rsid w:val="00B44679"/>
    <w:rsid w:val="00B63262"/>
    <w:rsid w:val="00B65C94"/>
    <w:rsid w:val="00B7324F"/>
    <w:rsid w:val="00B73780"/>
    <w:rsid w:val="00B74557"/>
    <w:rsid w:val="00B95FF3"/>
    <w:rsid w:val="00BD28E0"/>
    <w:rsid w:val="00BD4F64"/>
    <w:rsid w:val="00BE451E"/>
    <w:rsid w:val="00BF4EEC"/>
    <w:rsid w:val="00C00112"/>
    <w:rsid w:val="00C048F4"/>
    <w:rsid w:val="00C20203"/>
    <w:rsid w:val="00C24BC4"/>
    <w:rsid w:val="00C32F17"/>
    <w:rsid w:val="00C33AAE"/>
    <w:rsid w:val="00C368F3"/>
    <w:rsid w:val="00C372A1"/>
    <w:rsid w:val="00C40A10"/>
    <w:rsid w:val="00C428D9"/>
    <w:rsid w:val="00C53AF3"/>
    <w:rsid w:val="00C6035A"/>
    <w:rsid w:val="00C652A3"/>
    <w:rsid w:val="00C92235"/>
    <w:rsid w:val="00CB495F"/>
    <w:rsid w:val="00CC0E5A"/>
    <w:rsid w:val="00CC2C1B"/>
    <w:rsid w:val="00CD5BC4"/>
    <w:rsid w:val="00CF40FD"/>
    <w:rsid w:val="00D001AE"/>
    <w:rsid w:val="00D0177B"/>
    <w:rsid w:val="00D06186"/>
    <w:rsid w:val="00D236B6"/>
    <w:rsid w:val="00D27E71"/>
    <w:rsid w:val="00D46FBB"/>
    <w:rsid w:val="00D60E12"/>
    <w:rsid w:val="00D64203"/>
    <w:rsid w:val="00DB644F"/>
    <w:rsid w:val="00DC63C1"/>
    <w:rsid w:val="00DD3F3A"/>
    <w:rsid w:val="00DF0984"/>
    <w:rsid w:val="00DF4EAC"/>
    <w:rsid w:val="00E028AD"/>
    <w:rsid w:val="00E2088C"/>
    <w:rsid w:val="00E26B7C"/>
    <w:rsid w:val="00E27BB8"/>
    <w:rsid w:val="00E355D3"/>
    <w:rsid w:val="00E62D3A"/>
    <w:rsid w:val="00E7399D"/>
    <w:rsid w:val="00E81E0F"/>
    <w:rsid w:val="00E957C0"/>
    <w:rsid w:val="00EA2D23"/>
    <w:rsid w:val="00EA4086"/>
    <w:rsid w:val="00ED2684"/>
    <w:rsid w:val="00ED6DC6"/>
    <w:rsid w:val="00ED7944"/>
    <w:rsid w:val="00EF7F10"/>
    <w:rsid w:val="00F33072"/>
    <w:rsid w:val="00F348BF"/>
    <w:rsid w:val="00F439B9"/>
    <w:rsid w:val="00F611DA"/>
    <w:rsid w:val="00F70129"/>
    <w:rsid w:val="00F7103F"/>
    <w:rsid w:val="00F86449"/>
    <w:rsid w:val="00F96F84"/>
    <w:rsid w:val="00FB2AD0"/>
    <w:rsid w:val="00FC2015"/>
    <w:rsid w:val="00FC4626"/>
    <w:rsid w:val="00FC5944"/>
    <w:rsid w:val="00FD3116"/>
    <w:rsid w:val="00FD74E7"/>
    <w:rsid w:val="00FE4CFE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6"/>
  </w:style>
  <w:style w:type="paragraph" w:styleId="1">
    <w:name w:val="heading 1"/>
    <w:basedOn w:val="a"/>
    <w:link w:val="10"/>
    <w:uiPriority w:val="9"/>
    <w:qFormat/>
    <w:rsid w:val="0014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27E71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D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27E71"/>
    <w:rPr>
      <w:vertAlign w:val="superscript"/>
    </w:rPr>
  </w:style>
  <w:style w:type="paragraph" w:styleId="a6">
    <w:name w:val="footnote text"/>
    <w:basedOn w:val="a"/>
    <w:link w:val="a7"/>
    <w:semiHidden/>
    <w:rsid w:val="00D2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D27E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0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27B6E"/>
    <w:pPr>
      <w:ind w:left="720"/>
      <w:contextualSpacing/>
    </w:pPr>
  </w:style>
  <w:style w:type="paragraph" w:styleId="a9">
    <w:name w:val="Normal (Web)"/>
    <w:basedOn w:val="a"/>
    <w:uiPriority w:val="99"/>
    <w:rsid w:val="00E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2780"/>
  </w:style>
  <w:style w:type="paragraph" w:styleId="ab">
    <w:name w:val="footer"/>
    <w:basedOn w:val="a"/>
    <w:link w:val="ac"/>
    <w:rsid w:val="00122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227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519AC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rsid w:val="00C3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D1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8A13A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pple-converted-space">
    <w:name w:val="apple-converted-space"/>
    <w:basedOn w:val="a0"/>
    <w:rsid w:val="00146C54"/>
  </w:style>
  <w:style w:type="character" w:styleId="af2">
    <w:name w:val="Emphasis"/>
    <w:basedOn w:val="a0"/>
    <w:uiPriority w:val="20"/>
    <w:qFormat/>
    <w:rsid w:val="00146C54"/>
    <w:rPr>
      <w:i/>
      <w:iCs/>
    </w:rPr>
  </w:style>
  <w:style w:type="paragraph" w:styleId="af3">
    <w:name w:val="Body Text Indent"/>
    <w:basedOn w:val="a"/>
    <w:link w:val="af4"/>
    <w:unhideWhenUsed/>
    <w:rsid w:val="00146C54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146C5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nhideWhenUsed/>
    <w:rsid w:val="0014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rsid w:val="00146C5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6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00">
    <w:name w:val="Основной текст (10)_"/>
    <w:basedOn w:val="a0"/>
    <w:link w:val="101"/>
    <w:uiPriority w:val="99"/>
    <w:locked/>
    <w:rsid w:val="00146C54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46C54"/>
    <w:pPr>
      <w:spacing w:before="660" w:after="0" w:line="274" w:lineRule="exact"/>
      <w:ind w:hanging="26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2">
    <w:name w:val="Основной текст (10)2"/>
    <w:basedOn w:val="100"/>
    <w:uiPriority w:val="99"/>
    <w:rsid w:val="00146C54"/>
    <w:rPr>
      <w:rFonts w:ascii="Times New Roman" w:hAnsi="Times New Roman" w:cs="Times New Roman"/>
      <w:spacing w:val="7"/>
      <w:sz w:val="20"/>
      <w:szCs w:val="20"/>
      <w:u w:val="single"/>
    </w:rPr>
  </w:style>
  <w:style w:type="paragraph" w:customStyle="1" w:styleId="c7">
    <w:name w:val="c7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C54"/>
  </w:style>
  <w:style w:type="paragraph" w:customStyle="1" w:styleId="c8">
    <w:name w:val="c8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qFormat/>
    <w:rsid w:val="00146C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unhideWhenUsed/>
    <w:rsid w:val="00120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0C8F"/>
  </w:style>
  <w:style w:type="paragraph" w:styleId="af8">
    <w:name w:val="Title"/>
    <w:basedOn w:val="a"/>
    <w:next w:val="a"/>
    <w:link w:val="af9"/>
    <w:qFormat/>
    <w:rsid w:val="00896A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rsid w:val="00896A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20">
    <w:name w:val="Font Style20"/>
    <w:uiPriority w:val="99"/>
    <w:rsid w:val="00896A0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96A0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96A06"/>
    <w:rPr>
      <w:rFonts w:ascii="Times New Roman" w:hAnsi="Times New Roman" w:cs="Times New Roman"/>
      <w:i/>
      <w:iCs/>
      <w:sz w:val="18"/>
      <w:szCs w:val="18"/>
    </w:rPr>
  </w:style>
  <w:style w:type="paragraph" w:customStyle="1" w:styleId="rvps50">
    <w:name w:val="rvps50"/>
    <w:basedOn w:val="a"/>
    <w:rsid w:val="008F3874"/>
    <w:pPr>
      <w:spacing w:after="0" w:line="240" w:lineRule="auto"/>
      <w:ind w:firstLine="3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8F387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9">
    <w:name w:val="rvts9"/>
    <w:rsid w:val="008F3874"/>
    <w:rPr>
      <w:rFonts w:ascii="Times New Roman" w:hAnsi="Times New Roman" w:cs="Times New Roman" w:hint="default"/>
      <w:sz w:val="28"/>
      <w:szCs w:val="28"/>
    </w:rPr>
  </w:style>
  <w:style w:type="character" w:customStyle="1" w:styleId="rvts10">
    <w:name w:val="rvts10"/>
    <w:rsid w:val="008F38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8F387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ParagraphStyle">
    <w:name w:val="Paragraph Style"/>
    <w:rsid w:val="008F3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1">
    <w:name w:val="c11"/>
    <w:basedOn w:val="a"/>
    <w:rsid w:val="000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3F01"/>
  </w:style>
  <w:style w:type="paragraph" w:customStyle="1" w:styleId="c39">
    <w:name w:val="c39"/>
    <w:basedOn w:val="a"/>
    <w:rsid w:val="000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0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0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0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E9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E957C0"/>
  </w:style>
  <w:style w:type="paragraph" w:styleId="afa">
    <w:name w:val="Body Text"/>
    <w:basedOn w:val="a"/>
    <w:link w:val="afb"/>
    <w:rsid w:val="00E957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Основной текст Знак"/>
    <w:basedOn w:val="a0"/>
    <w:link w:val="afa"/>
    <w:rsid w:val="00E957C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E957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957C0"/>
    <w:rPr>
      <w:rFonts w:ascii="Times New Roman" w:eastAsia="Times New Roman" w:hAnsi="Times New Roman" w:cs="Times New Roman"/>
      <w:sz w:val="24"/>
      <w:szCs w:val="24"/>
    </w:rPr>
  </w:style>
  <w:style w:type="table" w:styleId="12">
    <w:name w:val="Table Grid 1"/>
    <w:basedOn w:val="a1"/>
    <w:rsid w:val="00E9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endnote text"/>
    <w:basedOn w:val="a"/>
    <w:link w:val="afd"/>
    <w:semiHidden/>
    <w:rsid w:val="00E9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E957C0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semiHidden/>
    <w:rsid w:val="00E957C0"/>
    <w:rPr>
      <w:vertAlign w:val="superscript"/>
    </w:rPr>
  </w:style>
  <w:style w:type="character" w:customStyle="1" w:styleId="aff">
    <w:name w:val="Основной текст_"/>
    <w:link w:val="13"/>
    <w:rsid w:val="00E957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f0">
    <w:name w:val="Основной текст + Полужирный"/>
    <w:rsid w:val="00E957C0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"/>
    <w:rsid w:val="00E957C0"/>
    <w:pPr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1">
    <w:name w:val="Основной текст + Курсив"/>
    <w:rsid w:val="00E957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E957C0"/>
    <w:rPr>
      <w:rFonts w:ascii="Arial" w:eastAsia="Arial" w:hAnsi="Arial" w:cs="Arial"/>
      <w:spacing w:val="-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7C0"/>
    <w:pPr>
      <w:shd w:val="clear" w:color="auto" w:fill="FFFFFF"/>
      <w:spacing w:after="0" w:line="0" w:lineRule="atLeast"/>
    </w:pPr>
    <w:rPr>
      <w:rFonts w:ascii="Arial" w:eastAsia="Arial" w:hAnsi="Arial" w:cs="Arial"/>
      <w:spacing w:val="-5"/>
      <w:sz w:val="19"/>
      <w:szCs w:val="19"/>
    </w:rPr>
  </w:style>
  <w:style w:type="character" w:customStyle="1" w:styleId="25">
    <w:name w:val="Основной текст (2)_"/>
    <w:link w:val="26"/>
    <w:rsid w:val="00E957C0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957C0"/>
    <w:pPr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pacing w:val="-7"/>
      <w:sz w:val="20"/>
      <w:szCs w:val="20"/>
    </w:rPr>
  </w:style>
  <w:style w:type="character" w:customStyle="1" w:styleId="27">
    <w:name w:val="Основной текст (2) + Не полужирный"/>
    <w:rsid w:val="00E95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rsid w:val="00E957C0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957C0"/>
    <w:pPr>
      <w:shd w:val="clear" w:color="auto" w:fill="FFFFFF"/>
      <w:spacing w:after="0" w:line="380" w:lineRule="exact"/>
    </w:pPr>
    <w:rPr>
      <w:rFonts w:ascii="Times New Roman" w:eastAsia="Times New Roman" w:hAnsi="Times New Roman" w:cs="Times New Roman"/>
      <w:spacing w:val="-6"/>
      <w:sz w:val="20"/>
      <w:szCs w:val="20"/>
    </w:rPr>
  </w:style>
  <w:style w:type="character" w:customStyle="1" w:styleId="14">
    <w:name w:val="Заголовок №1_"/>
    <w:link w:val="15"/>
    <w:rsid w:val="00E957C0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paragraph" w:customStyle="1" w:styleId="15">
    <w:name w:val="Заголовок №1"/>
    <w:basedOn w:val="a"/>
    <w:link w:val="14"/>
    <w:rsid w:val="00E957C0"/>
    <w:pPr>
      <w:shd w:val="clear" w:color="auto" w:fill="FFFFFF"/>
      <w:spacing w:before="300" w:after="0" w:line="230" w:lineRule="exact"/>
      <w:outlineLvl w:val="0"/>
    </w:pPr>
    <w:rPr>
      <w:rFonts w:ascii="Times New Roman" w:eastAsia="Times New Roman" w:hAnsi="Times New Roman" w:cs="Times New Roman"/>
      <w:spacing w:val="-6"/>
      <w:sz w:val="20"/>
      <w:szCs w:val="20"/>
    </w:rPr>
  </w:style>
  <w:style w:type="character" w:customStyle="1" w:styleId="28">
    <w:name w:val="Основной текст (2) + Не курсив"/>
    <w:rsid w:val="00E957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 (2) + Не полужирный;Курсив"/>
    <w:rsid w:val="00E957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rsid w:val="00E957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pt">
    <w:name w:val="Основной текст + Полужирный;Интервал 1 pt"/>
    <w:rsid w:val="00E95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E95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"/>
    <w:rsid w:val="00E95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E95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"/>
    <w:rsid w:val="00E957C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color w:val="000000"/>
      <w:sz w:val="19"/>
      <w:szCs w:val="19"/>
    </w:rPr>
  </w:style>
  <w:style w:type="character" w:customStyle="1" w:styleId="32">
    <w:name w:val="Основной текст (3) + Не полужирный"/>
    <w:rsid w:val="00E95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styleId="aff2">
    <w:name w:val="Hyperlink"/>
    <w:uiPriority w:val="99"/>
    <w:semiHidden/>
    <w:unhideWhenUsed/>
    <w:rsid w:val="00E957C0"/>
    <w:rPr>
      <w:color w:val="0000FF"/>
      <w:u w:val="single"/>
    </w:rPr>
  </w:style>
  <w:style w:type="paragraph" w:customStyle="1" w:styleId="msolistparagraph0">
    <w:name w:val="msolistparagraph"/>
    <w:basedOn w:val="a"/>
    <w:rsid w:val="00E957C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E9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E9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6079-DF0A-489E-BEA7-8A7D5C48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Илья</cp:lastModifiedBy>
  <cp:revision>23</cp:revision>
  <cp:lastPrinted>2018-04-12T15:54:00Z</cp:lastPrinted>
  <dcterms:created xsi:type="dcterms:W3CDTF">2017-08-23T17:26:00Z</dcterms:created>
  <dcterms:modified xsi:type="dcterms:W3CDTF">2020-02-08T09:53:00Z</dcterms:modified>
</cp:coreProperties>
</file>