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7C" w:rsidRDefault="001049A9" w:rsidP="00730A7C">
      <w:pPr>
        <w:rPr>
          <w:b/>
          <w:sz w:val="28"/>
          <w:szCs w:val="28"/>
        </w:rPr>
      </w:pPr>
      <w:bookmarkStart w:id="0" w:name="_GoBack"/>
      <w:r w:rsidRPr="001049A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-719792</wp:posOffset>
            </wp:positionV>
            <wp:extent cx="7440706" cy="10508787"/>
            <wp:effectExtent l="0" t="0" r="0" b="0"/>
            <wp:wrapNone/>
            <wp:docPr id="1" name="Рисунок 1" descr="E:\литература\литература\обложка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тература\литература\обложка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706" cy="105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1049A9" w:rsidRDefault="001049A9" w:rsidP="00730A7C">
      <w:pPr>
        <w:jc w:val="center"/>
        <w:rPr>
          <w:b/>
          <w:sz w:val="28"/>
          <w:szCs w:val="28"/>
        </w:rPr>
      </w:pPr>
    </w:p>
    <w:p w:rsidR="00730A7C" w:rsidRDefault="00730A7C" w:rsidP="0073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30A7C" w:rsidRDefault="00730A7C" w:rsidP="00730A7C">
      <w:pPr>
        <w:rPr>
          <w:sz w:val="28"/>
          <w:szCs w:val="28"/>
        </w:rPr>
      </w:pPr>
    </w:p>
    <w:p w:rsidR="00730A7C" w:rsidRDefault="00730A7C" w:rsidP="00730A7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с </w:t>
      </w:r>
      <w:r w:rsidR="00FA24D3">
        <w:rPr>
          <w:b/>
          <w:sz w:val="28"/>
          <w:szCs w:val="28"/>
        </w:rPr>
        <w:t xml:space="preserve">углублённым </w:t>
      </w:r>
      <w:r w:rsidRPr="00680207">
        <w:rPr>
          <w:b/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 изучения литературы для учащихся </w:t>
      </w:r>
      <w:r w:rsidRPr="006802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80207">
        <w:rPr>
          <w:b/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составлена  на основе с ФК БУП-2004, в соответствии с приказом министра образования Московской области от 24.05.2017  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 на 2017-2018 учебный год».</w:t>
      </w:r>
    </w:p>
    <w:p w:rsidR="00730A7C" w:rsidRDefault="00730A7C" w:rsidP="00730A7C">
      <w:pPr>
        <w:ind w:firstLine="709"/>
        <w:rPr>
          <w:sz w:val="28"/>
          <w:szCs w:val="28"/>
        </w:rPr>
      </w:pPr>
    </w:p>
    <w:p w:rsidR="00730A7C" w:rsidRDefault="00730A7C" w:rsidP="00730A7C">
      <w:pPr>
        <w:ind w:firstLine="709"/>
        <w:rPr>
          <w:sz w:val="28"/>
          <w:szCs w:val="28"/>
        </w:rPr>
      </w:pPr>
      <w:r w:rsidRPr="00FB5AC7">
        <w:rPr>
          <w:rFonts w:eastAsiaTheme="minorEastAsia"/>
          <w:sz w:val="28"/>
          <w:szCs w:val="28"/>
        </w:rPr>
        <w:t>Тематическое планир</w:t>
      </w:r>
      <w:r>
        <w:rPr>
          <w:rFonts w:eastAsiaTheme="minorEastAsia"/>
          <w:sz w:val="28"/>
          <w:szCs w:val="28"/>
        </w:rPr>
        <w:t>ование составлено к учебнику</w:t>
      </w:r>
      <w:r>
        <w:rPr>
          <w:sz w:val="28"/>
          <w:szCs w:val="28"/>
        </w:rPr>
        <w:t xml:space="preserve"> по литературе 11 класса в 2 ч. под ред. В.П. Журавлева. – 3-е изд. – М.: Просвещение, 2016.</w:t>
      </w:r>
    </w:p>
    <w:p w:rsidR="00730A7C" w:rsidRDefault="00730A7C" w:rsidP="00730A7C">
      <w:pPr>
        <w:ind w:firstLine="709"/>
        <w:rPr>
          <w:sz w:val="28"/>
          <w:szCs w:val="28"/>
        </w:rPr>
      </w:pPr>
    </w:p>
    <w:p w:rsidR="00730A7C" w:rsidRDefault="00730A7C" w:rsidP="00730A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</w:t>
      </w:r>
      <w:r>
        <w:rPr>
          <w:b/>
          <w:sz w:val="28"/>
          <w:szCs w:val="28"/>
        </w:rPr>
        <w:t>170</w:t>
      </w:r>
      <w:r>
        <w:rPr>
          <w:sz w:val="28"/>
          <w:szCs w:val="28"/>
        </w:rPr>
        <w:t xml:space="preserve"> часов </w:t>
      </w:r>
      <w:r w:rsidRPr="000E07E7">
        <w:rPr>
          <w:b/>
          <w:sz w:val="28"/>
          <w:szCs w:val="28"/>
        </w:rPr>
        <w:t>(5 ч. в неделю, 34 недели)</w:t>
      </w:r>
      <w:r>
        <w:rPr>
          <w:sz w:val="28"/>
          <w:szCs w:val="28"/>
        </w:rPr>
        <w:t xml:space="preserve">. </w:t>
      </w:r>
    </w:p>
    <w:p w:rsidR="00730A7C" w:rsidRDefault="00730A7C" w:rsidP="00730A7C">
      <w:pPr>
        <w:pStyle w:val="a3"/>
        <w:ind w:firstLine="709"/>
        <w:rPr>
          <w:sz w:val="28"/>
          <w:szCs w:val="28"/>
        </w:rPr>
      </w:pPr>
    </w:p>
    <w:p w:rsidR="00730A7C" w:rsidRDefault="00730A7C" w:rsidP="00730A7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программы мотивирована следующим:</w:t>
      </w:r>
    </w:p>
    <w:p w:rsidR="00730A7C" w:rsidRDefault="00730A7C" w:rsidP="00730A7C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730A7C" w:rsidRDefault="00730A7C" w:rsidP="00730A7C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реализует коммуникативно-деятельностный подход в обучении литературе в 11 классе;</w:t>
      </w:r>
    </w:p>
    <w:p w:rsidR="00730A7C" w:rsidRDefault="00730A7C" w:rsidP="00730A7C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компетенций; </w:t>
      </w:r>
    </w:p>
    <w:p w:rsidR="00730A7C" w:rsidRDefault="00730A7C" w:rsidP="00730A7C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730A7C" w:rsidRDefault="00730A7C" w:rsidP="00730A7C">
      <w:pPr>
        <w:numPr>
          <w:ilvl w:val="0"/>
          <w:numId w:val="1"/>
        </w:numPr>
        <w:tabs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учитывает возрастные психологические особенности, возможности и потребности обучающихся 11 классов.</w:t>
      </w:r>
    </w:p>
    <w:p w:rsidR="00730A7C" w:rsidRPr="00CF2237" w:rsidRDefault="00730A7C" w:rsidP="00730A7C">
      <w:pPr>
        <w:ind w:firstLine="720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>Ц</w:t>
      </w:r>
      <w:r w:rsidRPr="00CF2237">
        <w:rPr>
          <w:b/>
          <w:bCs/>
          <w:kern w:val="2"/>
          <w:sz w:val="28"/>
          <w:szCs w:val="28"/>
          <w:lang w:eastAsia="hi-IN" w:bidi="hi-IN"/>
        </w:rPr>
        <w:t>ел</w:t>
      </w:r>
      <w:r>
        <w:rPr>
          <w:b/>
          <w:bCs/>
          <w:kern w:val="2"/>
          <w:sz w:val="28"/>
          <w:szCs w:val="28"/>
          <w:lang w:eastAsia="hi-IN" w:bidi="hi-IN"/>
        </w:rPr>
        <w:t>ь</w:t>
      </w:r>
      <w:r w:rsidRPr="00CF2237">
        <w:rPr>
          <w:b/>
          <w:bCs/>
          <w:kern w:val="2"/>
          <w:sz w:val="28"/>
          <w:szCs w:val="28"/>
          <w:lang w:eastAsia="hi-IN" w:bidi="hi-IN"/>
        </w:rPr>
        <w:t xml:space="preserve"> изучения литературы: </w:t>
      </w:r>
    </w:p>
    <w:p w:rsidR="00730A7C" w:rsidRDefault="00730A7C" w:rsidP="00730A7C">
      <w:pPr>
        <w:ind w:firstLine="720"/>
        <w:rPr>
          <w:sz w:val="28"/>
          <w:szCs w:val="28"/>
        </w:rPr>
      </w:pPr>
      <w:r w:rsidRPr="00CF2237">
        <w:rPr>
          <w:sz w:val="28"/>
          <w:szCs w:val="28"/>
        </w:rPr>
        <w:t xml:space="preserve">•    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730A7C" w:rsidRDefault="00730A7C" w:rsidP="00730A7C">
      <w:pPr>
        <w:ind w:firstLine="720"/>
        <w:rPr>
          <w:sz w:val="28"/>
          <w:szCs w:val="28"/>
        </w:rPr>
      </w:pPr>
    </w:p>
    <w:p w:rsidR="00730A7C" w:rsidRPr="000E07E7" w:rsidRDefault="00730A7C" w:rsidP="00730A7C">
      <w:pPr>
        <w:ind w:firstLine="720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>Задачи</w:t>
      </w:r>
      <w:r w:rsidRPr="00CF2237">
        <w:rPr>
          <w:b/>
          <w:bCs/>
          <w:kern w:val="2"/>
          <w:sz w:val="28"/>
          <w:szCs w:val="28"/>
          <w:lang w:eastAsia="hi-IN" w:bidi="hi-IN"/>
        </w:rPr>
        <w:t xml:space="preserve"> изучения литературы: </w:t>
      </w:r>
    </w:p>
    <w:p w:rsidR="00730A7C" w:rsidRPr="00CF2237" w:rsidRDefault="00730A7C" w:rsidP="00730A7C">
      <w:pPr>
        <w:ind w:firstLine="720"/>
        <w:rPr>
          <w:sz w:val="28"/>
          <w:szCs w:val="28"/>
        </w:rPr>
      </w:pPr>
      <w:r w:rsidRPr="00CF2237">
        <w:rPr>
          <w:sz w:val="28"/>
          <w:szCs w:val="28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730A7C" w:rsidRPr="00CF2237" w:rsidRDefault="00730A7C" w:rsidP="00730A7C">
      <w:pPr>
        <w:ind w:firstLine="720"/>
        <w:rPr>
          <w:sz w:val="28"/>
          <w:szCs w:val="28"/>
        </w:rPr>
      </w:pPr>
      <w:r w:rsidRPr="00CF2237">
        <w:rPr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30A7C" w:rsidRPr="00CF2237" w:rsidRDefault="00730A7C" w:rsidP="00730A7C">
      <w:pPr>
        <w:ind w:firstLine="720"/>
        <w:rPr>
          <w:b/>
          <w:bCs/>
          <w:kern w:val="2"/>
          <w:sz w:val="28"/>
          <w:szCs w:val="28"/>
          <w:lang w:eastAsia="hi-IN" w:bidi="hi-IN"/>
        </w:rPr>
      </w:pPr>
      <w:r w:rsidRPr="00CF2237">
        <w:rPr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30A7C" w:rsidRPr="00CF2237" w:rsidRDefault="00730A7C" w:rsidP="00730A7C">
      <w:pPr>
        <w:keepNext/>
        <w:widowControl w:val="0"/>
        <w:suppressAutoHyphens/>
        <w:ind w:firstLine="720"/>
        <w:outlineLvl w:val="0"/>
        <w:rPr>
          <w:b/>
          <w:bCs/>
          <w:kern w:val="2"/>
          <w:sz w:val="28"/>
          <w:szCs w:val="28"/>
          <w:lang w:eastAsia="hi-IN" w:bidi="hi-IN"/>
        </w:rPr>
      </w:pPr>
      <w:r w:rsidRPr="00CF2237">
        <w:rPr>
          <w:sz w:val="28"/>
          <w:szCs w:val="28"/>
        </w:rPr>
        <w:lastRenderedPageBreak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30A7C" w:rsidRPr="00CF2237" w:rsidRDefault="00730A7C" w:rsidP="00730A7C">
      <w:pPr>
        <w:keepNext/>
        <w:widowControl w:val="0"/>
        <w:suppressAutoHyphens/>
        <w:ind w:firstLine="720"/>
        <w:outlineLvl w:val="0"/>
        <w:rPr>
          <w:b/>
          <w:bCs/>
          <w:kern w:val="2"/>
          <w:sz w:val="28"/>
          <w:szCs w:val="28"/>
          <w:lang w:eastAsia="hi-IN" w:bidi="hi-IN"/>
        </w:rPr>
      </w:pPr>
      <w:r w:rsidRPr="00CF2237">
        <w:rPr>
          <w:sz w:val="28"/>
          <w:szCs w:val="28"/>
        </w:rPr>
        <w:t xml:space="preserve">• овладение важнейшими </w:t>
      </w:r>
      <w:proofErr w:type="spellStart"/>
      <w:r w:rsidRPr="00CF2237">
        <w:rPr>
          <w:sz w:val="28"/>
          <w:szCs w:val="28"/>
        </w:rPr>
        <w:t>общеучебными</w:t>
      </w:r>
      <w:proofErr w:type="spellEnd"/>
      <w:r w:rsidRPr="00CF2237"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30A7C" w:rsidRPr="00CF2237" w:rsidRDefault="00730A7C" w:rsidP="00730A7C">
      <w:pPr>
        <w:keepNext/>
        <w:widowControl w:val="0"/>
        <w:shd w:val="clear" w:color="auto" w:fill="FFFFFF"/>
        <w:suppressAutoHyphens/>
        <w:ind w:firstLine="720"/>
        <w:outlineLvl w:val="0"/>
        <w:rPr>
          <w:color w:val="000000"/>
          <w:sz w:val="28"/>
          <w:szCs w:val="28"/>
        </w:rPr>
      </w:pPr>
      <w:r w:rsidRPr="00CF2237">
        <w:rPr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30A7C" w:rsidRPr="00CF2237" w:rsidRDefault="00730A7C" w:rsidP="00730A7C">
      <w:pPr>
        <w:keepNext/>
        <w:widowControl w:val="0"/>
        <w:shd w:val="clear" w:color="auto" w:fill="FFFFFF"/>
        <w:suppressAutoHyphens/>
        <w:ind w:firstLine="720"/>
        <w:outlineLvl w:val="0"/>
        <w:rPr>
          <w:color w:val="000000"/>
          <w:sz w:val="28"/>
          <w:szCs w:val="28"/>
        </w:rPr>
      </w:pPr>
      <w:r w:rsidRPr="00CF2237">
        <w:rPr>
          <w:sz w:val="28"/>
          <w:szCs w:val="28"/>
        </w:rPr>
        <w:t xml:space="preserve">           </w:t>
      </w:r>
      <w:r w:rsidRPr="00CF2237">
        <w:rPr>
          <w:color w:val="000000"/>
          <w:sz w:val="28"/>
          <w:szCs w:val="28"/>
        </w:rPr>
        <w:t>Данная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CF2237">
        <w:rPr>
          <w:color w:val="000000"/>
          <w:sz w:val="28"/>
          <w:szCs w:val="28"/>
        </w:rPr>
        <w:softHyphen/>
        <w:t>ного и интеллектуального развития личности обучающегося. Приобщение старшеклассников к богатст</w:t>
      </w:r>
      <w:r w:rsidRPr="00CF2237">
        <w:rPr>
          <w:color w:val="000000"/>
          <w:sz w:val="28"/>
          <w:szCs w:val="28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CF2237">
        <w:rPr>
          <w:color w:val="000000"/>
          <w:sz w:val="28"/>
          <w:szCs w:val="28"/>
        </w:rPr>
        <w:softHyphen/>
        <w:t>ности учащихся, воспитывать любовь и привычку к чтению.</w:t>
      </w:r>
    </w:p>
    <w:p w:rsidR="00730A7C" w:rsidRPr="00CF2237" w:rsidRDefault="00730A7C" w:rsidP="00730A7C">
      <w:pPr>
        <w:keepNext/>
        <w:widowControl w:val="0"/>
        <w:shd w:val="clear" w:color="auto" w:fill="FFFFFF"/>
        <w:suppressAutoHyphens/>
        <w:ind w:firstLine="720"/>
        <w:outlineLvl w:val="0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Основными критериями отбора художественных произведений для изучения в школе являют</w:t>
      </w:r>
      <w:r w:rsidRPr="00CF2237">
        <w:rPr>
          <w:color w:val="000000"/>
          <w:sz w:val="28"/>
          <w:szCs w:val="28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CF2237">
        <w:rPr>
          <w:color w:val="000000"/>
          <w:sz w:val="28"/>
          <w:szCs w:val="28"/>
        </w:rPr>
        <w:softHyphen/>
        <w:t>но-исторические традиции и богатый опыт отечественного образования.</w:t>
      </w:r>
    </w:p>
    <w:p w:rsidR="00730A7C" w:rsidRPr="00CF2237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     Одна из обязательных составляющих литературного образования в 11 классе – литературное творчество обучающихся. Творческие работы различных жанров способствуют развитию аналитического и образного мышления, в значительной мере формируя общую культуру и социально-нравственные ориентиры обучающихся.</w:t>
      </w:r>
    </w:p>
    <w:p w:rsidR="00730A7C" w:rsidRPr="00CF2237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          Курс литературы в 11 классе строится с опорой на текстуальное изучение  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730A7C" w:rsidRPr="00CF2237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       Ведущая линия изучения литературы в 11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30A7C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        Работа на уроках литературы в 11 классе предполагает развитие обучающегося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</w:t>
      </w:r>
      <w:r w:rsidRPr="00CF2237">
        <w:rPr>
          <w:color w:val="000000"/>
          <w:sz w:val="28"/>
          <w:szCs w:val="28"/>
        </w:rPr>
        <w:lastRenderedPageBreak/>
        <w:t>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ключевыми компетенциями.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b/>
          <w:bCs/>
          <w:sz w:val="28"/>
          <w:szCs w:val="28"/>
        </w:rPr>
        <w:t>Приоритетные формы и методы работы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сравнение, сопоставление, классификация;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самостоятельное выполнение различных творческих работ;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способность устно и письменно передавать содержание текста в сжатом или развернутом виде;</w:t>
      </w:r>
    </w:p>
    <w:p w:rsidR="00730A7C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составление плана, тезисов, конспекта;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730A7C" w:rsidRPr="005722CA" w:rsidRDefault="00730A7C" w:rsidP="00730A7C">
      <w:pPr>
        <w:pStyle w:val="a4"/>
        <w:rPr>
          <w:sz w:val="28"/>
          <w:szCs w:val="28"/>
        </w:rPr>
      </w:pPr>
      <w:r w:rsidRPr="005722CA">
        <w:rPr>
          <w:sz w:val="28"/>
          <w:szCs w:val="28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Pr="005722CA">
        <w:rPr>
          <w:b/>
          <w:bCs/>
          <w:sz w:val="28"/>
          <w:szCs w:val="28"/>
        </w:rPr>
        <w:t xml:space="preserve"> </w:t>
      </w:r>
    </w:p>
    <w:p w:rsidR="00730A7C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730A7C" w:rsidRPr="000E07E7" w:rsidRDefault="00730A7C" w:rsidP="00730A7C">
      <w:pPr>
        <w:rPr>
          <w:b/>
          <w:sz w:val="28"/>
          <w:szCs w:val="28"/>
        </w:rPr>
      </w:pPr>
      <w:r w:rsidRPr="000E07E7">
        <w:rPr>
          <w:rStyle w:val="c10"/>
          <w:b/>
          <w:sz w:val="28"/>
          <w:szCs w:val="28"/>
        </w:rPr>
        <w:t>Приоритетные виды и формы контроля</w:t>
      </w:r>
    </w:p>
    <w:p w:rsidR="00730A7C" w:rsidRPr="000E07E7" w:rsidRDefault="00730A7C" w:rsidP="00730A7C">
      <w:pPr>
        <w:rPr>
          <w:sz w:val="28"/>
          <w:szCs w:val="28"/>
        </w:rPr>
      </w:pPr>
      <w:r w:rsidRPr="000E07E7">
        <w:rPr>
          <w:rStyle w:val="c10"/>
          <w:b/>
          <w:i/>
          <w:sz w:val="28"/>
          <w:szCs w:val="28"/>
        </w:rPr>
        <w:t>Промежуточный:</w:t>
      </w:r>
      <w:r w:rsidRPr="000E07E7">
        <w:rPr>
          <w:b/>
          <w:i/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-выразительное чтение текста художественного произведения.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-заучивание наизусть стихотворных текстов.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-устный или письменный ответ на вопрос.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-устное словесное рисование.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-комментированное чтение.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 xml:space="preserve">- характеристика героя или героев ( индивидуальная, групповая, </w:t>
      </w:r>
      <w:r w:rsidRPr="000E07E7">
        <w:rPr>
          <w:rStyle w:val="c17"/>
          <w:sz w:val="28"/>
          <w:szCs w:val="28"/>
        </w:rPr>
        <w:lastRenderedPageBreak/>
        <w:t>сравнительная) художественных произведений;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подготовка доклада на литературную или свободную тему, связанную с изучаемым художественным произведением.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 xml:space="preserve">- работа с </w:t>
      </w:r>
      <w:proofErr w:type="spellStart"/>
      <w:r w:rsidRPr="000E07E7">
        <w:rPr>
          <w:rStyle w:val="c17"/>
          <w:sz w:val="28"/>
          <w:szCs w:val="28"/>
        </w:rPr>
        <w:t>внетекстовыми</w:t>
      </w:r>
      <w:proofErr w:type="spellEnd"/>
      <w:r w:rsidRPr="000E07E7">
        <w:rPr>
          <w:rStyle w:val="c17"/>
          <w:sz w:val="28"/>
          <w:szCs w:val="28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составление конспектов критических статей, планов, тезисов, рефератов, аннотаций к книге, фильму, спектаклю.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создание сценариев литературных или литературно-музыкальных композиций, киносценариев.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730A7C" w:rsidRPr="000E07E7" w:rsidRDefault="00730A7C" w:rsidP="00730A7C">
      <w:pPr>
        <w:rPr>
          <w:sz w:val="28"/>
          <w:szCs w:val="28"/>
        </w:rPr>
      </w:pPr>
      <w:r w:rsidRPr="000E07E7">
        <w:rPr>
          <w:rStyle w:val="c10"/>
          <w:b/>
          <w:i/>
          <w:sz w:val="28"/>
          <w:szCs w:val="28"/>
        </w:rPr>
        <w:t>Итоговый</w:t>
      </w:r>
      <w:r w:rsidRPr="000E07E7">
        <w:rPr>
          <w:rStyle w:val="c17"/>
          <w:b/>
          <w:i/>
          <w:sz w:val="28"/>
          <w:szCs w:val="28"/>
        </w:rPr>
        <w:t xml:space="preserve">: </w:t>
      </w:r>
      <w:r w:rsidRPr="000E07E7">
        <w:rPr>
          <w:b/>
          <w:i/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 написание сочинений на основе и по мотивам литературных произведений;</w:t>
      </w:r>
      <w:r w:rsidRPr="000E07E7">
        <w:rPr>
          <w:sz w:val="28"/>
          <w:szCs w:val="28"/>
        </w:rPr>
        <w:br/>
      </w:r>
      <w:r w:rsidRPr="000E07E7">
        <w:rPr>
          <w:rStyle w:val="c17"/>
          <w:sz w:val="28"/>
          <w:szCs w:val="28"/>
        </w:rPr>
        <w:t>-контрольная работа;</w:t>
      </w:r>
    </w:p>
    <w:p w:rsidR="00730A7C" w:rsidRDefault="00730A7C" w:rsidP="00730A7C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</w:p>
    <w:p w:rsidR="00730A7C" w:rsidRDefault="00730A7C" w:rsidP="00730A7C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393A84">
        <w:rPr>
          <w:rFonts w:eastAsia="Calibri"/>
          <w:b/>
          <w:kern w:val="1"/>
          <w:sz w:val="28"/>
          <w:szCs w:val="28"/>
          <w:lang w:eastAsia="zh-CN"/>
        </w:rPr>
        <w:t>Сроки реализации</w:t>
      </w:r>
      <w:r>
        <w:rPr>
          <w:rFonts w:eastAsia="Calibri"/>
          <w:kern w:val="1"/>
          <w:sz w:val="28"/>
          <w:szCs w:val="28"/>
          <w:lang w:eastAsia="zh-CN"/>
        </w:rPr>
        <w:t xml:space="preserve"> программы – 1 год.</w:t>
      </w:r>
    </w:p>
    <w:p w:rsidR="00730A7C" w:rsidRPr="00802ECC" w:rsidRDefault="00730A7C" w:rsidP="00730A7C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К</w:t>
      </w:r>
      <w:r w:rsidRPr="009B7900">
        <w:rPr>
          <w:rFonts w:eastAsia="Calibri"/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>
        <w:rPr>
          <w:rFonts w:eastAsia="Calibri"/>
          <w:kern w:val="1"/>
          <w:sz w:val="28"/>
          <w:szCs w:val="28"/>
          <w:lang w:eastAsia="zh-CN"/>
        </w:rPr>
        <w:t xml:space="preserve">ором на уроки русского языка в 11 классе отводится </w:t>
      </w:r>
      <w:r>
        <w:rPr>
          <w:rFonts w:eastAsia="Calibri"/>
          <w:b/>
          <w:kern w:val="1"/>
          <w:sz w:val="28"/>
          <w:szCs w:val="28"/>
          <w:lang w:eastAsia="zh-CN"/>
        </w:rPr>
        <w:t>5</w:t>
      </w:r>
      <w:r w:rsidRPr="004D0BCB">
        <w:rPr>
          <w:rFonts w:eastAsia="Calibri"/>
          <w:b/>
          <w:kern w:val="1"/>
          <w:sz w:val="28"/>
          <w:szCs w:val="28"/>
          <w:lang w:eastAsia="zh-CN"/>
        </w:rPr>
        <w:t xml:space="preserve"> час</w:t>
      </w:r>
      <w:r>
        <w:rPr>
          <w:rFonts w:eastAsia="Calibri"/>
          <w:b/>
          <w:kern w:val="1"/>
          <w:sz w:val="28"/>
          <w:szCs w:val="28"/>
          <w:lang w:eastAsia="zh-CN"/>
        </w:rPr>
        <w:t>ов</w:t>
      </w:r>
      <w:r w:rsidRPr="004D0BCB">
        <w:rPr>
          <w:rFonts w:eastAsia="Calibri"/>
          <w:b/>
          <w:kern w:val="1"/>
          <w:sz w:val="28"/>
          <w:szCs w:val="28"/>
          <w:lang w:eastAsia="zh-CN"/>
        </w:rPr>
        <w:t xml:space="preserve"> в неделю (всего </w:t>
      </w:r>
      <w:r>
        <w:rPr>
          <w:rFonts w:eastAsia="Calibri"/>
          <w:b/>
          <w:kern w:val="1"/>
          <w:sz w:val="28"/>
          <w:szCs w:val="28"/>
          <w:lang w:eastAsia="zh-CN"/>
        </w:rPr>
        <w:t>170</w:t>
      </w:r>
      <w:r w:rsidRPr="004D0BCB">
        <w:rPr>
          <w:rFonts w:eastAsia="Calibri"/>
          <w:b/>
          <w:kern w:val="1"/>
          <w:sz w:val="28"/>
          <w:szCs w:val="28"/>
          <w:lang w:eastAsia="zh-CN"/>
        </w:rPr>
        <w:t xml:space="preserve"> часов в год).</w:t>
      </w:r>
    </w:p>
    <w:p w:rsidR="00730A7C" w:rsidRDefault="00730A7C" w:rsidP="00730A7C">
      <w:pPr>
        <w:shd w:val="clear" w:color="auto" w:fill="FFFFFF"/>
        <w:ind w:firstLine="709"/>
        <w:rPr>
          <w:sz w:val="28"/>
          <w:szCs w:val="28"/>
        </w:rPr>
      </w:pPr>
    </w:p>
    <w:p w:rsidR="00730A7C" w:rsidRPr="00CF2237" w:rsidRDefault="00730A7C" w:rsidP="00730A7C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730A7C" w:rsidRDefault="00730A7C" w:rsidP="00730A7C">
      <w:pPr>
        <w:suppressAutoHyphens/>
        <w:rPr>
          <w:sz w:val="28"/>
          <w:szCs w:val="28"/>
        </w:rPr>
      </w:pPr>
    </w:p>
    <w:p w:rsidR="00730A7C" w:rsidRDefault="00730A7C" w:rsidP="00730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 результаты освоения курса литературы в 11 классе (</w:t>
      </w:r>
      <w:r w:rsidR="007437A0">
        <w:rPr>
          <w:b/>
          <w:sz w:val="28"/>
          <w:szCs w:val="28"/>
        </w:rPr>
        <w:t>углубленный уровень</w:t>
      </w:r>
      <w:r>
        <w:rPr>
          <w:b/>
          <w:sz w:val="28"/>
          <w:szCs w:val="28"/>
        </w:rPr>
        <w:t>)</w:t>
      </w:r>
    </w:p>
    <w:p w:rsidR="00730A7C" w:rsidRDefault="00730A7C" w:rsidP="00730A7C">
      <w:pPr>
        <w:rPr>
          <w:b/>
          <w:sz w:val="28"/>
          <w:szCs w:val="28"/>
        </w:rPr>
      </w:pPr>
    </w:p>
    <w:p w:rsidR="00730A7C" w:rsidRPr="00CF2237" w:rsidRDefault="00730A7C" w:rsidP="00730A7C">
      <w:pPr>
        <w:ind w:firstLine="709"/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</w:t>
      </w:r>
      <w:r w:rsidRPr="00CF2237">
        <w:rPr>
          <w:b/>
          <w:bCs/>
          <w:i/>
          <w:color w:val="000000"/>
          <w:sz w:val="28"/>
          <w:szCs w:val="28"/>
        </w:rPr>
        <w:t>ченик должен знать: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- авторов и содержание изученных художественных про</w:t>
      </w:r>
      <w:r w:rsidRPr="00CF2237">
        <w:rPr>
          <w:color w:val="000000"/>
          <w:sz w:val="28"/>
          <w:szCs w:val="28"/>
        </w:rPr>
        <w:softHyphen/>
        <w:t>изведений;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- основные факты жизни и творчества писателей-классиков, этапы их творческой эволюции;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- историко-литературный контекст и творческую историю изучаемых произведений;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>- 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основные теоретические понятия, предусмотренные программой, и их соотношение: роды литературы (эпос, ли</w:t>
      </w:r>
      <w:r w:rsidRPr="00CF2237">
        <w:rPr>
          <w:color w:val="000000"/>
          <w:sz w:val="28"/>
          <w:szCs w:val="28"/>
        </w:rPr>
        <w:softHyphen/>
        <w:t xml:space="preserve">рика и драма) и жанры всех трех родов; 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lastRenderedPageBreak/>
        <w:t xml:space="preserve"> - иметь представление о богатстве и многообразии жанров и знать наиболее рас</w:t>
      </w:r>
      <w:r w:rsidRPr="00CF2237">
        <w:rPr>
          <w:color w:val="000000"/>
          <w:sz w:val="28"/>
          <w:szCs w:val="28"/>
        </w:rPr>
        <w:softHyphen/>
        <w:t xml:space="preserve">пространенные жанры; 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иметь представление о подвижности связей и истории жанров.</w:t>
      </w:r>
    </w:p>
    <w:p w:rsidR="00730A7C" w:rsidRPr="00CF2237" w:rsidRDefault="00730A7C" w:rsidP="00730A7C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У</w:t>
      </w:r>
      <w:r w:rsidRPr="00CF2237">
        <w:rPr>
          <w:b/>
          <w:bCs/>
          <w:i/>
          <w:color w:val="000000"/>
          <w:sz w:val="28"/>
          <w:szCs w:val="28"/>
        </w:rPr>
        <w:t>ченик должен уметь: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определять роды и жанры изученных произведений и мотивировать свои выводы;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sz w:val="28"/>
          <w:szCs w:val="28"/>
        </w:rPr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пространства и времени, изобразительно-выразительные средств языка, художественная деталь);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sz w:val="28"/>
          <w:szCs w:val="28"/>
        </w:rPr>
        <w:t>-  анализировать эпизод изучаемого произведения, объяснять его связь с идей и проблемой произведения;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sz w:val="28"/>
          <w:szCs w:val="28"/>
        </w:rPr>
        <w:t>- раскрывать конкретно-историческое и общечеловеческое значение изучаемого произведения, связывать литературную классику со временем написания, с современностью и с традицией, выявлять «сквозные темы» и ключевые проблемы;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sz w:val="28"/>
          <w:szCs w:val="28"/>
        </w:rPr>
        <w:t>- соотносить изучаемое произведение с литературным направлением, выделять черты литературных направлений при анализе произведения;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привлекать целесообразные формы пересказа в соответ</w:t>
      </w:r>
      <w:r w:rsidRPr="00CF2237">
        <w:rPr>
          <w:color w:val="000000"/>
          <w:sz w:val="28"/>
          <w:szCs w:val="28"/>
        </w:rPr>
        <w:softHyphen/>
        <w:t>ствии с особенностями рода и жанра произведения;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создавать творческие работы, способствующие владе</w:t>
      </w:r>
      <w:r w:rsidRPr="00CF2237">
        <w:rPr>
          <w:color w:val="000000"/>
          <w:sz w:val="28"/>
          <w:szCs w:val="28"/>
        </w:rPr>
        <w:softHyphen/>
        <w:t>нию жанрами устной и письменной речи;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- отличать стихотворную речь и ее особенности, силла</w:t>
      </w:r>
      <w:r w:rsidRPr="00CF2237">
        <w:rPr>
          <w:color w:val="000000"/>
          <w:sz w:val="28"/>
          <w:szCs w:val="28"/>
        </w:rPr>
        <w:softHyphen/>
        <w:t>бо-тонический стих от тонического;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- выразительно читать литературные произведения;</w:t>
      </w:r>
    </w:p>
    <w:p w:rsidR="00730A7C" w:rsidRPr="00CF2237" w:rsidRDefault="00730A7C" w:rsidP="00730A7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2237">
        <w:rPr>
          <w:color w:val="000000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730A7C" w:rsidRPr="00CF2237" w:rsidRDefault="00730A7C" w:rsidP="00730A7C">
      <w:pPr>
        <w:shd w:val="clear" w:color="auto" w:fill="FFFFFF"/>
        <w:ind w:firstLine="709"/>
        <w:rPr>
          <w:sz w:val="28"/>
          <w:szCs w:val="28"/>
        </w:rPr>
      </w:pPr>
      <w:r w:rsidRPr="00CF2237">
        <w:rPr>
          <w:color w:val="000000"/>
          <w:sz w:val="28"/>
          <w:szCs w:val="28"/>
        </w:rPr>
        <w:t>- составлять планы и тезисы статей на литературные темы, готовить учебно-исследовательские работы;</w:t>
      </w:r>
    </w:p>
    <w:p w:rsidR="00730A7C" w:rsidRPr="00CF2237" w:rsidRDefault="00730A7C" w:rsidP="00730A7C">
      <w:pPr>
        <w:ind w:firstLine="709"/>
        <w:rPr>
          <w:b/>
          <w:sz w:val="28"/>
          <w:szCs w:val="28"/>
        </w:rPr>
      </w:pPr>
      <w:r w:rsidRPr="00CF2237">
        <w:rPr>
          <w:color w:val="000000"/>
          <w:sz w:val="28"/>
          <w:szCs w:val="28"/>
        </w:rPr>
        <w:t xml:space="preserve">  - сопоставлять изучаемые произведения, а также их художественные, критические и научные интерпретации; обнаруживать связь между различными видами искусств и использовать их сопоставление, учитывая жанр сопостав</w:t>
      </w:r>
      <w:r w:rsidRPr="00CF2237">
        <w:rPr>
          <w:color w:val="000000"/>
          <w:sz w:val="28"/>
          <w:szCs w:val="28"/>
        </w:rPr>
        <w:softHyphen/>
        <w:t>ляемых произведений.</w:t>
      </w:r>
    </w:p>
    <w:p w:rsidR="00730A7C" w:rsidRPr="00CF2237" w:rsidRDefault="00730A7C" w:rsidP="00730A7C">
      <w:pPr>
        <w:ind w:firstLine="709"/>
        <w:rPr>
          <w:b/>
          <w:sz w:val="28"/>
          <w:szCs w:val="28"/>
        </w:rPr>
      </w:pPr>
    </w:p>
    <w:p w:rsidR="00730A7C" w:rsidRDefault="00730A7C" w:rsidP="00730A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lastRenderedPageBreak/>
        <w:t>– дифференцировать элементы поэтики художественного текста, видеть их художественную и смысловую функцию;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>– сопоставлять «чужие» тексты интерпретирующего характера, аргументировано оценивать их;</w:t>
      </w:r>
    </w:p>
    <w:p w:rsidR="00730A7C" w:rsidRPr="00480099" w:rsidRDefault="00730A7C" w:rsidP="00730A7C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730A7C" w:rsidRPr="00480099" w:rsidRDefault="00730A7C" w:rsidP="00730A7C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480099">
        <w:rPr>
          <w:rFonts w:ascii="Times New Roman" w:hAnsi="Times New Roman" w:cs="Times New Roman"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F77B5E" w:rsidRDefault="00F77B5E"/>
    <w:p w:rsidR="00116FDC" w:rsidRDefault="00116FDC"/>
    <w:p w:rsidR="00116FDC" w:rsidRDefault="00116FDC"/>
    <w:p w:rsidR="00116FDC" w:rsidRPr="00116FDC" w:rsidRDefault="00116FDC" w:rsidP="00116FDC">
      <w:pPr>
        <w:jc w:val="center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Содержание учебного курса</w:t>
      </w:r>
    </w:p>
    <w:p w:rsidR="00116FDC" w:rsidRPr="00116FDC" w:rsidRDefault="00116FDC" w:rsidP="00116FDC">
      <w:pPr>
        <w:tabs>
          <w:tab w:val="left" w:pos="3450"/>
        </w:tabs>
        <w:jc w:val="center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литературы в 11 классе (углублённый уровень)</w:t>
      </w:r>
    </w:p>
    <w:p w:rsid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Введение (2 ч)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Русская литература в контексте мировой художественной культуры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столетия. Литература и глобальные исторические потрясения в судьбе России в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Литература начала </w:t>
      </w:r>
      <w:r w:rsidRPr="00116FDC">
        <w:rPr>
          <w:b/>
          <w:bCs/>
          <w:color w:val="000000"/>
          <w:sz w:val="28"/>
          <w:szCs w:val="28"/>
          <w:lang w:val="en-US"/>
        </w:rPr>
        <w:t>XX</w:t>
      </w:r>
      <w:r w:rsidRPr="00116FDC">
        <w:rPr>
          <w:b/>
          <w:bCs/>
          <w:color w:val="000000"/>
          <w:sz w:val="28"/>
          <w:szCs w:val="28"/>
        </w:rPr>
        <w:t xml:space="preserve"> века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Писатели-реалисты начала </w:t>
      </w:r>
      <w:r w:rsidRPr="00116FDC">
        <w:rPr>
          <w:b/>
          <w:bCs/>
          <w:color w:val="000000"/>
          <w:sz w:val="28"/>
          <w:szCs w:val="28"/>
          <w:lang w:val="en-US"/>
        </w:rPr>
        <w:t>XX</w:t>
      </w:r>
      <w:r w:rsidRPr="00116FDC">
        <w:rPr>
          <w:b/>
          <w:bCs/>
          <w:color w:val="000000"/>
          <w:sz w:val="28"/>
          <w:szCs w:val="28"/>
        </w:rPr>
        <w:t xml:space="preserve"> века (25 ч.)</w:t>
      </w:r>
    </w:p>
    <w:p w:rsidR="00116FDC" w:rsidRPr="00116FDC" w:rsidRDefault="00116FDC" w:rsidP="00116FDC">
      <w:pPr>
        <w:jc w:val="both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 xml:space="preserve">            Требования к знаниям, умениям учащихся по данной теме:</w:t>
      </w:r>
    </w:p>
    <w:p w:rsidR="00116FDC" w:rsidRPr="00116FDC" w:rsidRDefault="00116FDC" w:rsidP="00116FDC">
      <w:pPr>
        <w:jc w:val="both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Знать: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биографические сведения об изученных писателях;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содержание произведений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b/>
          <w:sz w:val="28"/>
          <w:szCs w:val="28"/>
        </w:rPr>
        <w:t>Наизусть</w:t>
      </w:r>
      <w:r w:rsidRPr="00116FDC">
        <w:rPr>
          <w:sz w:val="28"/>
          <w:szCs w:val="28"/>
        </w:rPr>
        <w:t>: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И. А. Бунин. 2-3 стихотворения (по выбору учащихся).</w:t>
      </w:r>
    </w:p>
    <w:p w:rsidR="00116FDC" w:rsidRPr="00116FDC" w:rsidRDefault="00116FDC" w:rsidP="00116FDC">
      <w:pPr>
        <w:jc w:val="both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Уметь: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уметь анализировать стихотворение;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писать домашнее сочинение  по теме: « Вечные проблемы в произведениях И. Бунина и Куприна»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Иван </w:t>
      </w:r>
      <w:r w:rsidRPr="00116FDC">
        <w:rPr>
          <w:b/>
          <w:color w:val="000000"/>
          <w:sz w:val="28"/>
          <w:szCs w:val="28"/>
        </w:rPr>
        <w:t>Алексеевич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color w:val="000000"/>
          <w:sz w:val="28"/>
          <w:szCs w:val="28"/>
        </w:rPr>
        <w:t>Бунин</w:t>
      </w:r>
      <w:r w:rsidRPr="00116FDC">
        <w:rPr>
          <w:color w:val="000000"/>
          <w:sz w:val="28"/>
          <w:szCs w:val="28"/>
        </w:rPr>
        <w:t xml:space="preserve">. Жизнь и творчество (Обзор.)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lastRenderedPageBreak/>
        <w:t xml:space="preserve">Стихотворения: </w:t>
      </w:r>
      <w:r w:rsidRPr="00116FDC">
        <w:rPr>
          <w:i/>
          <w:iCs/>
          <w:color w:val="000000"/>
          <w:sz w:val="28"/>
          <w:szCs w:val="28"/>
        </w:rPr>
        <w:t xml:space="preserve">«Крещенская ночь», «Собака», «Одиночество».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Рассказы: </w:t>
      </w:r>
      <w:r w:rsidRPr="00116FDC">
        <w:rPr>
          <w:i/>
          <w:iCs/>
          <w:color w:val="000000"/>
          <w:sz w:val="28"/>
          <w:szCs w:val="28"/>
        </w:rPr>
        <w:t>«Господин из Сан-Франциско», «Чистый понедельник»,</w:t>
      </w:r>
      <w:r w:rsidRPr="00116FDC">
        <w:rPr>
          <w:sz w:val="28"/>
          <w:szCs w:val="28"/>
        </w:rPr>
        <w:t xml:space="preserve"> </w:t>
      </w:r>
      <w:r w:rsidRPr="00116FDC">
        <w:rPr>
          <w:i/>
          <w:sz w:val="28"/>
          <w:szCs w:val="28"/>
        </w:rPr>
        <w:t>«Антоновские яблоки», «Солнечный удар».</w:t>
      </w:r>
      <w:r w:rsidRPr="00116FDC">
        <w:rPr>
          <w:i/>
          <w:iCs/>
          <w:color w:val="000000"/>
          <w:sz w:val="28"/>
          <w:szCs w:val="28"/>
        </w:rPr>
        <w:t xml:space="preserve">  </w:t>
      </w:r>
      <w:r w:rsidRPr="00116FDC">
        <w:rPr>
          <w:color w:val="000000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  <w:r w:rsidRPr="00116FDC">
        <w:rPr>
          <w:sz w:val="28"/>
          <w:szCs w:val="28"/>
        </w:rPr>
        <w:t>Своеобразие художественной манеры писателя.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Психологизм пейзажа в художественной литературе. Рассказ (углубление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Александр Иванович Куприн.</w:t>
      </w:r>
      <w:r w:rsidRPr="00116FDC">
        <w:rPr>
          <w:color w:val="000000"/>
          <w:sz w:val="28"/>
          <w:szCs w:val="28"/>
        </w:rPr>
        <w:t xml:space="preserve"> 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i/>
          <w:iCs/>
          <w:color w:val="000000"/>
          <w:sz w:val="28"/>
          <w:szCs w:val="28"/>
        </w:rPr>
        <w:t xml:space="preserve">Повесть «Олеся», </w:t>
      </w:r>
      <w:r w:rsidRPr="00116FDC">
        <w:rPr>
          <w:color w:val="000000"/>
          <w:sz w:val="28"/>
          <w:szCs w:val="28"/>
        </w:rPr>
        <w:t xml:space="preserve">рассказ </w:t>
      </w:r>
      <w:r w:rsidRPr="00116FDC">
        <w:rPr>
          <w:i/>
          <w:iCs/>
          <w:color w:val="000000"/>
          <w:sz w:val="28"/>
          <w:szCs w:val="28"/>
        </w:rPr>
        <w:t>«Гранатовый браслет»</w:t>
      </w:r>
      <w:r w:rsidRPr="00116FDC">
        <w:rPr>
          <w:color w:val="000000"/>
          <w:sz w:val="28"/>
          <w:szCs w:val="28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116FDC">
        <w:rPr>
          <w:color w:val="000000"/>
          <w:sz w:val="28"/>
          <w:szCs w:val="28"/>
        </w:rPr>
        <w:t>Желткова</w:t>
      </w:r>
      <w:proofErr w:type="spellEnd"/>
      <w:r w:rsidRPr="00116FDC">
        <w:rPr>
          <w:color w:val="000000"/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Сюжет и фабула эпического произведения (углубление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Максим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 xml:space="preserve">Горький.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Рассказ </w:t>
      </w:r>
      <w:r w:rsidRPr="00116FDC">
        <w:rPr>
          <w:i/>
          <w:iCs/>
          <w:color w:val="000000"/>
          <w:sz w:val="28"/>
          <w:szCs w:val="28"/>
        </w:rPr>
        <w:t xml:space="preserve">«Старуха </w:t>
      </w:r>
      <w:proofErr w:type="spellStart"/>
      <w:r w:rsidRPr="00116FDC">
        <w:rPr>
          <w:i/>
          <w:iCs/>
          <w:color w:val="000000"/>
          <w:sz w:val="28"/>
          <w:szCs w:val="28"/>
        </w:rPr>
        <w:t>Изергиль</w:t>
      </w:r>
      <w:proofErr w:type="spellEnd"/>
      <w:r w:rsidRPr="00116FDC">
        <w:rPr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 xml:space="preserve">Романтический пафос и суровая правда рассказов М. Горького. </w:t>
      </w:r>
      <w:proofErr w:type="gramStart"/>
      <w:r w:rsidRPr="00116FDC">
        <w:rPr>
          <w:color w:val="000000"/>
          <w:sz w:val="28"/>
          <w:szCs w:val="28"/>
        </w:rPr>
        <w:t>Народно-поэтические</w:t>
      </w:r>
      <w:proofErr w:type="gramEnd"/>
      <w:r w:rsidRPr="00116FDC">
        <w:rPr>
          <w:color w:val="000000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116FDC">
        <w:rPr>
          <w:color w:val="000000"/>
          <w:sz w:val="28"/>
          <w:szCs w:val="28"/>
        </w:rPr>
        <w:t>Ларры</w:t>
      </w:r>
      <w:proofErr w:type="spellEnd"/>
      <w:r w:rsidRPr="00116FDC">
        <w:rPr>
          <w:color w:val="000000"/>
          <w:sz w:val="28"/>
          <w:szCs w:val="28"/>
        </w:rPr>
        <w:t xml:space="preserve">. Особенности композиции рассказа «Старуха </w:t>
      </w:r>
      <w:proofErr w:type="spellStart"/>
      <w:r w:rsidRPr="00116FDC">
        <w:rPr>
          <w:color w:val="000000"/>
          <w:sz w:val="28"/>
          <w:szCs w:val="28"/>
        </w:rPr>
        <w:t>Изергиль</w:t>
      </w:r>
      <w:proofErr w:type="spellEnd"/>
      <w:r w:rsidRPr="00116FDC">
        <w:rPr>
          <w:color w:val="000000"/>
          <w:sz w:val="28"/>
          <w:szCs w:val="28"/>
        </w:rPr>
        <w:t>».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i/>
          <w:iCs/>
          <w:color w:val="000000"/>
          <w:sz w:val="28"/>
          <w:szCs w:val="28"/>
        </w:rPr>
        <w:t xml:space="preserve">«На </w:t>
      </w:r>
      <w:r w:rsidRPr="00116FDC">
        <w:rPr>
          <w:bCs/>
          <w:i/>
          <w:iCs/>
          <w:color w:val="000000"/>
          <w:sz w:val="28"/>
          <w:szCs w:val="28"/>
        </w:rPr>
        <w:t>дне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Социально-философская драма как жанр драматургии (начальные представления).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Серебряный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 xml:space="preserve">век </w:t>
      </w:r>
      <w:r w:rsidRPr="00116FDC">
        <w:rPr>
          <w:b/>
          <w:color w:val="000000"/>
          <w:sz w:val="28"/>
          <w:szCs w:val="28"/>
        </w:rPr>
        <w:t>русской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color w:val="000000"/>
          <w:sz w:val="28"/>
          <w:szCs w:val="28"/>
        </w:rPr>
        <w:t>поэзии(19 ч.)</w:t>
      </w:r>
    </w:p>
    <w:p w:rsidR="00116FDC" w:rsidRPr="00116FDC" w:rsidRDefault="00116FDC" w:rsidP="00116FDC">
      <w:pPr>
        <w:jc w:val="center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Требования к знаниям, умениям учащихся   по данной теме:</w:t>
      </w:r>
    </w:p>
    <w:p w:rsidR="00116FDC" w:rsidRPr="00116FDC" w:rsidRDefault="00116FDC" w:rsidP="00116FDC">
      <w:pPr>
        <w:jc w:val="both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Знать: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- логику развития </w:t>
      </w:r>
      <w:proofErr w:type="spellStart"/>
      <w:r w:rsidRPr="00116FDC">
        <w:rPr>
          <w:sz w:val="28"/>
          <w:szCs w:val="28"/>
        </w:rPr>
        <w:t>историко</w:t>
      </w:r>
      <w:proofErr w:type="spellEnd"/>
      <w:r w:rsidRPr="00116FDC">
        <w:rPr>
          <w:sz w:val="28"/>
          <w:szCs w:val="28"/>
        </w:rPr>
        <w:t xml:space="preserve"> – литературного процесса в 20 веке;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lastRenderedPageBreak/>
        <w:t>- литературные направления: символизм, акмеизм, футуризм, имажинизм;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биографические сведения об изученных писателях;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практике.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b/>
          <w:sz w:val="28"/>
          <w:szCs w:val="28"/>
        </w:rPr>
        <w:t>Наизусть</w:t>
      </w:r>
      <w:r w:rsidRPr="00116FDC">
        <w:rPr>
          <w:sz w:val="28"/>
          <w:szCs w:val="28"/>
        </w:rPr>
        <w:t>: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В. Я. Б р ю с о в. 1-2 стихотворения (по выбору учащихся).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Н.С.Гумилев. 1-2 стихотворения (по выбору учащихся).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>А. А. Блок. Незнакомка. Россия. Отрывок из поэмы «Двенадцать»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В. В. Маяковский. А вы могли </w:t>
      </w:r>
      <w:proofErr w:type="gramStart"/>
      <w:r w:rsidRPr="00116FDC">
        <w:rPr>
          <w:color w:val="000000"/>
          <w:sz w:val="28"/>
          <w:szCs w:val="28"/>
        </w:rPr>
        <w:t>бы?.</w:t>
      </w:r>
      <w:proofErr w:type="gramEnd"/>
      <w:r w:rsidRPr="00116FDC">
        <w:rPr>
          <w:color w:val="000000"/>
          <w:sz w:val="28"/>
          <w:szCs w:val="28"/>
        </w:rPr>
        <w:t xml:space="preserve">  Послушайте!.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С.А.Есенин. Письмо к матери. «Шаганэ ты моя, Шаганэ!..». «Не жалею, не зову, не плачу...».</w:t>
      </w:r>
    </w:p>
    <w:p w:rsidR="00116FDC" w:rsidRPr="00116FDC" w:rsidRDefault="00116FDC" w:rsidP="00116FDC">
      <w:pPr>
        <w:jc w:val="both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Уметь: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анализировать лирические произведения;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свободно использовать понятия теории литературы;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давать доказательную и убедительную оценку самостоятельно прочитанному произведению;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-использовать биографические материалы, а также литературоведческую и критическую литературу;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писать сочинение по творчеству поэта Серебряного века;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-выразительно читать изученные произведения;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выявлять особенности поэтического стиля и авторскую позицию;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Символизм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«Старшие символисты»: </w:t>
      </w:r>
      <w:r w:rsidRPr="00116FDC">
        <w:rPr>
          <w:b/>
          <w:color w:val="000000"/>
          <w:sz w:val="28"/>
          <w:szCs w:val="28"/>
        </w:rPr>
        <w:t>Н. Минский, Д. Мережковский, 3. Гиппиус, В. Брюсов, К. Бальмонт, Ф. Сологуб.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FDC">
        <w:rPr>
          <w:color w:val="000000"/>
          <w:sz w:val="28"/>
          <w:szCs w:val="28"/>
        </w:rPr>
        <w:t>«</w:t>
      </w:r>
      <w:proofErr w:type="spellStart"/>
      <w:r w:rsidRPr="00116FDC">
        <w:rPr>
          <w:color w:val="000000"/>
          <w:sz w:val="28"/>
          <w:szCs w:val="28"/>
        </w:rPr>
        <w:t>Младосимволисты</w:t>
      </w:r>
      <w:proofErr w:type="spellEnd"/>
      <w:r w:rsidRPr="00116FDC">
        <w:rPr>
          <w:color w:val="000000"/>
          <w:sz w:val="28"/>
          <w:szCs w:val="28"/>
        </w:rPr>
        <w:t xml:space="preserve">»: </w:t>
      </w:r>
      <w:r w:rsidRPr="00116FDC">
        <w:rPr>
          <w:b/>
          <w:color w:val="000000"/>
          <w:sz w:val="28"/>
          <w:szCs w:val="28"/>
        </w:rPr>
        <w:t xml:space="preserve">А. Белый, А. Блок, </w:t>
      </w:r>
      <w:proofErr w:type="spellStart"/>
      <w:r w:rsidRPr="00116FDC">
        <w:rPr>
          <w:b/>
          <w:bCs/>
          <w:color w:val="000000"/>
          <w:sz w:val="28"/>
          <w:szCs w:val="28"/>
        </w:rPr>
        <w:t>Вяч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. </w:t>
      </w:r>
      <w:r w:rsidRPr="00116FDC">
        <w:rPr>
          <w:b/>
          <w:color w:val="000000"/>
          <w:sz w:val="28"/>
          <w:szCs w:val="28"/>
        </w:rPr>
        <w:t>Иванов.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 xml:space="preserve">Валерий Яковлевич Брюсов. </w:t>
      </w:r>
      <w:r w:rsidRPr="00116FDC">
        <w:rPr>
          <w:color w:val="000000"/>
          <w:sz w:val="28"/>
          <w:szCs w:val="28"/>
        </w:rPr>
        <w:t>Слово о поэте.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i/>
          <w:iCs/>
          <w:color w:val="000000"/>
          <w:sz w:val="28"/>
          <w:szCs w:val="28"/>
        </w:rPr>
        <w:t xml:space="preserve">«Творчество»! «Юному поэту», «Каменщик», «Грядущие гунны». </w:t>
      </w:r>
      <w:r w:rsidRPr="00116FDC">
        <w:rPr>
          <w:color w:val="000000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Константин Дмитриевич Бальмонт.</w:t>
      </w:r>
      <w:r w:rsidRPr="00116FDC">
        <w:rPr>
          <w:color w:val="000000"/>
          <w:sz w:val="28"/>
          <w:szCs w:val="28"/>
        </w:rPr>
        <w:t xml:space="preserve"> Слово о поэте. Основные темы и мотивы лирики. Музыкальность стиха. Стихотворения </w:t>
      </w:r>
      <w:r w:rsidRPr="00116FDC">
        <w:rPr>
          <w:i/>
          <w:color w:val="000000"/>
          <w:sz w:val="28"/>
          <w:szCs w:val="28"/>
        </w:rPr>
        <w:t>«Я мечтою ловил уходящие тени…», «</w:t>
      </w:r>
      <w:proofErr w:type="spellStart"/>
      <w:r w:rsidRPr="00116FDC">
        <w:rPr>
          <w:i/>
          <w:color w:val="000000"/>
          <w:sz w:val="28"/>
          <w:szCs w:val="28"/>
        </w:rPr>
        <w:t>Безглагольность</w:t>
      </w:r>
      <w:proofErr w:type="spellEnd"/>
      <w:r w:rsidRPr="00116FDC">
        <w:rPr>
          <w:i/>
          <w:color w:val="000000"/>
          <w:sz w:val="28"/>
          <w:szCs w:val="28"/>
        </w:rPr>
        <w:t>», «Я в этот мир пришёл, чтоб видеть солнце…»</w:t>
      </w:r>
      <w:r w:rsidRPr="00116FDC">
        <w:rPr>
          <w:color w:val="000000"/>
          <w:sz w:val="28"/>
          <w:szCs w:val="28"/>
        </w:rPr>
        <w:t xml:space="preserve"> Поэзия как выразительница «говора стихий». Интерес к древнеславянскому фольклору </w:t>
      </w:r>
      <w:r w:rsidRPr="00116FDC">
        <w:rPr>
          <w:i/>
          <w:iCs/>
          <w:color w:val="000000"/>
          <w:sz w:val="28"/>
          <w:szCs w:val="28"/>
        </w:rPr>
        <w:t xml:space="preserve">(«Злые чары», «Жар-птица»)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Андрей Белый</w:t>
      </w:r>
      <w:r w:rsidRPr="00116FDC">
        <w:rPr>
          <w:color w:val="000000"/>
          <w:sz w:val="28"/>
          <w:szCs w:val="28"/>
        </w:rPr>
        <w:t xml:space="preserve"> (Б.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Акмеизм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Статья Н. Гумилева </w:t>
      </w:r>
      <w:r w:rsidRPr="00116FDC">
        <w:rPr>
          <w:i/>
          <w:iCs/>
          <w:color w:val="000000"/>
          <w:sz w:val="28"/>
          <w:szCs w:val="28"/>
        </w:rPr>
        <w:t xml:space="preserve">«Наследие символизма и акмеизм» </w:t>
      </w:r>
      <w:r w:rsidRPr="00116FDC">
        <w:rPr>
          <w:color w:val="000000"/>
          <w:sz w:val="28"/>
          <w:szCs w:val="28"/>
        </w:rPr>
        <w:t xml:space="preserve">как декларация акмеизма. Западноевропейские и отечественные истоки акмеизма. Обзор </w:t>
      </w:r>
      <w:r w:rsidRPr="00116FDC">
        <w:rPr>
          <w:color w:val="000000"/>
          <w:sz w:val="28"/>
          <w:szCs w:val="28"/>
        </w:rPr>
        <w:lastRenderedPageBreak/>
        <w:t>раннего творчества Н. Гумилева, С. Городецкого, А. Ахматовой, О. Мандельштама, М. Кузмина 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 xml:space="preserve">Николай Степанович Гумилев. </w:t>
      </w:r>
      <w:r w:rsidRPr="00116FDC">
        <w:rPr>
          <w:color w:val="000000"/>
          <w:sz w:val="28"/>
          <w:szCs w:val="28"/>
        </w:rPr>
        <w:t>Слово о поэте.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i/>
          <w:iCs/>
          <w:color w:val="000000"/>
          <w:sz w:val="28"/>
          <w:szCs w:val="28"/>
        </w:rPr>
        <w:t xml:space="preserve">«Жираф», «Озеро Чад», «Старый Конквистадор», </w:t>
      </w:r>
      <w:r w:rsidRPr="00116FDC">
        <w:rPr>
          <w:color w:val="000000"/>
          <w:sz w:val="28"/>
          <w:szCs w:val="28"/>
        </w:rPr>
        <w:t xml:space="preserve">цикл </w:t>
      </w:r>
      <w:r w:rsidRPr="00116FDC">
        <w:rPr>
          <w:i/>
          <w:iCs/>
          <w:color w:val="000000"/>
          <w:sz w:val="28"/>
          <w:szCs w:val="28"/>
        </w:rPr>
        <w:t xml:space="preserve">«Капитаны», «Волшебная скрипка», «Заблудившийся трамвай» </w:t>
      </w:r>
      <w:r w:rsidRPr="00116FDC">
        <w:rPr>
          <w:color w:val="000000"/>
          <w:sz w:val="28"/>
          <w:szCs w:val="28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Футуризм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 w:rsidRPr="00116FDC">
        <w:rPr>
          <w:color w:val="000000"/>
          <w:sz w:val="28"/>
          <w:szCs w:val="28"/>
        </w:rPr>
        <w:t>самовитого</w:t>
      </w:r>
      <w:proofErr w:type="spellEnd"/>
      <w:r w:rsidRPr="00116FDC">
        <w:rPr>
          <w:color w:val="000000"/>
          <w:sz w:val="28"/>
          <w:szCs w:val="28"/>
        </w:rPr>
        <w:t xml:space="preserve">» слова. Урбанизм поэзии </w:t>
      </w:r>
      <w:proofErr w:type="spellStart"/>
      <w:r w:rsidRPr="00116FDC">
        <w:rPr>
          <w:color w:val="000000"/>
          <w:sz w:val="28"/>
          <w:szCs w:val="28"/>
        </w:rPr>
        <w:t>будетлян</w:t>
      </w:r>
      <w:proofErr w:type="spellEnd"/>
      <w:r w:rsidRPr="00116FDC">
        <w:rPr>
          <w:color w:val="000000"/>
          <w:sz w:val="28"/>
          <w:szCs w:val="28"/>
        </w:rPr>
        <w:t>. Группы футуристов: эгофутуристы (</w:t>
      </w:r>
      <w:r w:rsidRPr="00116FDC">
        <w:rPr>
          <w:b/>
          <w:color w:val="000000"/>
          <w:sz w:val="28"/>
          <w:szCs w:val="28"/>
        </w:rPr>
        <w:t>Игорь Северянин</w:t>
      </w:r>
      <w:r w:rsidRPr="00116FDC">
        <w:rPr>
          <w:color w:val="000000"/>
          <w:sz w:val="28"/>
          <w:szCs w:val="28"/>
        </w:rPr>
        <w:t xml:space="preserve"> и др.), </w:t>
      </w:r>
      <w:proofErr w:type="spellStart"/>
      <w:r w:rsidRPr="00116FDC">
        <w:rPr>
          <w:color w:val="000000"/>
          <w:sz w:val="28"/>
          <w:szCs w:val="28"/>
        </w:rPr>
        <w:t>кубофутуристы</w:t>
      </w:r>
      <w:proofErr w:type="spellEnd"/>
      <w:r w:rsidRPr="00116FDC">
        <w:rPr>
          <w:color w:val="000000"/>
          <w:sz w:val="28"/>
          <w:szCs w:val="28"/>
        </w:rPr>
        <w:t xml:space="preserve"> (</w:t>
      </w:r>
      <w:r w:rsidRPr="00116FDC">
        <w:rPr>
          <w:b/>
          <w:color w:val="000000"/>
          <w:sz w:val="28"/>
          <w:szCs w:val="28"/>
        </w:rPr>
        <w:t xml:space="preserve">В. Маяковский, Д. </w:t>
      </w:r>
      <w:proofErr w:type="spellStart"/>
      <w:r w:rsidRPr="00116FDC">
        <w:rPr>
          <w:b/>
          <w:color w:val="000000"/>
          <w:sz w:val="28"/>
          <w:szCs w:val="28"/>
        </w:rPr>
        <w:t>Бурлюк</w:t>
      </w:r>
      <w:proofErr w:type="spellEnd"/>
      <w:r w:rsidRPr="00116FDC">
        <w:rPr>
          <w:b/>
          <w:color w:val="000000"/>
          <w:sz w:val="28"/>
          <w:szCs w:val="28"/>
        </w:rPr>
        <w:t>, В. Хлебников, Вас. Каменский</w:t>
      </w:r>
      <w:r w:rsidRPr="00116FDC">
        <w:rPr>
          <w:color w:val="000000"/>
          <w:sz w:val="28"/>
          <w:szCs w:val="28"/>
        </w:rPr>
        <w:t>), «Центрифуга» (</w:t>
      </w:r>
      <w:r w:rsidRPr="00116FDC">
        <w:rPr>
          <w:b/>
          <w:color w:val="000000"/>
          <w:sz w:val="28"/>
          <w:szCs w:val="28"/>
        </w:rPr>
        <w:t>Б. Пастернак, Н. Асеев</w:t>
      </w:r>
      <w:r w:rsidRPr="00116FDC">
        <w:rPr>
          <w:color w:val="000000"/>
          <w:sz w:val="28"/>
          <w:szCs w:val="28"/>
        </w:rPr>
        <w:t xml:space="preserve"> и др.). Западноевропейский и русский футуризм. Преодоление футуризма крупнейшими его представителям.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Игорь Северянин (И. В. Лотарев).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 из сборников: </w:t>
      </w:r>
      <w:r w:rsidRPr="00116FDC">
        <w:rPr>
          <w:bCs/>
          <w:i/>
          <w:iCs/>
          <w:color w:val="000000"/>
          <w:sz w:val="28"/>
          <w:szCs w:val="28"/>
        </w:rPr>
        <w:t>«Громокипящий кубок», «Ананасы в шампанском», «Романтические розы», «Медальоны»</w:t>
      </w:r>
      <w:r w:rsidRPr="00116FDC">
        <w:rPr>
          <w:color w:val="000000"/>
          <w:sz w:val="28"/>
          <w:szCs w:val="28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Символизм. Акмеизм. Футуризм (начальные представления).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Александр Александрович Блок.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 </w:t>
      </w:r>
      <w:r w:rsidRPr="00116FDC">
        <w:rPr>
          <w:bCs/>
          <w:i/>
          <w:iCs/>
          <w:color w:val="000000"/>
          <w:sz w:val="28"/>
          <w:szCs w:val="28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116FDC">
        <w:rPr>
          <w:color w:val="000000"/>
          <w:sz w:val="28"/>
          <w:szCs w:val="28"/>
        </w:rPr>
        <w:t xml:space="preserve">(из цикла </w:t>
      </w:r>
      <w:r w:rsidRPr="00116FDC">
        <w:rPr>
          <w:bCs/>
          <w:i/>
          <w:iCs/>
          <w:color w:val="000000"/>
          <w:sz w:val="28"/>
          <w:szCs w:val="28"/>
        </w:rPr>
        <w:t xml:space="preserve">«На поле Куликовом»), «На железной дороге», «Вхожу я в темные храмы...», «Фабрика», «Когда </w:t>
      </w:r>
      <w:r w:rsidRPr="00116FDC">
        <w:rPr>
          <w:i/>
          <w:iCs/>
          <w:color w:val="000000"/>
          <w:sz w:val="28"/>
          <w:szCs w:val="28"/>
        </w:rPr>
        <w:t xml:space="preserve">вы </w:t>
      </w:r>
      <w:r w:rsidRPr="00116FDC">
        <w:rPr>
          <w:bCs/>
          <w:i/>
          <w:iCs/>
          <w:color w:val="000000"/>
          <w:sz w:val="28"/>
          <w:szCs w:val="28"/>
        </w:rPr>
        <w:t xml:space="preserve">стоите на </w:t>
      </w:r>
      <w:r w:rsidRPr="00116FDC">
        <w:rPr>
          <w:i/>
          <w:iCs/>
          <w:color w:val="000000"/>
          <w:sz w:val="28"/>
          <w:szCs w:val="28"/>
        </w:rPr>
        <w:t xml:space="preserve">моем </w:t>
      </w:r>
      <w:r w:rsidRPr="00116FDC">
        <w:rPr>
          <w:bCs/>
          <w:i/>
          <w:iCs/>
          <w:color w:val="000000"/>
          <w:sz w:val="28"/>
          <w:szCs w:val="28"/>
        </w:rPr>
        <w:t>пути...».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116FDC">
        <w:rPr>
          <w:bCs/>
          <w:i/>
          <w:iCs/>
          <w:color w:val="000000"/>
          <w:sz w:val="28"/>
          <w:szCs w:val="28"/>
        </w:rPr>
        <w:t>«Стихи о Прекрасной Даме».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Поэма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Двенадцать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</w:t>
      </w:r>
      <w:r w:rsidRPr="00116FDC">
        <w:rPr>
          <w:color w:val="000000"/>
          <w:sz w:val="28"/>
          <w:szCs w:val="28"/>
        </w:rPr>
        <w:lastRenderedPageBreak/>
        <w:t xml:space="preserve">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16FDC">
        <w:rPr>
          <w:b/>
          <w:bCs/>
          <w:color w:val="000000"/>
          <w:sz w:val="28"/>
          <w:szCs w:val="28"/>
        </w:rPr>
        <w:t>Новокрестьянская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поэзия. (10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Николай Алексеевич Клюев. </w:t>
      </w:r>
      <w:r w:rsidRPr="00116FDC">
        <w:rPr>
          <w:color w:val="000000"/>
          <w:sz w:val="28"/>
          <w:szCs w:val="28"/>
        </w:rPr>
        <w:t>Жизнь и творчество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Рожество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 xml:space="preserve"> избы», «Вы обещали нам сады...», «Я посвященный от народа...».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Духовные и поэтические истоки </w:t>
      </w:r>
      <w:proofErr w:type="spellStart"/>
      <w:r w:rsidRPr="00116FDC">
        <w:rPr>
          <w:color w:val="000000"/>
          <w:sz w:val="28"/>
          <w:szCs w:val="28"/>
        </w:rPr>
        <w:t>новокрестьянской</w:t>
      </w:r>
      <w:proofErr w:type="spellEnd"/>
      <w:r w:rsidRPr="00116FDC">
        <w:rPr>
          <w:color w:val="000000"/>
          <w:sz w:val="28"/>
          <w:szCs w:val="28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116FDC">
        <w:rPr>
          <w:color w:val="000000"/>
          <w:sz w:val="28"/>
          <w:szCs w:val="28"/>
        </w:rPr>
        <w:t>Майкова</w:t>
      </w:r>
      <w:proofErr w:type="spellEnd"/>
      <w:r w:rsidRPr="00116FDC">
        <w:rPr>
          <w:color w:val="000000"/>
          <w:sz w:val="28"/>
          <w:szCs w:val="28"/>
        </w:rPr>
        <w:t xml:space="preserve">, </w:t>
      </w:r>
      <w:proofErr w:type="spellStart"/>
      <w:r w:rsidRPr="00116FDC">
        <w:rPr>
          <w:color w:val="000000"/>
          <w:sz w:val="28"/>
          <w:szCs w:val="28"/>
        </w:rPr>
        <w:t>Мея</w:t>
      </w:r>
      <w:proofErr w:type="spellEnd"/>
      <w:r w:rsidRPr="00116FDC">
        <w:rPr>
          <w:color w:val="000000"/>
          <w:sz w:val="28"/>
          <w:szCs w:val="28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116FDC">
        <w:rPr>
          <w:color w:val="000000"/>
          <w:sz w:val="28"/>
          <w:szCs w:val="28"/>
        </w:rPr>
        <w:t>новокрестьянских</w:t>
      </w:r>
      <w:proofErr w:type="spellEnd"/>
      <w:r w:rsidRPr="00116FDC">
        <w:rPr>
          <w:color w:val="000000"/>
          <w:sz w:val="28"/>
          <w:szCs w:val="28"/>
        </w:rPr>
        <w:t xml:space="preserve"> поэтов </w:t>
      </w:r>
      <w:r w:rsidRPr="00116FDC">
        <w:rPr>
          <w:b/>
          <w:bCs/>
          <w:color w:val="000000"/>
          <w:sz w:val="28"/>
          <w:szCs w:val="28"/>
        </w:rPr>
        <w:t xml:space="preserve">с </w:t>
      </w:r>
      <w:r w:rsidRPr="00116FDC">
        <w:rPr>
          <w:color w:val="000000"/>
          <w:sz w:val="28"/>
          <w:szCs w:val="28"/>
        </w:rPr>
        <w:t>пролетарской поэзией. Художественные и идейно-нравственные аспекты этой полемики.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Сергей Александрович Есенин.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 </w:t>
      </w:r>
      <w:r w:rsidRPr="00116FDC">
        <w:rPr>
          <w:bCs/>
          <w:i/>
          <w:iCs/>
          <w:color w:val="000000"/>
          <w:sz w:val="28"/>
          <w:szCs w:val="2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116FDC">
        <w:rPr>
          <w:color w:val="000000"/>
          <w:sz w:val="28"/>
          <w:szCs w:val="28"/>
        </w:rPr>
        <w:t xml:space="preserve">, </w:t>
      </w:r>
      <w:r w:rsidRPr="00116FDC">
        <w:rPr>
          <w:bCs/>
          <w:i/>
          <w:iCs/>
          <w:color w:val="000000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116FDC">
        <w:rPr>
          <w:color w:val="000000"/>
          <w:sz w:val="28"/>
          <w:szCs w:val="28"/>
        </w:rPr>
        <w:t>Народно-поэтические</w:t>
      </w:r>
      <w:proofErr w:type="gramEnd"/>
      <w:r w:rsidRPr="00116FDC">
        <w:rPr>
          <w:color w:val="000000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116FDC">
        <w:rPr>
          <w:bCs/>
          <w:i/>
          <w:iCs/>
          <w:color w:val="000000"/>
          <w:sz w:val="28"/>
          <w:szCs w:val="28"/>
        </w:rPr>
        <w:t>(«Персидские мотивы»).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Теория литературы. </w:t>
      </w:r>
      <w:proofErr w:type="spellStart"/>
      <w:r w:rsidRPr="00116FDC">
        <w:rPr>
          <w:color w:val="000000"/>
          <w:sz w:val="28"/>
          <w:szCs w:val="28"/>
        </w:rPr>
        <w:t>Фольклоризм</w:t>
      </w:r>
      <w:proofErr w:type="spellEnd"/>
      <w:r w:rsidRPr="00116FDC">
        <w:rPr>
          <w:color w:val="000000"/>
          <w:sz w:val="28"/>
          <w:szCs w:val="28"/>
        </w:rPr>
        <w:t xml:space="preserve"> литературы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Литература 20-х годов </w:t>
      </w:r>
      <w:r w:rsidRPr="00116FDC">
        <w:rPr>
          <w:b/>
          <w:bCs/>
          <w:color w:val="000000"/>
          <w:sz w:val="28"/>
          <w:szCs w:val="28"/>
          <w:lang w:val="en-US"/>
        </w:rPr>
        <w:t>XX</w:t>
      </w:r>
      <w:r w:rsidRPr="00116FDC">
        <w:rPr>
          <w:b/>
          <w:bCs/>
          <w:color w:val="000000"/>
          <w:sz w:val="28"/>
          <w:szCs w:val="28"/>
        </w:rPr>
        <w:t xml:space="preserve"> века (16 ч.)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b/>
          <w:sz w:val="28"/>
          <w:szCs w:val="28"/>
        </w:rPr>
        <w:t>Требования  к знаниям и умениям учащихся по данной теме: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b/>
          <w:sz w:val="28"/>
          <w:szCs w:val="28"/>
        </w:rPr>
        <w:t>Знать: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содержание изученных литературных произведений, их художественное своеобразие;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 xml:space="preserve">- основные факты жизни и творчества Фадеева, Б. Пастернака,  М.А.Булгакова, 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lastRenderedPageBreak/>
        <w:t>А.П. Платонова, А.А. Ахматовой, О.Э. Мандельштама, М.И. Цветаевой, М.А. Шолохова;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- теоретико-литературные понятия 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b/>
          <w:sz w:val="28"/>
          <w:szCs w:val="28"/>
        </w:rPr>
        <w:t>Наизусть</w:t>
      </w:r>
      <w:r w:rsidRPr="00116FDC">
        <w:rPr>
          <w:sz w:val="28"/>
          <w:szCs w:val="28"/>
        </w:rPr>
        <w:t>: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М. И. Ц в е </w:t>
      </w:r>
      <w:proofErr w:type="gramStart"/>
      <w:r w:rsidRPr="00116FDC">
        <w:rPr>
          <w:color w:val="000000"/>
          <w:sz w:val="28"/>
          <w:szCs w:val="28"/>
        </w:rPr>
        <w:t>т</w:t>
      </w:r>
      <w:proofErr w:type="gramEnd"/>
      <w:r w:rsidRPr="00116FDC">
        <w:rPr>
          <w:color w:val="000000"/>
          <w:sz w:val="28"/>
          <w:szCs w:val="28"/>
        </w:rPr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О. Э. Мандельштам. «</w:t>
      </w:r>
      <w:r w:rsidRPr="00116FDC">
        <w:rPr>
          <w:bCs/>
          <w:iCs/>
          <w:color w:val="000000"/>
          <w:sz w:val="28"/>
          <w:szCs w:val="28"/>
          <w:lang w:val="en-US"/>
        </w:rPr>
        <w:t>Notre</w:t>
      </w:r>
      <w:r w:rsidRPr="00116FDC">
        <w:rPr>
          <w:bCs/>
          <w:iCs/>
          <w:color w:val="000000"/>
          <w:sz w:val="28"/>
          <w:szCs w:val="28"/>
        </w:rPr>
        <w:t xml:space="preserve"> </w:t>
      </w:r>
      <w:r w:rsidRPr="00116FDC">
        <w:rPr>
          <w:bCs/>
          <w:iCs/>
          <w:color w:val="000000"/>
          <w:sz w:val="28"/>
          <w:szCs w:val="28"/>
          <w:lang w:val="en-US"/>
        </w:rPr>
        <w:t>D</w:t>
      </w:r>
      <w:r w:rsidRPr="00116FDC">
        <w:rPr>
          <w:bCs/>
          <w:iCs/>
          <w:color w:val="000000"/>
          <w:sz w:val="28"/>
          <w:szCs w:val="28"/>
        </w:rPr>
        <w:t>а</w:t>
      </w:r>
      <w:r w:rsidRPr="00116FDC">
        <w:rPr>
          <w:bCs/>
          <w:iCs/>
          <w:color w:val="000000"/>
          <w:sz w:val="28"/>
          <w:szCs w:val="28"/>
          <w:lang w:val="en-US"/>
        </w:rPr>
        <w:t>m</w:t>
      </w:r>
      <w:r w:rsidRPr="00116FDC">
        <w:rPr>
          <w:bCs/>
          <w:iCs/>
          <w:color w:val="000000"/>
          <w:sz w:val="28"/>
          <w:szCs w:val="28"/>
        </w:rPr>
        <w:t>е».</w:t>
      </w:r>
      <w:r w:rsidRPr="00116FDC">
        <w:rPr>
          <w:color w:val="000000"/>
          <w:sz w:val="28"/>
          <w:szCs w:val="28"/>
        </w:rPr>
        <w:t xml:space="preserve"> «Я вернулся в мой город, знакомый до слез...».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А. А. Ахматова. «Мне ни к чему одические рати...». «Мне голос был. Он звал </w:t>
      </w:r>
      <w:proofErr w:type="spellStart"/>
      <w:r w:rsidRPr="00116FDC">
        <w:rPr>
          <w:color w:val="000000"/>
          <w:sz w:val="28"/>
          <w:szCs w:val="28"/>
        </w:rPr>
        <w:t>утешно</w:t>
      </w:r>
      <w:proofErr w:type="spellEnd"/>
      <w:r w:rsidRPr="00116FDC">
        <w:rPr>
          <w:color w:val="000000"/>
          <w:sz w:val="28"/>
          <w:szCs w:val="28"/>
        </w:rPr>
        <w:t>...». Родная земля.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Б. Л. </w:t>
      </w:r>
      <w:proofErr w:type="gramStart"/>
      <w:r w:rsidRPr="00116FDC">
        <w:rPr>
          <w:color w:val="000000"/>
          <w:sz w:val="28"/>
          <w:szCs w:val="28"/>
        </w:rPr>
        <w:t>П</w:t>
      </w:r>
      <w:proofErr w:type="gramEnd"/>
      <w:r w:rsidRPr="00116FDC">
        <w:rPr>
          <w:color w:val="000000"/>
          <w:sz w:val="28"/>
          <w:szCs w:val="28"/>
        </w:rPr>
        <w:t xml:space="preserve"> а с т е р н а к. «Февраль. Достать чернил и плакать!..». Определение поэзии. «Во всем мне хочется дойти до самой сути...».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b/>
          <w:sz w:val="28"/>
          <w:szCs w:val="28"/>
        </w:rPr>
        <w:t xml:space="preserve">  Уметь: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анализировать и интерпретировать изученные произведения и отдельные эпизоды;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соотносить изученные произведения с общественной и культурной жизнью страны;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раскрывать конкретно-историческое и общечеловеческое содержание изученных произведений;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выявлять «сквозные» темы и ключевые проблемы русской литературы на примере изученных произведений;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выявлять авторскую позицию;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sz w:val="28"/>
          <w:szCs w:val="28"/>
        </w:rPr>
        <w:t>- писать сочинения по творчеству М.А.Булгакова и М.А.Шолохова.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Обзор с монографическим изучением одного-двух произведений (по выбору учителя и учащихся).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Общая характеристика литературного процесса. Литературные объединения </w:t>
      </w:r>
      <w:r w:rsidRPr="00116FDC">
        <w:rPr>
          <w:i/>
          <w:iCs/>
          <w:color w:val="000000"/>
          <w:sz w:val="28"/>
          <w:szCs w:val="28"/>
        </w:rPr>
        <w:t>(«Пролеткульт», «Кузница», ЛЕФ, «Перевал», конструктивисты, ОБЭРИУ, «</w:t>
      </w:r>
      <w:proofErr w:type="spellStart"/>
      <w:r w:rsidRPr="00116FDC">
        <w:rPr>
          <w:i/>
          <w:iCs/>
          <w:color w:val="000000"/>
          <w:sz w:val="28"/>
          <w:szCs w:val="28"/>
        </w:rPr>
        <w:t>Серапионовы</w:t>
      </w:r>
      <w:proofErr w:type="spellEnd"/>
      <w:r w:rsidRPr="00116FDC">
        <w:rPr>
          <w:i/>
          <w:iCs/>
          <w:color w:val="000000"/>
          <w:sz w:val="28"/>
          <w:szCs w:val="28"/>
        </w:rPr>
        <w:t xml:space="preserve"> братья» </w:t>
      </w:r>
      <w:r w:rsidRPr="00116FDC">
        <w:rPr>
          <w:color w:val="000000"/>
          <w:sz w:val="28"/>
          <w:szCs w:val="28"/>
        </w:rPr>
        <w:t>и др.).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Тема России и революции: трагическое осмысление темы в творчестве поэтов старшего поколения </w:t>
      </w:r>
      <w:r w:rsidRPr="00116FDC">
        <w:rPr>
          <w:b/>
          <w:bCs/>
          <w:color w:val="000000"/>
          <w:sz w:val="28"/>
          <w:szCs w:val="2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116FDC">
        <w:rPr>
          <w:color w:val="000000"/>
          <w:sz w:val="28"/>
          <w:szCs w:val="28"/>
        </w:rPr>
        <w:t>и др.).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Поиски поэтического языка новой эпохи, эксперименты со словом (В. Хлебников, поэты-</w:t>
      </w:r>
      <w:proofErr w:type="spellStart"/>
      <w:r w:rsidRPr="00116FDC">
        <w:rPr>
          <w:color w:val="000000"/>
          <w:sz w:val="28"/>
          <w:szCs w:val="28"/>
        </w:rPr>
        <w:t>обэриуты</w:t>
      </w:r>
      <w:proofErr w:type="spellEnd"/>
      <w:r w:rsidRPr="00116FDC">
        <w:rPr>
          <w:color w:val="000000"/>
          <w:sz w:val="28"/>
          <w:szCs w:val="28"/>
        </w:rPr>
        <w:t>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Тема революции и Гражданской войны в творчестве писателей нового поколения </w:t>
      </w:r>
      <w:r w:rsidRPr="00116FDC">
        <w:rPr>
          <w:b/>
          <w:bCs/>
          <w:i/>
          <w:iCs/>
          <w:color w:val="000000"/>
          <w:sz w:val="28"/>
          <w:szCs w:val="28"/>
        </w:rPr>
        <w:t>(«</w:t>
      </w:r>
      <w:r w:rsidRPr="00116FDC">
        <w:rPr>
          <w:bCs/>
          <w:i/>
          <w:iCs/>
          <w:color w:val="000000"/>
          <w:sz w:val="28"/>
          <w:szCs w:val="28"/>
        </w:rPr>
        <w:t>Конармия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16FDC">
        <w:rPr>
          <w:b/>
          <w:bCs/>
          <w:color w:val="000000"/>
          <w:sz w:val="28"/>
          <w:szCs w:val="28"/>
        </w:rPr>
        <w:t xml:space="preserve">И. Бабеля,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Разгром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16FDC">
        <w:rPr>
          <w:b/>
          <w:color w:val="000000"/>
          <w:sz w:val="28"/>
          <w:szCs w:val="28"/>
        </w:rPr>
        <w:t>А</w:t>
      </w:r>
      <w:r w:rsidRPr="00116FDC">
        <w:rPr>
          <w:color w:val="000000"/>
          <w:sz w:val="28"/>
          <w:szCs w:val="28"/>
        </w:rPr>
        <w:t xml:space="preserve">. </w:t>
      </w:r>
      <w:r w:rsidRPr="00116FDC">
        <w:rPr>
          <w:b/>
          <w:bCs/>
          <w:color w:val="000000"/>
          <w:sz w:val="28"/>
          <w:szCs w:val="28"/>
        </w:rPr>
        <w:t xml:space="preserve">Фадеева). </w:t>
      </w:r>
      <w:r w:rsidRPr="00116FDC">
        <w:rPr>
          <w:color w:val="000000"/>
          <w:sz w:val="28"/>
          <w:szCs w:val="28"/>
        </w:rPr>
        <w:t xml:space="preserve">Трагизм восприятия революционных событий прозаиками старшего поколения </w:t>
      </w:r>
      <w:r w:rsidRPr="00116FDC">
        <w:rPr>
          <w:b/>
          <w:color w:val="000000"/>
          <w:sz w:val="28"/>
          <w:szCs w:val="28"/>
        </w:rPr>
        <w:t>(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Солнце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bCs/>
          <w:i/>
          <w:iCs/>
          <w:color w:val="000000"/>
          <w:sz w:val="28"/>
          <w:szCs w:val="28"/>
        </w:rPr>
        <w:t>мертвых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16FDC">
        <w:rPr>
          <w:b/>
          <w:bCs/>
          <w:color w:val="000000"/>
          <w:sz w:val="28"/>
          <w:szCs w:val="28"/>
        </w:rPr>
        <w:t xml:space="preserve">И. Шмелева). </w:t>
      </w:r>
      <w:r w:rsidRPr="00116FDC">
        <w:rPr>
          <w:color w:val="000000"/>
          <w:sz w:val="28"/>
          <w:szCs w:val="28"/>
        </w:rPr>
        <w:t xml:space="preserve">Поиски нового героя эпохи </w:t>
      </w:r>
      <w:r w:rsidRPr="00116FDC">
        <w:rPr>
          <w:b/>
          <w:bCs/>
          <w:i/>
          <w:iCs/>
          <w:color w:val="000000"/>
          <w:sz w:val="28"/>
          <w:szCs w:val="28"/>
        </w:rPr>
        <w:t>(«</w:t>
      </w:r>
      <w:r w:rsidRPr="00116FDC">
        <w:rPr>
          <w:bCs/>
          <w:i/>
          <w:iCs/>
          <w:color w:val="000000"/>
          <w:sz w:val="28"/>
          <w:szCs w:val="28"/>
        </w:rPr>
        <w:t>Голый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bCs/>
          <w:i/>
          <w:iCs/>
          <w:color w:val="000000"/>
          <w:sz w:val="28"/>
          <w:szCs w:val="28"/>
        </w:rPr>
        <w:t>год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16FDC">
        <w:rPr>
          <w:b/>
          <w:bCs/>
          <w:color w:val="000000"/>
          <w:sz w:val="28"/>
          <w:szCs w:val="28"/>
        </w:rPr>
        <w:t xml:space="preserve">Б. Пильняка,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Чапаев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16FDC">
        <w:rPr>
          <w:b/>
          <w:bCs/>
          <w:color w:val="000000"/>
          <w:sz w:val="28"/>
          <w:szCs w:val="28"/>
        </w:rPr>
        <w:t>Д. Фурманова).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Русская эмигрантская сатира, ее направленность </w:t>
      </w:r>
      <w:r w:rsidRPr="00116FDC">
        <w:rPr>
          <w:b/>
          <w:bCs/>
          <w:color w:val="000000"/>
          <w:sz w:val="28"/>
          <w:szCs w:val="28"/>
        </w:rPr>
        <w:t xml:space="preserve">(А. Аверченко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Дюжина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i/>
          <w:iCs/>
          <w:color w:val="000000"/>
          <w:sz w:val="28"/>
          <w:szCs w:val="28"/>
        </w:rPr>
        <w:t xml:space="preserve">ножей </w:t>
      </w:r>
      <w:r w:rsidRPr="00116FDC">
        <w:rPr>
          <w:bCs/>
          <w:i/>
          <w:iCs/>
          <w:color w:val="000000"/>
          <w:sz w:val="28"/>
          <w:szCs w:val="28"/>
        </w:rPr>
        <w:t xml:space="preserve">в спину </w:t>
      </w:r>
      <w:r w:rsidRPr="00116FDC">
        <w:rPr>
          <w:i/>
          <w:iCs/>
          <w:color w:val="000000"/>
          <w:sz w:val="28"/>
          <w:szCs w:val="28"/>
        </w:rPr>
        <w:t xml:space="preserve">революции; </w:t>
      </w:r>
      <w:r w:rsidRPr="00116FDC">
        <w:rPr>
          <w:b/>
          <w:bCs/>
          <w:color w:val="000000"/>
          <w:sz w:val="28"/>
          <w:szCs w:val="28"/>
        </w:rPr>
        <w:t xml:space="preserve">Тэффи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Ностальгия</w:t>
      </w:r>
      <w:r w:rsidRPr="00116FDC">
        <w:rPr>
          <w:b/>
          <w:bCs/>
          <w:i/>
          <w:iCs/>
          <w:color w:val="000000"/>
          <w:sz w:val="28"/>
          <w:szCs w:val="28"/>
        </w:rPr>
        <w:t>»).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Орнаментальная проза (начальные представления).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Владимир Владимирович Маяковский.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lastRenderedPageBreak/>
        <w:t xml:space="preserve">Стихотворения: </w:t>
      </w:r>
      <w:r w:rsidRPr="00116FDC">
        <w:rPr>
          <w:i/>
          <w:iCs/>
          <w:color w:val="000000"/>
          <w:sz w:val="28"/>
          <w:szCs w:val="28"/>
        </w:rPr>
        <w:t xml:space="preserve">«А вы могли бы?», «Послушайте!», «Скрипка </w:t>
      </w:r>
      <w:r w:rsidRPr="00116FDC">
        <w:rPr>
          <w:bCs/>
          <w:color w:val="000000"/>
          <w:sz w:val="28"/>
          <w:szCs w:val="28"/>
        </w:rPr>
        <w:t xml:space="preserve">и </w:t>
      </w:r>
      <w:r w:rsidRPr="00116FDC">
        <w:rPr>
          <w:i/>
          <w:iCs/>
          <w:color w:val="000000"/>
          <w:sz w:val="28"/>
          <w:szCs w:val="28"/>
        </w:rPr>
        <w:t xml:space="preserve">немножко </w:t>
      </w:r>
      <w:r w:rsidRPr="00116FDC">
        <w:rPr>
          <w:bCs/>
          <w:i/>
          <w:iCs/>
          <w:color w:val="000000"/>
          <w:sz w:val="28"/>
          <w:szCs w:val="28"/>
        </w:rPr>
        <w:t>нервно», «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Лиличка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>!», «Юбилейное», «Прозаседавшиеся»</w:t>
      </w:r>
      <w:r w:rsidRPr="00116FDC">
        <w:rPr>
          <w:color w:val="000000"/>
          <w:sz w:val="28"/>
          <w:szCs w:val="28"/>
        </w:rPr>
        <w:t xml:space="preserve">, </w:t>
      </w:r>
      <w:r w:rsidRPr="00116FDC">
        <w:rPr>
          <w:bCs/>
          <w:i/>
          <w:iCs/>
          <w:color w:val="000000"/>
          <w:sz w:val="28"/>
          <w:szCs w:val="28"/>
        </w:rPr>
        <w:t xml:space="preserve">«Разговор с фининспектором о поэзии», «Сергею Есенину», «Письмо товарищу 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Кострову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 xml:space="preserve"> из Парижа о сущности любви», «Письмо Татьяне Яковлевой».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Начало творческого пути: дух бунтарства и </w:t>
      </w:r>
      <w:r w:rsidRPr="00116FDC">
        <w:rPr>
          <w:i/>
          <w:iCs/>
          <w:color w:val="000000"/>
          <w:sz w:val="28"/>
          <w:szCs w:val="28"/>
        </w:rPr>
        <w:t xml:space="preserve">эпатажа. </w:t>
      </w:r>
      <w:r w:rsidRPr="00116FDC">
        <w:rPr>
          <w:color w:val="000000"/>
          <w:sz w:val="28"/>
          <w:szCs w:val="28"/>
        </w:rPr>
        <w:t xml:space="preserve">Поэзия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Традиции Маяковского в российской поэзии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столетия.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Литература 30-х годов </w:t>
      </w:r>
      <w:r w:rsidRPr="00116FDC">
        <w:rPr>
          <w:b/>
          <w:bCs/>
          <w:color w:val="000000"/>
          <w:sz w:val="28"/>
          <w:szCs w:val="28"/>
          <w:lang w:val="en-US"/>
        </w:rPr>
        <w:t>XX</w:t>
      </w:r>
      <w:r w:rsidRPr="00116FDC">
        <w:rPr>
          <w:b/>
          <w:bCs/>
          <w:color w:val="000000"/>
          <w:sz w:val="28"/>
          <w:szCs w:val="28"/>
        </w:rPr>
        <w:t xml:space="preserve"> века (39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116FDC">
        <w:rPr>
          <w:b/>
          <w:bCs/>
          <w:color w:val="000000"/>
          <w:sz w:val="28"/>
          <w:szCs w:val="28"/>
        </w:rPr>
        <w:t xml:space="preserve">А. Ахматовой, М. Цветаевой, Б. пастернака, О. Мандельштама </w:t>
      </w:r>
      <w:r w:rsidRPr="00116FDC">
        <w:rPr>
          <w:color w:val="000000"/>
          <w:sz w:val="28"/>
          <w:szCs w:val="28"/>
        </w:rPr>
        <w:t xml:space="preserve">и др.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Новая волна поэтов: лирические стихотворения </w:t>
      </w:r>
      <w:r w:rsidRPr="00116FDC">
        <w:rPr>
          <w:b/>
          <w:bCs/>
          <w:color w:val="000000"/>
          <w:sz w:val="28"/>
          <w:szCs w:val="28"/>
        </w:rPr>
        <w:t xml:space="preserve">Б. Корнилова, П. Васильева, М. Исаковского, А. Прокофьева, Я. Смелякова, Б. </w:t>
      </w:r>
      <w:proofErr w:type="spellStart"/>
      <w:r w:rsidRPr="00116FDC">
        <w:rPr>
          <w:b/>
          <w:bCs/>
          <w:color w:val="000000"/>
          <w:sz w:val="28"/>
          <w:szCs w:val="28"/>
        </w:rPr>
        <w:t>Ручьева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М. </w:t>
      </w:r>
      <w:r w:rsidRPr="00116FDC">
        <w:rPr>
          <w:b/>
          <w:color w:val="000000"/>
          <w:sz w:val="28"/>
          <w:szCs w:val="28"/>
        </w:rPr>
        <w:t>Светлова</w:t>
      </w:r>
      <w:r w:rsidRPr="00116FDC">
        <w:rPr>
          <w:color w:val="000000"/>
          <w:sz w:val="28"/>
          <w:szCs w:val="28"/>
        </w:rPr>
        <w:t xml:space="preserve"> и др.; поэмы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>А. Твардовского, И. Сельвинского.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Тема русской истории в литературе 30-х годов.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А. Толстой. </w:t>
      </w:r>
      <w:r w:rsidRPr="00116FDC">
        <w:rPr>
          <w:bCs/>
          <w:i/>
          <w:iCs/>
          <w:color w:val="000000"/>
          <w:sz w:val="28"/>
          <w:szCs w:val="28"/>
        </w:rPr>
        <w:t xml:space="preserve">«Петр </w:t>
      </w:r>
      <w:r w:rsidRPr="00116FDC">
        <w:rPr>
          <w:i/>
          <w:iCs/>
          <w:color w:val="000000"/>
          <w:sz w:val="28"/>
          <w:szCs w:val="28"/>
        </w:rPr>
        <w:t xml:space="preserve">Первый», </w:t>
      </w:r>
      <w:r w:rsidRPr="00116FDC">
        <w:rPr>
          <w:b/>
          <w:color w:val="000000"/>
          <w:sz w:val="28"/>
          <w:szCs w:val="28"/>
        </w:rPr>
        <w:t>Ю.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 xml:space="preserve">Тынянов </w:t>
      </w:r>
      <w:r w:rsidRPr="00116FDC">
        <w:rPr>
          <w:bCs/>
          <w:color w:val="000000"/>
          <w:sz w:val="28"/>
          <w:szCs w:val="28"/>
        </w:rPr>
        <w:t xml:space="preserve">«Смерть </w:t>
      </w:r>
      <w:proofErr w:type="spellStart"/>
      <w:r w:rsidRPr="00116FDC">
        <w:rPr>
          <w:i/>
          <w:iCs/>
          <w:color w:val="000000"/>
          <w:sz w:val="28"/>
          <w:szCs w:val="28"/>
        </w:rPr>
        <w:t>Вазир-Мухтара</w:t>
      </w:r>
      <w:proofErr w:type="spellEnd"/>
      <w:r w:rsidRPr="00116FDC">
        <w:rPr>
          <w:b/>
          <w:i/>
          <w:iCs/>
          <w:color w:val="000000"/>
          <w:sz w:val="28"/>
          <w:szCs w:val="28"/>
        </w:rPr>
        <w:t>»</w:t>
      </w:r>
      <w:r w:rsidRPr="00116FDC">
        <w:rPr>
          <w:i/>
          <w:iCs/>
          <w:color w:val="000000"/>
          <w:sz w:val="28"/>
          <w:szCs w:val="28"/>
        </w:rPr>
        <w:t xml:space="preserve">, </w:t>
      </w:r>
      <w:r w:rsidRPr="00116FDC">
        <w:rPr>
          <w:color w:val="000000"/>
          <w:sz w:val="28"/>
          <w:szCs w:val="28"/>
        </w:rPr>
        <w:t xml:space="preserve">поэмы </w:t>
      </w:r>
      <w:proofErr w:type="spellStart"/>
      <w:r w:rsidRPr="00116FDC">
        <w:rPr>
          <w:b/>
          <w:color w:val="000000"/>
          <w:sz w:val="28"/>
          <w:szCs w:val="28"/>
        </w:rPr>
        <w:t>Дм</w:t>
      </w:r>
      <w:proofErr w:type="spellEnd"/>
      <w:r w:rsidRPr="00116FDC">
        <w:rPr>
          <w:b/>
          <w:color w:val="000000"/>
          <w:sz w:val="28"/>
          <w:szCs w:val="28"/>
        </w:rPr>
        <w:t xml:space="preserve">. </w:t>
      </w:r>
      <w:proofErr w:type="spellStart"/>
      <w:r w:rsidRPr="00116FDC">
        <w:rPr>
          <w:b/>
          <w:color w:val="000000"/>
          <w:sz w:val="28"/>
          <w:szCs w:val="28"/>
        </w:rPr>
        <w:t>Кедрина</w:t>
      </w:r>
      <w:proofErr w:type="spellEnd"/>
      <w:r w:rsidRPr="00116FDC">
        <w:rPr>
          <w:b/>
          <w:color w:val="000000"/>
          <w:sz w:val="28"/>
          <w:szCs w:val="28"/>
        </w:rPr>
        <w:t>, К.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 xml:space="preserve">Симонова, </w:t>
      </w:r>
      <w:r w:rsidRPr="00116FDC">
        <w:rPr>
          <w:b/>
          <w:color w:val="000000"/>
          <w:sz w:val="28"/>
          <w:szCs w:val="28"/>
        </w:rPr>
        <w:t>Л.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>Мартынова.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Утверждение пафоса и драматизма революционных испытаний в творчестве </w:t>
      </w:r>
      <w:r w:rsidRPr="00116FDC">
        <w:rPr>
          <w:b/>
          <w:bCs/>
          <w:color w:val="000000"/>
          <w:sz w:val="28"/>
          <w:szCs w:val="28"/>
        </w:rPr>
        <w:t xml:space="preserve">М. Шолохова, Н. Островского, В. </w:t>
      </w:r>
      <w:proofErr w:type="spellStart"/>
      <w:r w:rsidRPr="00116FDC">
        <w:rPr>
          <w:b/>
          <w:bCs/>
          <w:color w:val="000000"/>
          <w:sz w:val="28"/>
          <w:szCs w:val="28"/>
        </w:rPr>
        <w:t>Луговского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и </w:t>
      </w:r>
      <w:r w:rsidRPr="00116FDC">
        <w:rPr>
          <w:b/>
          <w:bCs/>
          <w:color w:val="000000"/>
          <w:sz w:val="28"/>
          <w:szCs w:val="28"/>
        </w:rPr>
        <w:t>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Михаил Афанасьевич Булгаков.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Роман 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bCs/>
          <w:i/>
          <w:iCs/>
          <w:color w:val="000000"/>
          <w:sz w:val="28"/>
          <w:szCs w:val="28"/>
        </w:rPr>
        <w:t>«Мастер и Маргарита»</w:t>
      </w:r>
      <w:r w:rsidRPr="00116FDC">
        <w:rPr>
          <w:b/>
          <w:bCs/>
          <w:i/>
          <w:iCs/>
          <w:color w:val="000000"/>
          <w:sz w:val="28"/>
          <w:szCs w:val="28"/>
        </w:rPr>
        <w:t>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116FDC">
        <w:rPr>
          <w:color w:val="000000"/>
          <w:sz w:val="28"/>
          <w:szCs w:val="28"/>
        </w:rPr>
        <w:t>разноуровневость</w:t>
      </w:r>
      <w:proofErr w:type="spellEnd"/>
      <w:r w:rsidRPr="00116FDC">
        <w:rPr>
          <w:color w:val="000000"/>
          <w:sz w:val="28"/>
          <w:szCs w:val="28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Теория литературы. Разнообразие типов романа в русской прозе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 Традиции и новаторство в литературе.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116FDC">
        <w:rPr>
          <w:color w:val="000000"/>
          <w:sz w:val="28"/>
          <w:szCs w:val="28"/>
        </w:rPr>
        <w:t xml:space="preserve">Жизнь </w:t>
      </w:r>
      <w:r w:rsidRPr="00116FDC">
        <w:rPr>
          <w:b/>
          <w:bCs/>
          <w:color w:val="000000"/>
          <w:sz w:val="28"/>
          <w:szCs w:val="28"/>
        </w:rPr>
        <w:t xml:space="preserve">и </w:t>
      </w:r>
      <w:r w:rsidRPr="00116FDC">
        <w:rPr>
          <w:color w:val="000000"/>
          <w:sz w:val="28"/>
          <w:szCs w:val="28"/>
        </w:rPr>
        <w:t>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Повесть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Котлован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 xml:space="preserve">Высокий пафос и острая сатира платоновской прозы. Тип платоновского героя - мечтателя и правдоискателя. Возвеличивание </w:t>
      </w:r>
      <w:r w:rsidRPr="00116FDC">
        <w:rPr>
          <w:color w:val="000000"/>
          <w:sz w:val="28"/>
          <w:szCs w:val="28"/>
        </w:rPr>
        <w:lastRenderedPageBreak/>
        <w:t xml:space="preserve">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116FDC">
        <w:rPr>
          <w:b/>
          <w:bCs/>
          <w:color w:val="000000"/>
          <w:sz w:val="28"/>
          <w:szCs w:val="28"/>
        </w:rPr>
        <w:t xml:space="preserve">и </w:t>
      </w:r>
      <w:r w:rsidRPr="00116FDC">
        <w:rPr>
          <w:color w:val="000000"/>
          <w:sz w:val="28"/>
          <w:szCs w:val="28"/>
        </w:rPr>
        <w:t>стиля Платонова. Связь его творчества с традициями русской сатиры (М. Е. Салтыков-Щедрин).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Анна Андреевна Ахматова. </w:t>
      </w:r>
      <w:r w:rsidRPr="00116FDC">
        <w:rPr>
          <w:color w:val="000000"/>
          <w:sz w:val="28"/>
          <w:szCs w:val="28"/>
        </w:rPr>
        <w:t>Жизнь и творчество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bCs/>
          <w:i/>
          <w:iCs/>
          <w:color w:val="000000"/>
          <w:sz w:val="28"/>
          <w:szCs w:val="28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утешно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>...», «Родная земля»</w:t>
      </w:r>
      <w:r w:rsidRPr="00116FDC">
        <w:rPr>
          <w:color w:val="000000"/>
          <w:sz w:val="28"/>
          <w:szCs w:val="28"/>
        </w:rPr>
        <w:t xml:space="preserve">, </w:t>
      </w:r>
      <w:r w:rsidRPr="00116FDC">
        <w:rPr>
          <w:bCs/>
          <w:i/>
          <w:iCs/>
          <w:color w:val="000000"/>
          <w:sz w:val="28"/>
          <w:szCs w:val="28"/>
        </w:rPr>
        <w:t>«Я научилась просто, мудро жить...», «Приморский сонет».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Искренность интонаций и глубокий психологизм ахматовской лирики. Любовь как возвышенное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прекрасное, всепоглощающее чувство в поэзии Ахматовой. Процесс художественного творчества как тема ахматовской поэзии. Разговорность интонации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музыкальность стиха. </w:t>
      </w:r>
      <w:proofErr w:type="spellStart"/>
      <w:r w:rsidRPr="00116FDC">
        <w:rPr>
          <w:color w:val="000000"/>
          <w:sz w:val="28"/>
          <w:szCs w:val="28"/>
        </w:rPr>
        <w:t>Слиянность</w:t>
      </w:r>
      <w:proofErr w:type="spellEnd"/>
      <w:r w:rsidRPr="00116FDC">
        <w:rPr>
          <w:color w:val="000000"/>
          <w:sz w:val="28"/>
          <w:szCs w:val="28"/>
        </w:rPr>
        <w:t xml:space="preserve"> темы России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Поэма 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«Реквием». </w:t>
      </w:r>
      <w:r w:rsidRPr="00116FDC">
        <w:rPr>
          <w:color w:val="000000"/>
          <w:sz w:val="28"/>
          <w:szCs w:val="28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Осип </w:t>
      </w:r>
      <w:proofErr w:type="spellStart"/>
      <w:r w:rsidRPr="00116FDC">
        <w:rPr>
          <w:b/>
          <w:bCs/>
          <w:color w:val="000000"/>
          <w:sz w:val="28"/>
          <w:szCs w:val="28"/>
        </w:rPr>
        <w:t>Эмильевич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Мандельштам.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  <w:lang w:val="en-US"/>
        </w:rPr>
        <w:t>Notre</w:t>
      </w:r>
      <w:r w:rsidRPr="00116FDC">
        <w:rPr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bCs/>
          <w:i/>
          <w:iCs/>
          <w:color w:val="000000"/>
          <w:sz w:val="28"/>
          <w:szCs w:val="28"/>
          <w:lang w:val="en-US"/>
        </w:rPr>
        <w:t>D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ате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116FDC">
        <w:rPr>
          <w:bCs/>
          <w:i/>
          <w:iCs/>
          <w:color w:val="000000"/>
          <w:sz w:val="28"/>
          <w:szCs w:val="28"/>
          <w:lang w:val="en-US"/>
        </w:rPr>
        <w:t>Silentiu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 xml:space="preserve">т», «Мы живем, под </w:t>
      </w:r>
      <w:proofErr w:type="gramStart"/>
      <w:r w:rsidRPr="00116FDC">
        <w:rPr>
          <w:bCs/>
          <w:i/>
          <w:iCs/>
          <w:color w:val="000000"/>
          <w:sz w:val="28"/>
          <w:szCs w:val="28"/>
        </w:rPr>
        <w:t>собою</w:t>
      </w:r>
      <w:proofErr w:type="gramEnd"/>
      <w:r w:rsidRPr="00116FDC">
        <w:rPr>
          <w:bCs/>
          <w:i/>
          <w:iCs/>
          <w:color w:val="000000"/>
          <w:sz w:val="28"/>
          <w:szCs w:val="28"/>
        </w:rPr>
        <w:t xml:space="preserve"> не чуя страны...».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116FDC">
        <w:rPr>
          <w:color w:val="000000"/>
          <w:sz w:val="28"/>
          <w:szCs w:val="28"/>
        </w:rPr>
        <w:t>словообраз</w:t>
      </w:r>
      <w:proofErr w:type="spellEnd"/>
      <w:r w:rsidRPr="00116FDC">
        <w:rPr>
          <w:color w:val="000000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- начале </w:t>
      </w:r>
      <w:r w:rsidRPr="00116FDC">
        <w:rPr>
          <w:color w:val="000000"/>
          <w:sz w:val="28"/>
          <w:szCs w:val="28"/>
          <w:lang w:val="en-US"/>
        </w:rPr>
        <w:t>XXI</w:t>
      </w:r>
      <w:r w:rsidRPr="00116FDC">
        <w:rPr>
          <w:color w:val="000000"/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Марина Ивановна Цветаева.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bCs/>
          <w:i/>
          <w:iCs/>
          <w:color w:val="000000"/>
          <w:sz w:val="28"/>
          <w:szCs w:val="28"/>
        </w:rPr>
        <w:t xml:space="preserve">«Моим стихам, написанным так рано...», </w:t>
      </w:r>
      <w:r w:rsidRPr="00116FDC">
        <w:rPr>
          <w:i/>
          <w:iCs/>
          <w:color w:val="000000"/>
          <w:sz w:val="28"/>
          <w:szCs w:val="28"/>
        </w:rPr>
        <w:t xml:space="preserve">«Стихи </w:t>
      </w:r>
      <w:r w:rsidRPr="00116FDC">
        <w:rPr>
          <w:bCs/>
          <w:i/>
          <w:iCs/>
          <w:color w:val="000000"/>
          <w:sz w:val="28"/>
          <w:szCs w:val="28"/>
        </w:rPr>
        <w:t xml:space="preserve">к Блоку» («Имя твое </w:t>
      </w:r>
      <w:r w:rsidRPr="00116FDC">
        <w:rPr>
          <w:bCs/>
          <w:color w:val="000000"/>
          <w:sz w:val="28"/>
          <w:szCs w:val="28"/>
        </w:rPr>
        <w:t xml:space="preserve">- </w:t>
      </w:r>
      <w:r w:rsidRPr="00116FDC">
        <w:rPr>
          <w:bCs/>
          <w:i/>
          <w:iCs/>
          <w:color w:val="000000"/>
          <w:sz w:val="28"/>
          <w:szCs w:val="28"/>
        </w:rPr>
        <w:t xml:space="preserve">птица в руке...»). «Кто создан </w:t>
      </w:r>
      <w:r w:rsidRPr="00116FDC">
        <w:rPr>
          <w:i/>
          <w:iCs/>
          <w:color w:val="000000"/>
          <w:sz w:val="28"/>
          <w:szCs w:val="28"/>
        </w:rPr>
        <w:t xml:space="preserve">из </w:t>
      </w:r>
      <w:r w:rsidRPr="00116FDC">
        <w:rPr>
          <w:bCs/>
          <w:i/>
          <w:iCs/>
          <w:color w:val="000000"/>
          <w:sz w:val="28"/>
          <w:szCs w:val="28"/>
        </w:rPr>
        <w:t xml:space="preserve">камня, кто создан из глины...». «Тоска по родине! Давно...», </w:t>
      </w:r>
      <w:r w:rsidRPr="00116FDC">
        <w:rPr>
          <w:i/>
          <w:iCs/>
          <w:color w:val="000000"/>
          <w:sz w:val="28"/>
          <w:szCs w:val="28"/>
        </w:rPr>
        <w:t xml:space="preserve">«Попытка ревности», «Стихи </w:t>
      </w:r>
      <w:r w:rsidRPr="00116FDC">
        <w:rPr>
          <w:bCs/>
          <w:i/>
          <w:iCs/>
          <w:color w:val="000000"/>
          <w:sz w:val="28"/>
          <w:szCs w:val="28"/>
        </w:rPr>
        <w:t>о Москве», «Стихи к Пушкину»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116FDC">
        <w:rPr>
          <w:color w:val="000000"/>
          <w:sz w:val="28"/>
          <w:szCs w:val="28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</w:t>
      </w:r>
      <w:r w:rsidRPr="00116FDC">
        <w:rPr>
          <w:color w:val="000000"/>
          <w:sz w:val="28"/>
          <w:szCs w:val="28"/>
        </w:rPr>
        <w:lastRenderedPageBreak/>
        <w:t xml:space="preserve">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Теория литературы. Стихотворный лирический цикл (углубление понятия), </w:t>
      </w:r>
      <w:proofErr w:type="spellStart"/>
      <w:r w:rsidRPr="00116FDC">
        <w:rPr>
          <w:color w:val="000000"/>
          <w:sz w:val="28"/>
          <w:szCs w:val="28"/>
        </w:rPr>
        <w:t>фольклоризм</w:t>
      </w:r>
      <w:proofErr w:type="spellEnd"/>
      <w:r w:rsidRPr="00116FDC">
        <w:rPr>
          <w:color w:val="000000"/>
          <w:sz w:val="28"/>
          <w:szCs w:val="28"/>
        </w:rPr>
        <w:t xml:space="preserve"> литературы (углубление понятия), лирический герой (углубление понятия)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Михаил Александрович Шолохов. </w:t>
      </w:r>
      <w:r w:rsidRPr="00116FDC">
        <w:rPr>
          <w:color w:val="000000"/>
          <w:sz w:val="28"/>
          <w:szCs w:val="28"/>
        </w:rPr>
        <w:t xml:space="preserve">Жизнь. Творчество Личность (Обзор.)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i/>
          <w:iCs/>
          <w:color w:val="000000"/>
          <w:sz w:val="28"/>
          <w:szCs w:val="28"/>
        </w:rPr>
        <w:t xml:space="preserve">«Тихий </w:t>
      </w:r>
      <w:r w:rsidRPr="00116FDC">
        <w:rPr>
          <w:bCs/>
          <w:i/>
          <w:iCs/>
          <w:color w:val="000000"/>
          <w:sz w:val="28"/>
          <w:szCs w:val="28"/>
        </w:rPr>
        <w:t>Дон»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116FDC">
        <w:rPr>
          <w:bCs/>
          <w:color w:val="000000"/>
          <w:sz w:val="28"/>
          <w:szCs w:val="28"/>
        </w:rPr>
        <w:t>мане. Семья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Мелеховых. </w:t>
      </w:r>
      <w:r w:rsidRPr="00116FDC">
        <w:rPr>
          <w:bCs/>
          <w:color w:val="000000"/>
          <w:sz w:val="28"/>
          <w:szCs w:val="28"/>
        </w:rPr>
        <w:t>Жизненный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116FDC">
        <w:rPr>
          <w:bCs/>
          <w:color w:val="000000"/>
          <w:sz w:val="28"/>
          <w:szCs w:val="28"/>
        </w:rPr>
        <w:t>и судьба одного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новаторство в художественном творчестве (развитие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Литература периода Великой Отечественной войны (5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(Обзор)</w:t>
      </w:r>
    </w:p>
    <w:p w:rsidR="00116FDC" w:rsidRPr="00116FDC" w:rsidRDefault="00116FDC" w:rsidP="00116FDC">
      <w:pPr>
        <w:rPr>
          <w:sz w:val="28"/>
          <w:szCs w:val="28"/>
        </w:rPr>
      </w:pPr>
      <w:r w:rsidRPr="00116FDC">
        <w:rPr>
          <w:b/>
          <w:sz w:val="28"/>
          <w:szCs w:val="28"/>
        </w:rPr>
        <w:t>Требования  к знаниям и умениям учащихся по данной теме:</w:t>
      </w:r>
    </w:p>
    <w:p w:rsidR="00116FDC" w:rsidRPr="00116FDC" w:rsidRDefault="00116FDC" w:rsidP="00116FDC">
      <w:pPr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Знать: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влияние Великой Отечественной войны и «оттепели» 60-х годов на развитие литературы;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- новые направления в русской литературе второй половины </w:t>
      </w:r>
      <w:r w:rsidRPr="00116FDC">
        <w:rPr>
          <w:sz w:val="28"/>
          <w:szCs w:val="28"/>
          <w:lang w:val="en-US"/>
        </w:rPr>
        <w:t>XX</w:t>
      </w:r>
      <w:r w:rsidRPr="00116FDC">
        <w:rPr>
          <w:sz w:val="28"/>
          <w:szCs w:val="28"/>
        </w:rPr>
        <w:t xml:space="preserve"> века и наиболее яркие их представители: «лагерная» тема (В.Шаламов, А.Солженицын), «деревенская» проза (В.Распутин), тема исторической памяти (А.Твардовский), человек на войне (</w:t>
      </w:r>
      <w:proofErr w:type="spellStart"/>
      <w:r w:rsidRPr="00116FDC">
        <w:rPr>
          <w:sz w:val="28"/>
          <w:szCs w:val="28"/>
        </w:rPr>
        <w:t>В.Быков</w:t>
      </w:r>
      <w:proofErr w:type="spellEnd"/>
      <w:r w:rsidRPr="00116FDC">
        <w:rPr>
          <w:sz w:val="28"/>
          <w:szCs w:val="28"/>
        </w:rPr>
        <w:t>), «бардовская» поэзия (</w:t>
      </w:r>
      <w:proofErr w:type="spellStart"/>
      <w:r w:rsidRPr="00116FDC">
        <w:rPr>
          <w:sz w:val="28"/>
          <w:szCs w:val="28"/>
        </w:rPr>
        <w:t>Б.Окуджава</w:t>
      </w:r>
      <w:proofErr w:type="spellEnd"/>
      <w:r w:rsidRPr="00116FDC">
        <w:rPr>
          <w:sz w:val="28"/>
          <w:szCs w:val="28"/>
        </w:rPr>
        <w:t>);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 - своеобразие поэтического мира Н.Рубцова, И.Бродского, Б.Окуджавы;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новаторство драматургии А.Вампилова;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основные тенденции современного литературного процесса;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теоретико-литературные понятия: традиции и новаторство, драматургия, «бардовская» поэзия, постмодернизм;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содержание изученных произведений.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b/>
          <w:sz w:val="28"/>
          <w:szCs w:val="28"/>
        </w:rPr>
        <w:t>Уметь: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- соотносить изученные произведения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</w:t>
      </w:r>
      <w:r w:rsidRPr="00116FDC">
        <w:rPr>
          <w:sz w:val="28"/>
          <w:szCs w:val="28"/>
        </w:rPr>
        <w:lastRenderedPageBreak/>
        <w:t>русской литературы в связи с изученными произведениями; соотносить произведение с литературным направлением эпохи;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анализировать и интерпретировать изученные произведения;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выявлять авторскую позицию;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>- формулировать свое отношение к прочитанному;</w:t>
      </w:r>
    </w:p>
    <w:p w:rsidR="00116FDC" w:rsidRPr="00116FDC" w:rsidRDefault="00116FDC" w:rsidP="00116FDC">
      <w:pPr>
        <w:jc w:val="both"/>
        <w:rPr>
          <w:sz w:val="28"/>
          <w:szCs w:val="28"/>
        </w:rPr>
      </w:pPr>
      <w:r w:rsidRPr="00116FDC">
        <w:rPr>
          <w:sz w:val="28"/>
          <w:szCs w:val="28"/>
        </w:rPr>
        <w:t xml:space="preserve">- писать рецензии на прочитанные произведения и сочинения по творчеству писателей второй половины </w:t>
      </w:r>
      <w:r w:rsidRPr="00116FDC">
        <w:rPr>
          <w:sz w:val="28"/>
          <w:szCs w:val="28"/>
          <w:lang w:val="en-US"/>
        </w:rPr>
        <w:t>XX</w:t>
      </w:r>
      <w:r w:rsidRPr="00116FDC">
        <w:rPr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116FDC">
        <w:rPr>
          <w:b/>
          <w:bCs/>
          <w:color w:val="000000"/>
          <w:sz w:val="28"/>
          <w:szCs w:val="28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116FDC">
        <w:rPr>
          <w:b/>
          <w:bCs/>
          <w:color w:val="000000"/>
          <w:sz w:val="28"/>
          <w:szCs w:val="28"/>
        </w:rPr>
        <w:t>Берггольц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116FDC">
        <w:rPr>
          <w:b/>
          <w:bCs/>
          <w:color w:val="000000"/>
          <w:sz w:val="28"/>
          <w:szCs w:val="28"/>
        </w:rPr>
        <w:t>Дм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116FDC">
        <w:rPr>
          <w:b/>
          <w:bCs/>
          <w:color w:val="000000"/>
          <w:sz w:val="28"/>
          <w:szCs w:val="28"/>
        </w:rPr>
        <w:t>Кедрина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и др.; песни </w:t>
      </w:r>
      <w:r w:rsidRPr="00116FDC">
        <w:rPr>
          <w:b/>
          <w:bCs/>
          <w:color w:val="000000"/>
          <w:sz w:val="28"/>
          <w:szCs w:val="28"/>
        </w:rPr>
        <w:t xml:space="preserve">А. Фатьянова; </w:t>
      </w:r>
      <w:r w:rsidRPr="00116FDC">
        <w:rPr>
          <w:color w:val="000000"/>
          <w:sz w:val="28"/>
          <w:szCs w:val="28"/>
        </w:rPr>
        <w:t xml:space="preserve">поэмы </w:t>
      </w:r>
      <w:r w:rsidRPr="00116FDC">
        <w:rPr>
          <w:i/>
          <w:iCs/>
          <w:color w:val="000000"/>
          <w:sz w:val="28"/>
          <w:szCs w:val="28"/>
        </w:rPr>
        <w:t xml:space="preserve">«Зоя» </w:t>
      </w:r>
      <w:r w:rsidRPr="00116FDC">
        <w:rPr>
          <w:b/>
          <w:bCs/>
          <w:color w:val="000000"/>
          <w:sz w:val="28"/>
          <w:szCs w:val="28"/>
        </w:rPr>
        <w:t xml:space="preserve">М. </w:t>
      </w:r>
      <w:proofErr w:type="spellStart"/>
      <w:r w:rsidRPr="00116FDC">
        <w:rPr>
          <w:b/>
          <w:bCs/>
          <w:color w:val="000000"/>
          <w:sz w:val="28"/>
          <w:szCs w:val="28"/>
        </w:rPr>
        <w:t>Алигер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</w:t>
      </w:r>
      <w:r w:rsidRPr="00116FDC">
        <w:rPr>
          <w:i/>
          <w:iCs/>
          <w:color w:val="000000"/>
          <w:sz w:val="28"/>
          <w:szCs w:val="28"/>
        </w:rPr>
        <w:t xml:space="preserve">«Февральский дневник» </w:t>
      </w:r>
      <w:r w:rsidRPr="00116FDC">
        <w:rPr>
          <w:b/>
          <w:bCs/>
          <w:color w:val="000000"/>
          <w:sz w:val="28"/>
          <w:szCs w:val="28"/>
        </w:rPr>
        <w:t xml:space="preserve">О. </w:t>
      </w:r>
      <w:proofErr w:type="spellStart"/>
      <w:r w:rsidRPr="00116FDC">
        <w:rPr>
          <w:b/>
          <w:bCs/>
          <w:color w:val="000000"/>
          <w:sz w:val="28"/>
          <w:szCs w:val="28"/>
        </w:rPr>
        <w:t>Берггольц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</w:t>
      </w:r>
      <w:r w:rsidRPr="00116FDC">
        <w:rPr>
          <w:i/>
          <w:iCs/>
          <w:color w:val="000000"/>
          <w:sz w:val="28"/>
          <w:szCs w:val="28"/>
        </w:rPr>
        <w:t>«</w:t>
      </w:r>
      <w:proofErr w:type="spellStart"/>
      <w:r w:rsidRPr="00116FDC">
        <w:rPr>
          <w:i/>
          <w:iCs/>
          <w:color w:val="000000"/>
          <w:sz w:val="28"/>
          <w:szCs w:val="28"/>
        </w:rPr>
        <w:t>Пулковский</w:t>
      </w:r>
      <w:proofErr w:type="spellEnd"/>
      <w:r w:rsidRPr="00116FDC">
        <w:rPr>
          <w:i/>
          <w:iCs/>
          <w:color w:val="000000"/>
          <w:sz w:val="28"/>
          <w:szCs w:val="28"/>
        </w:rPr>
        <w:t xml:space="preserve"> меридиан» 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В. </w:t>
      </w:r>
      <w:proofErr w:type="spellStart"/>
      <w:r w:rsidRPr="00116FDC">
        <w:rPr>
          <w:b/>
          <w:bCs/>
          <w:color w:val="000000"/>
          <w:sz w:val="28"/>
          <w:szCs w:val="28"/>
        </w:rPr>
        <w:t>Инбер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</w:t>
      </w:r>
      <w:r w:rsidRPr="00116FDC">
        <w:rPr>
          <w:i/>
          <w:iCs/>
          <w:color w:val="000000"/>
          <w:sz w:val="28"/>
          <w:szCs w:val="28"/>
        </w:rPr>
        <w:t xml:space="preserve">«Сын» </w:t>
      </w:r>
      <w:r w:rsidRPr="00116FDC">
        <w:rPr>
          <w:b/>
          <w:bCs/>
          <w:color w:val="000000"/>
          <w:sz w:val="28"/>
          <w:szCs w:val="28"/>
        </w:rPr>
        <w:t xml:space="preserve">П. </w:t>
      </w:r>
      <w:proofErr w:type="spellStart"/>
      <w:r w:rsidRPr="00116FDC">
        <w:rPr>
          <w:b/>
          <w:bCs/>
          <w:color w:val="000000"/>
          <w:sz w:val="28"/>
          <w:szCs w:val="28"/>
        </w:rPr>
        <w:t>Антокольского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. </w:t>
      </w:r>
      <w:r w:rsidRPr="00116FDC">
        <w:rPr>
          <w:color w:val="000000"/>
          <w:sz w:val="28"/>
          <w:szCs w:val="28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116FDC">
        <w:rPr>
          <w:b/>
          <w:bCs/>
          <w:color w:val="000000"/>
          <w:sz w:val="28"/>
          <w:szCs w:val="28"/>
        </w:rPr>
        <w:t xml:space="preserve">А. Толстого, М. Шолохова, К. Паустовского, А. Платонова, В. Гроссмана </w:t>
      </w:r>
      <w:r w:rsidRPr="00116FDC">
        <w:rPr>
          <w:b/>
          <w:color w:val="000000"/>
          <w:sz w:val="28"/>
          <w:szCs w:val="28"/>
        </w:rPr>
        <w:t>и</w:t>
      </w:r>
      <w:r w:rsidRPr="00116FDC">
        <w:rPr>
          <w:color w:val="000000"/>
          <w:sz w:val="28"/>
          <w:szCs w:val="28"/>
        </w:rPr>
        <w:t xml:space="preserve"> </w:t>
      </w:r>
      <w:r w:rsidRPr="00116FDC">
        <w:rPr>
          <w:b/>
          <w:bCs/>
          <w:color w:val="000000"/>
          <w:sz w:val="28"/>
          <w:szCs w:val="28"/>
        </w:rPr>
        <w:t>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116FDC">
        <w:rPr>
          <w:b/>
          <w:bCs/>
          <w:color w:val="000000"/>
          <w:sz w:val="28"/>
          <w:szCs w:val="28"/>
        </w:rPr>
        <w:t xml:space="preserve">К. Симонова, Л. Леонова. </w:t>
      </w:r>
      <w:r w:rsidRPr="00116FDC">
        <w:rPr>
          <w:color w:val="000000"/>
          <w:sz w:val="28"/>
          <w:szCs w:val="28"/>
        </w:rPr>
        <w:t xml:space="preserve">Пьеса-сказка </w:t>
      </w:r>
      <w:r w:rsidRPr="00116FDC">
        <w:rPr>
          <w:b/>
          <w:bCs/>
          <w:color w:val="000000"/>
          <w:sz w:val="28"/>
          <w:szCs w:val="28"/>
        </w:rPr>
        <w:t xml:space="preserve">Е. Шварца </w:t>
      </w:r>
      <w:r w:rsidRPr="00116FDC">
        <w:rPr>
          <w:bCs/>
          <w:color w:val="000000"/>
          <w:sz w:val="28"/>
          <w:szCs w:val="28"/>
        </w:rPr>
        <w:t>«Дракон»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Литература 50-90-х годов (35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Новое осмысление военной темы в творчестве </w:t>
      </w:r>
      <w:r w:rsidRPr="00116FDC">
        <w:rPr>
          <w:b/>
          <w:bCs/>
          <w:color w:val="000000"/>
          <w:sz w:val="28"/>
          <w:szCs w:val="28"/>
        </w:rPr>
        <w:t xml:space="preserve">Ю. Бондарева, В. Богомолова, Г. Бакланова, В. Некрасова, К. Воробьева, В. Быкова, Б. Васильева </w:t>
      </w:r>
      <w:r w:rsidRPr="00116FDC">
        <w:rPr>
          <w:color w:val="000000"/>
          <w:sz w:val="28"/>
          <w:szCs w:val="28"/>
        </w:rPr>
        <w:t>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Новые темы, идеи, образы в поэзии периода «оттепели» </w:t>
      </w:r>
      <w:r w:rsidRPr="00116FDC">
        <w:rPr>
          <w:b/>
          <w:bCs/>
          <w:color w:val="000000"/>
          <w:sz w:val="28"/>
          <w:szCs w:val="28"/>
        </w:rPr>
        <w:t xml:space="preserve">(Б. Ахмадулина, Р. Рождественский, А. Вознесенский, Е. Евтушенко </w:t>
      </w:r>
      <w:r w:rsidRPr="00116FDC">
        <w:rPr>
          <w:color w:val="000000"/>
          <w:sz w:val="28"/>
          <w:szCs w:val="28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116FDC">
        <w:rPr>
          <w:b/>
          <w:bCs/>
          <w:color w:val="000000"/>
          <w:sz w:val="28"/>
          <w:szCs w:val="28"/>
        </w:rPr>
        <w:t xml:space="preserve">В. Соколов, В. Федоров, Н. Рубцов, А. Прасолов, Н. Глазков, С. </w:t>
      </w:r>
      <w:proofErr w:type="spellStart"/>
      <w:r w:rsidRPr="00116FDC">
        <w:rPr>
          <w:b/>
          <w:bCs/>
          <w:color w:val="000000"/>
          <w:sz w:val="28"/>
          <w:szCs w:val="28"/>
        </w:rPr>
        <w:t>Наровчатов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Д. Самойлов, Л. Мартынов, Е. Винокуров, С. Старшинов, Ю. Друнина, Б. Слуцкий, С. Орлов </w:t>
      </w:r>
      <w:r w:rsidRPr="00116FDC">
        <w:rPr>
          <w:color w:val="000000"/>
          <w:sz w:val="28"/>
          <w:szCs w:val="28"/>
        </w:rPr>
        <w:t>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«Городская» проза: </w:t>
      </w:r>
      <w:r w:rsidRPr="00116FDC">
        <w:rPr>
          <w:b/>
          <w:bCs/>
          <w:color w:val="000000"/>
          <w:sz w:val="28"/>
          <w:szCs w:val="28"/>
        </w:rPr>
        <w:t xml:space="preserve">Д. Гранин, В. Дудинцев, Ю. Трифонов, В. Макании </w:t>
      </w:r>
      <w:r w:rsidRPr="00116FDC">
        <w:rPr>
          <w:color w:val="000000"/>
          <w:sz w:val="28"/>
          <w:szCs w:val="28"/>
        </w:rPr>
        <w:t>и др. Нравственная проблематика и художественные особенности их произведений.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116FDC">
        <w:rPr>
          <w:b/>
          <w:bCs/>
          <w:color w:val="000000"/>
          <w:sz w:val="28"/>
          <w:szCs w:val="28"/>
        </w:rPr>
        <w:t xml:space="preserve">С. Залыгина, В. Белова, В. </w:t>
      </w:r>
      <w:r w:rsidRPr="00116FDC">
        <w:rPr>
          <w:b/>
          <w:color w:val="000000"/>
          <w:sz w:val="28"/>
          <w:szCs w:val="28"/>
        </w:rPr>
        <w:t>Астафьева</w:t>
      </w:r>
      <w:r w:rsidRPr="00116FDC">
        <w:rPr>
          <w:color w:val="000000"/>
          <w:sz w:val="28"/>
          <w:szCs w:val="28"/>
        </w:rPr>
        <w:t xml:space="preserve">, </w:t>
      </w:r>
      <w:r w:rsidRPr="00116FDC">
        <w:rPr>
          <w:b/>
          <w:bCs/>
          <w:color w:val="000000"/>
          <w:sz w:val="28"/>
          <w:szCs w:val="28"/>
        </w:rPr>
        <w:t xml:space="preserve">В. Шукшина </w:t>
      </w:r>
      <w:r w:rsidRPr="00116FDC">
        <w:rPr>
          <w:b/>
          <w:color w:val="000000"/>
          <w:sz w:val="28"/>
          <w:szCs w:val="28"/>
        </w:rPr>
        <w:t>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lastRenderedPageBreak/>
        <w:t xml:space="preserve">Драматургия. Нравственная проблематика пьес </w:t>
      </w:r>
      <w:r w:rsidRPr="00116FDC">
        <w:rPr>
          <w:b/>
          <w:bCs/>
          <w:color w:val="000000"/>
          <w:sz w:val="28"/>
          <w:szCs w:val="28"/>
        </w:rPr>
        <w:t xml:space="preserve">А. Володина </w:t>
      </w:r>
      <w:r w:rsidRPr="00116FDC">
        <w:rPr>
          <w:i/>
          <w:iCs/>
          <w:color w:val="000000"/>
          <w:sz w:val="28"/>
          <w:szCs w:val="28"/>
        </w:rPr>
        <w:t xml:space="preserve">(«Пять вечеров»), </w:t>
      </w:r>
      <w:r w:rsidRPr="00116FDC">
        <w:rPr>
          <w:b/>
          <w:bCs/>
          <w:color w:val="000000"/>
          <w:sz w:val="28"/>
          <w:szCs w:val="28"/>
        </w:rPr>
        <w:t xml:space="preserve">А. Арбузова </w:t>
      </w:r>
      <w:r w:rsidRPr="00116FDC">
        <w:rPr>
          <w:i/>
          <w:iCs/>
          <w:color w:val="000000"/>
          <w:sz w:val="28"/>
          <w:szCs w:val="28"/>
        </w:rPr>
        <w:t xml:space="preserve">(«Иркутская история», «Жестокие игры»), </w:t>
      </w:r>
      <w:r w:rsidRPr="00116FDC">
        <w:rPr>
          <w:b/>
          <w:bCs/>
          <w:color w:val="000000"/>
          <w:sz w:val="28"/>
          <w:szCs w:val="28"/>
        </w:rPr>
        <w:t xml:space="preserve">В. Розова </w:t>
      </w:r>
      <w:r w:rsidRPr="00116FDC">
        <w:rPr>
          <w:i/>
          <w:iCs/>
          <w:color w:val="000000"/>
          <w:sz w:val="28"/>
          <w:szCs w:val="28"/>
        </w:rPr>
        <w:t xml:space="preserve">(«В добрый час!», «Гнездо глухаря»), </w:t>
      </w:r>
      <w:r w:rsidRPr="00116FDC">
        <w:rPr>
          <w:b/>
          <w:bCs/>
          <w:color w:val="000000"/>
          <w:sz w:val="28"/>
          <w:szCs w:val="28"/>
        </w:rPr>
        <w:t xml:space="preserve">А. Вампилова </w:t>
      </w:r>
      <w:r w:rsidRPr="00116FDC">
        <w:rPr>
          <w:i/>
          <w:iCs/>
          <w:color w:val="000000"/>
          <w:sz w:val="28"/>
          <w:szCs w:val="28"/>
        </w:rPr>
        <w:t xml:space="preserve">(«Прошлым летом в </w:t>
      </w:r>
      <w:proofErr w:type="spellStart"/>
      <w:r w:rsidRPr="00116FDC">
        <w:rPr>
          <w:i/>
          <w:iCs/>
          <w:color w:val="000000"/>
          <w:sz w:val="28"/>
          <w:szCs w:val="28"/>
        </w:rPr>
        <w:t>Чулимске</w:t>
      </w:r>
      <w:proofErr w:type="spellEnd"/>
      <w:r w:rsidRPr="00116FDC">
        <w:rPr>
          <w:i/>
          <w:iCs/>
          <w:color w:val="000000"/>
          <w:sz w:val="28"/>
          <w:szCs w:val="28"/>
        </w:rPr>
        <w:t xml:space="preserve">», «Старший сын») </w:t>
      </w:r>
      <w:r w:rsidRPr="00116FDC">
        <w:rPr>
          <w:color w:val="000000"/>
          <w:sz w:val="28"/>
          <w:szCs w:val="28"/>
        </w:rPr>
        <w:t>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Литература Русского зарубежья. Возвращенные в отечественную литературу имена и произведения </w:t>
      </w:r>
      <w:r w:rsidRPr="00116FDC">
        <w:rPr>
          <w:b/>
          <w:bCs/>
          <w:color w:val="000000"/>
          <w:sz w:val="28"/>
          <w:szCs w:val="28"/>
        </w:rPr>
        <w:t xml:space="preserve">(В. Набоков, В. Ходасевич, Г. Иванов, Г. Адамович, Б. Зайцев, М. </w:t>
      </w:r>
      <w:proofErr w:type="spellStart"/>
      <w:r w:rsidRPr="00116FDC">
        <w:rPr>
          <w:b/>
          <w:bCs/>
          <w:color w:val="000000"/>
          <w:sz w:val="28"/>
          <w:szCs w:val="28"/>
        </w:rPr>
        <w:t>Алданов</w:t>
      </w:r>
      <w:proofErr w:type="spellEnd"/>
      <w:r w:rsidRPr="00116FDC">
        <w:rPr>
          <w:b/>
          <w:bCs/>
          <w:color w:val="000000"/>
          <w:sz w:val="28"/>
          <w:szCs w:val="28"/>
        </w:rPr>
        <w:t>, М. Осоргин, И. Елагин).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Многообразие оценок литературного процесса в критике и публицистике.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116FDC">
        <w:rPr>
          <w:b/>
          <w:bCs/>
          <w:color w:val="000000"/>
          <w:sz w:val="28"/>
          <w:szCs w:val="28"/>
        </w:rPr>
        <w:t xml:space="preserve">А. Галича, Ю. Визбора В. Высоцкого, Б. Окуджавы, Ю. Кима </w:t>
      </w:r>
      <w:r w:rsidRPr="00116FDC">
        <w:rPr>
          <w:color w:val="000000"/>
          <w:sz w:val="28"/>
          <w:szCs w:val="28"/>
        </w:rPr>
        <w:t>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Александр Трифонович Твардовский. </w:t>
      </w:r>
      <w:r w:rsidRPr="00116FDC">
        <w:rPr>
          <w:color w:val="000000"/>
          <w:sz w:val="28"/>
          <w:szCs w:val="28"/>
        </w:rPr>
        <w:t xml:space="preserve">Жизнь и творчество. Личность. (Обзор.) Стихотворения: </w:t>
      </w:r>
      <w:r w:rsidRPr="00116FDC">
        <w:rPr>
          <w:bCs/>
          <w:i/>
          <w:iCs/>
          <w:color w:val="000000"/>
          <w:sz w:val="28"/>
          <w:szCs w:val="28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Лирика крупнейшего русского эпического поэта </w:t>
      </w:r>
      <w:r w:rsidRPr="00116FDC">
        <w:rPr>
          <w:color w:val="000000"/>
          <w:sz w:val="28"/>
          <w:szCs w:val="28"/>
          <w:lang w:val="en-US"/>
        </w:rPr>
        <w:t>XX</w:t>
      </w:r>
      <w:r w:rsidRPr="00116FDC">
        <w:rPr>
          <w:color w:val="000000"/>
          <w:sz w:val="28"/>
          <w:szCs w:val="28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Борис Леонидович Пастернак.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116FDC">
        <w:rPr>
          <w:color w:val="000000"/>
          <w:sz w:val="28"/>
          <w:szCs w:val="28"/>
        </w:rPr>
        <w:t>Стихотворения</w:t>
      </w:r>
      <w:r w:rsidRPr="00116FDC">
        <w:rPr>
          <w:b/>
          <w:color w:val="000000"/>
          <w:sz w:val="28"/>
          <w:szCs w:val="28"/>
        </w:rPr>
        <w:t xml:space="preserve">: 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Роман </w:t>
      </w:r>
      <w:r w:rsidRPr="00116FDC">
        <w:rPr>
          <w:bCs/>
          <w:i/>
          <w:iCs/>
          <w:color w:val="000000"/>
          <w:sz w:val="28"/>
          <w:szCs w:val="28"/>
        </w:rPr>
        <w:t>«Доктор Живаго»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(обзорное изучение </w:t>
      </w:r>
      <w:r w:rsidRPr="00116FDC">
        <w:rPr>
          <w:bCs/>
          <w:color w:val="000000"/>
          <w:sz w:val="28"/>
          <w:szCs w:val="28"/>
        </w:rPr>
        <w:t>с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анализом фрагментов). История создания и публикации романа Жанровое своеобразие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композиция романа, соединение в нем прозы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поэзии, эпического и лирического начал Образы-символы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Александр Исаевич Солженицын. </w:t>
      </w:r>
      <w:r w:rsidRPr="00116FDC">
        <w:rPr>
          <w:color w:val="000000"/>
          <w:sz w:val="28"/>
          <w:szCs w:val="28"/>
        </w:rPr>
        <w:t>Жизнь. Творчество. Личность.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Повесть </w:t>
      </w:r>
      <w:r w:rsidRPr="00116FDC">
        <w:rPr>
          <w:bCs/>
          <w:i/>
          <w:iCs/>
          <w:color w:val="000000"/>
          <w:sz w:val="28"/>
          <w:szCs w:val="28"/>
        </w:rPr>
        <w:t>«Один день Ивана Денисовича»</w:t>
      </w:r>
      <w:r w:rsidRPr="00116FDC">
        <w:rPr>
          <w:color w:val="000000"/>
          <w:sz w:val="28"/>
          <w:szCs w:val="28"/>
        </w:rPr>
        <w:t xml:space="preserve"> Своеобразие раскрытия «лагерной» темы в повести. Образ Ивана Денисовича Шухова. Нравственная прочность и </w:t>
      </w:r>
      <w:r w:rsidRPr="00116FDC">
        <w:rPr>
          <w:color w:val="000000"/>
          <w:sz w:val="28"/>
          <w:szCs w:val="28"/>
        </w:rPr>
        <w:lastRenderedPageBreak/>
        <w:t>устойчивость в трясине лагерной жизни. Проблема русского национального характера в контексте трагической эпохи.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FDC">
        <w:rPr>
          <w:b/>
          <w:bCs/>
          <w:color w:val="000000"/>
          <w:sz w:val="28"/>
          <w:szCs w:val="28"/>
        </w:rPr>
        <w:t>Варлам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Тихонович Шаламов. </w:t>
      </w:r>
      <w:r w:rsidRPr="00116FDC">
        <w:rPr>
          <w:color w:val="000000"/>
          <w:sz w:val="28"/>
          <w:szCs w:val="28"/>
        </w:rPr>
        <w:t>Жизнь и творчество. (Обзор.)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Рассказы </w:t>
      </w:r>
      <w:r w:rsidRPr="00116FDC">
        <w:rPr>
          <w:i/>
          <w:iCs/>
          <w:color w:val="000000"/>
          <w:sz w:val="28"/>
          <w:szCs w:val="28"/>
        </w:rPr>
        <w:t xml:space="preserve">«На </w:t>
      </w:r>
      <w:r w:rsidRPr="00116FDC">
        <w:rPr>
          <w:bCs/>
          <w:i/>
          <w:iCs/>
          <w:color w:val="000000"/>
          <w:sz w:val="28"/>
          <w:szCs w:val="28"/>
        </w:rPr>
        <w:t xml:space="preserve">представку», </w:t>
      </w:r>
      <w:r w:rsidRPr="00116FDC">
        <w:rPr>
          <w:i/>
          <w:iCs/>
          <w:color w:val="000000"/>
          <w:sz w:val="28"/>
          <w:szCs w:val="28"/>
        </w:rPr>
        <w:t xml:space="preserve">«Сентенция». </w:t>
      </w:r>
      <w:r w:rsidRPr="00116FDC">
        <w:rPr>
          <w:color w:val="000000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116FDC">
        <w:rPr>
          <w:color w:val="000000"/>
          <w:sz w:val="28"/>
          <w:szCs w:val="28"/>
        </w:rPr>
        <w:t>зачеловечности</w:t>
      </w:r>
      <w:proofErr w:type="spellEnd"/>
      <w:r w:rsidRPr="00116FDC">
        <w:rPr>
          <w:color w:val="000000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Николай Михайлович Рубцов. </w:t>
      </w:r>
      <w:r w:rsidRPr="00116FDC">
        <w:rPr>
          <w:bCs/>
          <w:i/>
          <w:iCs/>
          <w:color w:val="000000"/>
          <w:sz w:val="28"/>
          <w:szCs w:val="28"/>
        </w:rPr>
        <w:t>«Видения на холме», «Русский огонек», «Звезда полей», «В горнице»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Основные темы и мотивы лирики Рубцова - Родина-Русь, ее природа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история, судьба народа, духовный мир человека, его нравственные ценности: красота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116FDC">
        <w:rPr>
          <w:b/>
          <w:bCs/>
          <w:color w:val="000000"/>
          <w:sz w:val="28"/>
          <w:szCs w:val="28"/>
        </w:rPr>
        <w:t xml:space="preserve">и </w:t>
      </w:r>
      <w:r w:rsidRPr="00116FDC">
        <w:rPr>
          <w:color w:val="000000"/>
          <w:sz w:val="28"/>
          <w:szCs w:val="28"/>
        </w:rPr>
        <w:t>судьбы народа. Традиции Тютчева Фета, Есенина в поэзии Рубцова.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Виктор Петрович Астафьев.</w:t>
      </w:r>
      <w:r w:rsidRPr="00116FDC">
        <w:rPr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Взаимоотношения человека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природы в романе «Царь-рыба».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Валентин Григорьевич Распутин. </w:t>
      </w:r>
      <w:r w:rsidRPr="00116FDC">
        <w:rPr>
          <w:b/>
          <w:bCs/>
          <w:i/>
          <w:iCs/>
          <w:color w:val="000000"/>
          <w:sz w:val="28"/>
          <w:szCs w:val="28"/>
        </w:rPr>
        <w:t>«Последний срок</w:t>
      </w:r>
      <w:r w:rsidRPr="00116FDC">
        <w:rPr>
          <w:color w:val="000000"/>
          <w:sz w:val="28"/>
          <w:szCs w:val="28"/>
        </w:rPr>
        <w:t xml:space="preserve"> Тема «отцов и детей» в повести «Последний срок».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Иосиф Александрович Бродский. </w:t>
      </w:r>
      <w:r w:rsidRPr="00116FDC">
        <w:rPr>
          <w:color w:val="000000"/>
          <w:sz w:val="28"/>
          <w:szCs w:val="28"/>
        </w:rPr>
        <w:t xml:space="preserve">Стихотворения: </w:t>
      </w:r>
      <w:r w:rsidRPr="00116FDC">
        <w:rPr>
          <w:b/>
          <w:bCs/>
          <w:i/>
          <w:iCs/>
          <w:color w:val="000000"/>
          <w:sz w:val="28"/>
          <w:szCs w:val="28"/>
        </w:rPr>
        <w:t>«Осенний крик ястреба», «На смерть Жукова», «Сонет» («Как жаль, что тем, чем стало для меня...»).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Сонет как стихотворная форма (развитие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Булат Шалвович Окуджава. </w:t>
      </w:r>
      <w:r w:rsidRPr="00116FDC">
        <w:rPr>
          <w:color w:val="000000"/>
          <w:sz w:val="28"/>
          <w:szCs w:val="28"/>
        </w:rPr>
        <w:t xml:space="preserve">Слово </w:t>
      </w:r>
      <w:r w:rsidRPr="00116FDC">
        <w:rPr>
          <w:bCs/>
          <w:color w:val="000000"/>
          <w:sz w:val="28"/>
          <w:szCs w:val="28"/>
        </w:rPr>
        <w:t>о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поэте. Стихотворения: 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116FDC">
        <w:rPr>
          <w:color w:val="000000"/>
          <w:sz w:val="28"/>
          <w:szCs w:val="28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lastRenderedPageBreak/>
        <w:t>Теория литературы. Литературная песня. Романс. Бардовская песня (развитие представлений).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Юрий Валентинович Трифонов. </w:t>
      </w:r>
      <w:r w:rsidRPr="00116FDC">
        <w:rPr>
          <w:color w:val="000000"/>
          <w:sz w:val="28"/>
          <w:szCs w:val="28"/>
        </w:rPr>
        <w:t xml:space="preserve">Повесть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Обмен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Александр Валентинович Вампилов. </w:t>
      </w:r>
      <w:r w:rsidRPr="00116FDC">
        <w:rPr>
          <w:color w:val="000000"/>
          <w:sz w:val="28"/>
          <w:szCs w:val="28"/>
        </w:rPr>
        <w:t xml:space="preserve">Пьеса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Утиная охота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». </w:t>
      </w:r>
      <w:r w:rsidRPr="00116FDC">
        <w:rPr>
          <w:color w:val="000000"/>
          <w:sz w:val="28"/>
          <w:szCs w:val="28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116FDC">
        <w:rPr>
          <w:color w:val="000000"/>
          <w:sz w:val="28"/>
          <w:szCs w:val="28"/>
        </w:rPr>
        <w:t>Зилова</w:t>
      </w:r>
      <w:proofErr w:type="spellEnd"/>
      <w:r w:rsidRPr="00116FDC">
        <w:rPr>
          <w:color w:val="000000"/>
          <w:sz w:val="28"/>
          <w:szCs w:val="28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Литература конца </w:t>
      </w:r>
      <w:r w:rsidRPr="00116FDC">
        <w:rPr>
          <w:b/>
          <w:bCs/>
          <w:color w:val="000000"/>
          <w:sz w:val="28"/>
          <w:szCs w:val="28"/>
          <w:lang w:val="en-US"/>
        </w:rPr>
        <w:t>XX</w:t>
      </w:r>
      <w:r w:rsidRPr="00116FDC">
        <w:rPr>
          <w:b/>
          <w:bCs/>
          <w:color w:val="000000"/>
          <w:sz w:val="28"/>
          <w:szCs w:val="28"/>
        </w:rPr>
        <w:t xml:space="preserve"> - начала </w:t>
      </w:r>
      <w:r w:rsidRPr="00116FDC">
        <w:rPr>
          <w:b/>
          <w:bCs/>
          <w:color w:val="000000"/>
          <w:sz w:val="28"/>
          <w:szCs w:val="28"/>
          <w:lang w:val="en-US"/>
        </w:rPr>
        <w:t>XXI</w:t>
      </w:r>
      <w:r w:rsidRPr="00116FDC">
        <w:rPr>
          <w:b/>
          <w:bCs/>
          <w:color w:val="000000"/>
          <w:sz w:val="28"/>
          <w:szCs w:val="28"/>
        </w:rPr>
        <w:t xml:space="preserve"> века (10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Проза: </w:t>
      </w:r>
      <w:r w:rsidRPr="00116FDC">
        <w:rPr>
          <w:b/>
          <w:bCs/>
          <w:color w:val="000000"/>
          <w:sz w:val="28"/>
          <w:szCs w:val="28"/>
        </w:rPr>
        <w:t xml:space="preserve">В. Белов, А. Битов, В. Макании, А. Ким, Е. Носов, В. </w:t>
      </w:r>
      <w:proofErr w:type="spellStart"/>
      <w:r w:rsidRPr="00116FDC">
        <w:rPr>
          <w:b/>
          <w:bCs/>
          <w:color w:val="000000"/>
          <w:sz w:val="28"/>
          <w:szCs w:val="28"/>
        </w:rPr>
        <w:t>Крупин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С. Каледин, В. Пелевин, Т. Толстая, Л. Петрушевская, В. Токарева, Ю. Поляков и </w:t>
      </w:r>
      <w:r w:rsidRPr="00116FDC">
        <w:rPr>
          <w:color w:val="000000"/>
          <w:sz w:val="28"/>
          <w:szCs w:val="28"/>
        </w:rPr>
        <w:t>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Поэзия: </w:t>
      </w:r>
      <w:r w:rsidRPr="00116FDC">
        <w:rPr>
          <w:b/>
          <w:bCs/>
          <w:color w:val="000000"/>
          <w:sz w:val="28"/>
          <w:szCs w:val="28"/>
        </w:rPr>
        <w:t xml:space="preserve">Б. Ахмадулина, А. Вознесенский, Е. Евтушенко, Ю. Друнина, Л. Васильева, Ю. </w:t>
      </w:r>
      <w:proofErr w:type="spellStart"/>
      <w:r w:rsidRPr="00116FDC">
        <w:rPr>
          <w:b/>
          <w:bCs/>
          <w:color w:val="000000"/>
          <w:sz w:val="28"/>
          <w:szCs w:val="28"/>
        </w:rPr>
        <w:t>Мориц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116FDC">
        <w:rPr>
          <w:b/>
          <w:bCs/>
          <w:color w:val="000000"/>
          <w:sz w:val="28"/>
          <w:szCs w:val="28"/>
        </w:rPr>
        <w:t>Пригов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Т. </w:t>
      </w:r>
      <w:proofErr w:type="spellStart"/>
      <w:r w:rsidRPr="00116FDC">
        <w:rPr>
          <w:b/>
          <w:bCs/>
          <w:color w:val="000000"/>
          <w:sz w:val="28"/>
          <w:szCs w:val="28"/>
        </w:rPr>
        <w:t>Кибиров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, И. Жданов, О. </w:t>
      </w:r>
      <w:proofErr w:type="spellStart"/>
      <w:r w:rsidRPr="00116FDC">
        <w:rPr>
          <w:b/>
          <w:bCs/>
          <w:color w:val="000000"/>
          <w:sz w:val="28"/>
          <w:szCs w:val="28"/>
        </w:rPr>
        <w:t>Седакова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и др.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>Из зарубежной литературы (7 ч.)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Джордж Бернард Шоу. </w:t>
      </w:r>
      <w:r w:rsidRPr="00116FDC">
        <w:rPr>
          <w:b/>
          <w:bCs/>
          <w:i/>
          <w:iCs/>
          <w:color w:val="000000"/>
          <w:sz w:val="28"/>
          <w:szCs w:val="28"/>
        </w:rPr>
        <w:t>«</w:t>
      </w:r>
      <w:r w:rsidRPr="00116FDC">
        <w:rPr>
          <w:bCs/>
          <w:i/>
          <w:iCs/>
          <w:color w:val="000000"/>
          <w:sz w:val="28"/>
          <w:szCs w:val="28"/>
        </w:rPr>
        <w:t>Дом, где разбиваются сердца».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116FDC">
        <w:rPr>
          <w:bCs/>
          <w:color w:val="000000"/>
          <w:sz w:val="28"/>
          <w:szCs w:val="28"/>
        </w:rPr>
        <w:t>и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очищающая сила.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Парадокс как художественный прием.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Томас </w:t>
      </w:r>
      <w:proofErr w:type="spellStart"/>
      <w:r w:rsidRPr="00116FDC">
        <w:rPr>
          <w:b/>
          <w:bCs/>
          <w:color w:val="000000"/>
          <w:sz w:val="28"/>
          <w:szCs w:val="28"/>
        </w:rPr>
        <w:t>Стернз</w:t>
      </w:r>
      <w:proofErr w:type="spellEnd"/>
      <w:r w:rsidRPr="00116FDC">
        <w:rPr>
          <w:b/>
          <w:bCs/>
          <w:color w:val="000000"/>
          <w:sz w:val="28"/>
          <w:szCs w:val="28"/>
        </w:rPr>
        <w:t xml:space="preserve"> Элиот. </w:t>
      </w:r>
      <w:r w:rsidRPr="00116FDC">
        <w:rPr>
          <w:color w:val="000000"/>
          <w:sz w:val="28"/>
          <w:szCs w:val="28"/>
        </w:rPr>
        <w:t xml:space="preserve">Слово о поэте. Стихотворение </w:t>
      </w:r>
      <w:r w:rsidRPr="00116FDC">
        <w:rPr>
          <w:bCs/>
          <w:i/>
          <w:iCs/>
          <w:color w:val="000000"/>
          <w:sz w:val="28"/>
          <w:szCs w:val="28"/>
        </w:rPr>
        <w:t xml:space="preserve">«Любовная песнь Дж. Альфреда </w:t>
      </w:r>
      <w:proofErr w:type="spellStart"/>
      <w:r w:rsidRPr="00116FDC">
        <w:rPr>
          <w:bCs/>
          <w:i/>
          <w:iCs/>
          <w:color w:val="000000"/>
          <w:sz w:val="28"/>
          <w:szCs w:val="28"/>
        </w:rPr>
        <w:t>Пруфрока</w:t>
      </w:r>
      <w:proofErr w:type="spellEnd"/>
      <w:r w:rsidRPr="00116FDC">
        <w:rPr>
          <w:bCs/>
          <w:i/>
          <w:iCs/>
          <w:color w:val="000000"/>
          <w:sz w:val="28"/>
          <w:szCs w:val="28"/>
        </w:rPr>
        <w:t>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116FDC">
        <w:rPr>
          <w:color w:val="000000"/>
          <w:sz w:val="28"/>
          <w:szCs w:val="28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Эрнест Миллер Хемингуэй. </w:t>
      </w:r>
      <w:r w:rsidRPr="00116FDC">
        <w:rPr>
          <w:color w:val="000000"/>
          <w:sz w:val="28"/>
          <w:szCs w:val="28"/>
        </w:rPr>
        <w:t xml:space="preserve">Рассказ о писателе </w:t>
      </w:r>
      <w:r w:rsidRPr="00116FDC">
        <w:rPr>
          <w:bCs/>
          <w:color w:val="000000"/>
          <w:sz w:val="28"/>
          <w:szCs w:val="28"/>
        </w:rPr>
        <w:t>с</w:t>
      </w:r>
      <w:r w:rsidRPr="00116FDC">
        <w:rPr>
          <w:b/>
          <w:b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краткой характеристикой романов </w:t>
      </w:r>
      <w:r w:rsidRPr="00116FDC">
        <w:rPr>
          <w:bCs/>
          <w:i/>
          <w:iCs/>
          <w:color w:val="000000"/>
          <w:sz w:val="28"/>
          <w:szCs w:val="28"/>
        </w:rPr>
        <w:t>«И восходит солнце», «Прощай, оружие!»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color w:val="000000"/>
          <w:sz w:val="28"/>
          <w:szCs w:val="28"/>
        </w:rPr>
        <w:t xml:space="preserve">Повесть </w:t>
      </w:r>
      <w:r w:rsidRPr="00116FDC">
        <w:rPr>
          <w:bCs/>
          <w:i/>
          <w:iCs/>
          <w:color w:val="000000"/>
          <w:sz w:val="28"/>
          <w:szCs w:val="28"/>
        </w:rPr>
        <w:t>«Старик и море»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6FDC">
        <w:rPr>
          <w:b/>
          <w:bCs/>
          <w:color w:val="000000"/>
          <w:sz w:val="28"/>
          <w:szCs w:val="28"/>
        </w:rPr>
        <w:t xml:space="preserve">Эрих Мария Ремарк. </w:t>
      </w:r>
      <w:r w:rsidRPr="00116FDC">
        <w:rPr>
          <w:bCs/>
          <w:i/>
          <w:iCs/>
          <w:color w:val="000000"/>
          <w:sz w:val="28"/>
          <w:szCs w:val="28"/>
        </w:rPr>
        <w:t>«Три товарища.</w:t>
      </w:r>
      <w:r w:rsidRPr="00116F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6FDC">
        <w:rPr>
          <w:color w:val="000000"/>
          <w:sz w:val="28"/>
          <w:szCs w:val="28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</w:t>
      </w:r>
      <w:r w:rsidRPr="00116FDC">
        <w:rPr>
          <w:color w:val="000000"/>
          <w:sz w:val="28"/>
          <w:szCs w:val="28"/>
        </w:rPr>
        <w:lastRenderedPageBreak/>
        <w:t>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FDC">
        <w:rPr>
          <w:color w:val="000000"/>
          <w:sz w:val="28"/>
          <w:szCs w:val="28"/>
        </w:rPr>
        <w:t>Теория литературы. Внутренний монолог (закрепление понятия).</w:t>
      </w:r>
    </w:p>
    <w:p w:rsidR="00116FDC" w:rsidRPr="00116FDC" w:rsidRDefault="00116FDC" w:rsidP="00116F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16FDC">
        <w:rPr>
          <w:b/>
          <w:color w:val="000000"/>
          <w:sz w:val="28"/>
          <w:szCs w:val="28"/>
        </w:rPr>
        <w:t xml:space="preserve">Повторение. </w:t>
      </w:r>
      <w:proofErr w:type="gramStart"/>
      <w:r w:rsidRPr="00116FDC">
        <w:rPr>
          <w:b/>
          <w:color w:val="000000"/>
          <w:sz w:val="28"/>
          <w:szCs w:val="28"/>
        </w:rPr>
        <w:t>( 2</w:t>
      </w:r>
      <w:proofErr w:type="gramEnd"/>
      <w:r w:rsidRPr="00116FDC">
        <w:rPr>
          <w:b/>
          <w:color w:val="000000"/>
          <w:sz w:val="28"/>
          <w:szCs w:val="28"/>
        </w:rPr>
        <w:t xml:space="preserve"> ч.)</w:t>
      </w:r>
    </w:p>
    <w:p w:rsidR="00116FDC" w:rsidRPr="00116FDC" w:rsidRDefault="00116FDC">
      <w:pPr>
        <w:rPr>
          <w:sz w:val="28"/>
          <w:szCs w:val="28"/>
        </w:rPr>
      </w:pPr>
    </w:p>
    <w:p w:rsidR="00116FDC" w:rsidRPr="00116FDC" w:rsidRDefault="00116FDC" w:rsidP="00116FD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116FDC">
        <w:rPr>
          <w:b/>
          <w:bCs/>
          <w:sz w:val="28"/>
          <w:szCs w:val="28"/>
        </w:rPr>
        <w:t>Тематическое планирование по литературе в 11 классе (углублённый уровень)</w:t>
      </w:r>
    </w:p>
    <w:tbl>
      <w:tblPr>
        <w:tblW w:w="109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069"/>
        <w:gridCol w:w="1099"/>
        <w:gridCol w:w="1236"/>
        <w:gridCol w:w="961"/>
        <w:gridCol w:w="961"/>
      </w:tblGrid>
      <w:tr w:rsidR="00116FDC" w:rsidRPr="00116FDC" w:rsidTr="00C1405D">
        <w:trPr>
          <w:trHeight w:val="325"/>
        </w:trPr>
        <w:tc>
          <w:tcPr>
            <w:tcW w:w="567" w:type="dxa"/>
            <w:vMerge w:val="restart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Максимальная нагрузка учащегося, ч.</w:t>
            </w: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Из них</w:t>
            </w:r>
          </w:p>
        </w:tc>
      </w:tr>
      <w:tr w:rsidR="00116FDC" w:rsidRPr="00116FDC" w:rsidTr="00C1405D">
        <w:trPr>
          <w:trHeight w:val="473"/>
        </w:trPr>
        <w:tc>
          <w:tcPr>
            <w:tcW w:w="567" w:type="dxa"/>
            <w:vMerge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Теоретическое обучение, 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Лабораторные и практические работы, ч.</w:t>
            </w:r>
          </w:p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(</w:t>
            </w:r>
            <w:proofErr w:type="spellStart"/>
            <w:r w:rsidRPr="00116FDC">
              <w:rPr>
                <w:bCs/>
                <w:sz w:val="28"/>
                <w:szCs w:val="28"/>
              </w:rPr>
              <w:t>р.р</w:t>
            </w:r>
            <w:proofErr w:type="spellEnd"/>
            <w:r w:rsidRPr="00116FD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Контрольная работа, ч.</w:t>
            </w:r>
          </w:p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 xml:space="preserve">(тесты)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Внеклассное чтение,</w:t>
            </w:r>
          </w:p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 xml:space="preserve">Самостоятельная работа, ч. </w:t>
            </w:r>
          </w:p>
          <w:p w:rsidR="00116FDC" w:rsidRPr="00116FDC" w:rsidRDefault="00116FDC" w:rsidP="00C1405D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116FDC" w:rsidRPr="00116FDC" w:rsidTr="00C1405D">
        <w:trPr>
          <w:trHeight w:val="814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Введение. Литература начала ХХ века. Развитие традиций русской классической литературы.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</w:tr>
      <w:tr w:rsidR="00116FDC" w:rsidRPr="00116FDC" w:rsidTr="00C1405D">
        <w:trPr>
          <w:trHeight w:val="429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Писатели-реалисты 20 века.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</w:tr>
      <w:tr w:rsidR="00116FDC" w:rsidRPr="00116FDC" w:rsidTr="00C1405D">
        <w:trPr>
          <w:trHeight w:val="429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Серебряный век русской поэзии.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5</w:t>
            </w:r>
          </w:p>
        </w:tc>
      </w:tr>
      <w:tr w:rsidR="00116FDC" w:rsidRPr="00116FDC" w:rsidTr="00C1405D">
        <w:trPr>
          <w:trHeight w:val="429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proofErr w:type="spellStart"/>
            <w:r w:rsidRPr="00116FDC">
              <w:rPr>
                <w:sz w:val="28"/>
                <w:szCs w:val="28"/>
              </w:rPr>
              <w:t>Новокрестьянская</w:t>
            </w:r>
            <w:proofErr w:type="spellEnd"/>
            <w:r w:rsidRPr="00116FDC">
              <w:rPr>
                <w:sz w:val="28"/>
                <w:szCs w:val="28"/>
              </w:rPr>
              <w:t xml:space="preserve"> поэзия.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</w:tr>
      <w:tr w:rsidR="00116FDC" w:rsidRPr="00116FDC" w:rsidTr="00C1405D">
        <w:trPr>
          <w:trHeight w:val="266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Литература 20-х годов 20 века.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</w:tr>
      <w:tr w:rsidR="00116FDC" w:rsidRPr="00116FDC" w:rsidTr="00C1405D">
        <w:trPr>
          <w:trHeight w:val="266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Литература 30-х годов 20 века.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5</w:t>
            </w:r>
          </w:p>
        </w:tc>
      </w:tr>
      <w:tr w:rsidR="00116FDC" w:rsidRPr="00116FDC" w:rsidTr="00C1405D">
        <w:trPr>
          <w:trHeight w:val="547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Литература периода Великой Отечественной войны (обзор).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</w:tr>
      <w:tr w:rsidR="00116FDC" w:rsidRPr="00116FDC" w:rsidTr="00C1405D">
        <w:trPr>
          <w:trHeight w:val="266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Литература 50-90-х годов</w:t>
            </w:r>
          </w:p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 xml:space="preserve"> 20 века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</w:tr>
      <w:tr w:rsidR="00116FDC" w:rsidRPr="00116FDC" w:rsidTr="00C1405D">
        <w:trPr>
          <w:trHeight w:val="533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Литература конца 20 – начала 21 века.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</w:tr>
      <w:tr w:rsidR="00116FDC" w:rsidRPr="00116FDC" w:rsidTr="00C1405D">
        <w:trPr>
          <w:trHeight w:val="266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-</w:t>
            </w:r>
          </w:p>
        </w:tc>
      </w:tr>
      <w:tr w:rsidR="00116FDC" w:rsidRPr="00116FDC" w:rsidTr="00C1405D">
        <w:trPr>
          <w:trHeight w:val="266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jc w:val="center"/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116F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116FDC" w:rsidRPr="00116FDC" w:rsidTr="00C1405D">
        <w:trPr>
          <w:trHeight w:val="281"/>
        </w:trPr>
        <w:tc>
          <w:tcPr>
            <w:tcW w:w="567" w:type="dxa"/>
            <w:vAlign w:val="center"/>
          </w:tcPr>
          <w:p w:rsidR="00116FDC" w:rsidRPr="00116FDC" w:rsidRDefault="00116FDC" w:rsidP="00C1405D">
            <w:pPr>
              <w:rPr>
                <w:sz w:val="28"/>
                <w:szCs w:val="28"/>
              </w:rPr>
            </w:pPr>
            <w:r w:rsidRPr="00116FDC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vAlign w:val="center"/>
          </w:tcPr>
          <w:p w:rsidR="00116FDC" w:rsidRPr="00116FDC" w:rsidRDefault="00116FDC" w:rsidP="00C1405D">
            <w:pPr>
              <w:rPr>
                <w:b/>
                <w:sz w:val="28"/>
                <w:szCs w:val="28"/>
              </w:rPr>
            </w:pPr>
            <w:r w:rsidRPr="00116FD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116FDC" w:rsidRPr="00116FDC" w:rsidRDefault="00116FDC" w:rsidP="00C1405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16FDC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116FDC" w:rsidRDefault="00116FDC"/>
    <w:p w:rsidR="00E9386F" w:rsidRPr="00AE0C39" w:rsidRDefault="00E9386F" w:rsidP="00E9386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E0C39">
        <w:rPr>
          <w:b/>
          <w:bCs/>
          <w:sz w:val="28"/>
          <w:szCs w:val="28"/>
        </w:rPr>
        <w:t>Формы организации учебных занятий: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-интегрированные уроки;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lastRenderedPageBreak/>
        <w:t>-урок-исследование;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-урок-консультация;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мультимедийные технологии обучения.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урок-суд;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урок-подготовка к постановке спектакля или фильма;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урок-спектакль или концерт;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урок-конференция;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 xml:space="preserve">- творческие виды пересказа и </w:t>
      </w:r>
      <w:proofErr w:type="spellStart"/>
      <w:r w:rsidRPr="00AE0C39">
        <w:rPr>
          <w:sz w:val="28"/>
          <w:szCs w:val="28"/>
        </w:rPr>
        <w:t>итерпретация</w:t>
      </w:r>
      <w:proofErr w:type="spellEnd"/>
      <w:r w:rsidRPr="00AE0C39">
        <w:rPr>
          <w:sz w:val="28"/>
          <w:szCs w:val="28"/>
        </w:rPr>
        <w:t xml:space="preserve"> литературных текстов;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поисково-исследовательские методы (создание проблемной</w:t>
      </w:r>
      <w:r w:rsidRPr="00AE0C39">
        <w:rPr>
          <w:b/>
          <w:bCs/>
          <w:sz w:val="28"/>
          <w:szCs w:val="28"/>
        </w:rPr>
        <w:t xml:space="preserve"> </w:t>
      </w:r>
      <w:r w:rsidRPr="00AE0C39">
        <w:rPr>
          <w:sz w:val="28"/>
          <w:szCs w:val="28"/>
        </w:rPr>
        <w:t>ситуации, «мозговой штурм», работа над индивидуальными и групповыми проектами, защита проектов);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 xml:space="preserve">- </w:t>
      </w:r>
      <w:proofErr w:type="spellStart"/>
      <w:r w:rsidRPr="00AE0C39">
        <w:rPr>
          <w:sz w:val="28"/>
          <w:szCs w:val="28"/>
        </w:rPr>
        <w:t>взаимоопрос</w:t>
      </w:r>
      <w:proofErr w:type="spellEnd"/>
      <w:r w:rsidRPr="00AE0C39">
        <w:rPr>
          <w:sz w:val="28"/>
          <w:szCs w:val="28"/>
        </w:rPr>
        <w:t>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взаимопроверка работ;</w:t>
      </w:r>
    </w:p>
    <w:p w:rsidR="00E9386F" w:rsidRPr="00AE0C39" w:rsidRDefault="00E9386F" w:rsidP="00E9386F">
      <w:pPr>
        <w:rPr>
          <w:sz w:val="28"/>
          <w:szCs w:val="28"/>
        </w:rPr>
      </w:pPr>
      <w:r w:rsidRPr="00AE0C39">
        <w:rPr>
          <w:sz w:val="28"/>
          <w:szCs w:val="28"/>
        </w:rPr>
        <w:t>- создание проверочных, самостоятельных, творческих работ для одноклассников или учеников младших классов</w:t>
      </w:r>
    </w:p>
    <w:p w:rsidR="00E9386F" w:rsidRDefault="00E9386F" w:rsidP="00E9386F">
      <w:pPr>
        <w:rPr>
          <w:b/>
          <w:sz w:val="28"/>
          <w:szCs w:val="28"/>
        </w:rPr>
      </w:pPr>
    </w:p>
    <w:p w:rsidR="00E9386F" w:rsidRDefault="00E9386F" w:rsidP="00E9386F">
      <w:pPr>
        <w:rPr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Pr="00480099">
        <w:rPr>
          <w:b/>
          <w:sz w:val="28"/>
          <w:szCs w:val="28"/>
        </w:rPr>
        <w:t xml:space="preserve"> </w:t>
      </w:r>
      <w:r w:rsidRPr="00480099">
        <w:rPr>
          <w:b/>
          <w:sz w:val="32"/>
          <w:szCs w:val="32"/>
        </w:rPr>
        <w:t xml:space="preserve"> виды </w:t>
      </w:r>
      <w:r>
        <w:rPr>
          <w:b/>
          <w:sz w:val="32"/>
          <w:szCs w:val="32"/>
        </w:rPr>
        <w:t xml:space="preserve">учебной </w:t>
      </w:r>
      <w:r w:rsidRPr="00830CDB">
        <w:rPr>
          <w:b/>
          <w:sz w:val="28"/>
          <w:szCs w:val="28"/>
        </w:rPr>
        <w:t xml:space="preserve">деятельности </w:t>
      </w:r>
      <w:r w:rsidRPr="00830CDB">
        <w:rPr>
          <w:sz w:val="28"/>
          <w:szCs w:val="28"/>
        </w:rPr>
        <w:t xml:space="preserve">учащихся: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анализ эпизодов,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лингвистический и литературоведческий анализ лирических текстов,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разработка и защита проектов,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публичное выступление,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обсуждение просмотренных кинофрагментов,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дискуссии и диспуты,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сочинения разных жанров,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выразительное чтение прозаических, драматических и лирических отрывков, </w:t>
      </w:r>
    </w:p>
    <w:p w:rsidR="00E9386F" w:rsidRDefault="00E9386F" w:rsidP="00E938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30CDB">
        <w:rPr>
          <w:sz w:val="28"/>
          <w:szCs w:val="28"/>
        </w:rPr>
        <w:t>инсценирование</w:t>
      </w:r>
      <w:proofErr w:type="spellEnd"/>
      <w:r w:rsidRPr="00830CDB">
        <w:rPr>
          <w:sz w:val="28"/>
          <w:szCs w:val="28"/>
        </w:rPr>
        <w:t xml:space="preserve">. </w:t>
      </w:r>
    </w:p>
    <w:p w:rsidR="00E9386F" w:rsidRDefault="00E9386F" w:rsidP="00E9386F">
      <w:pPr>
        <w:ind w:firstLine="720"/>
        <w:rPr>
          <w:sz w:val="28"/>
          <w:szCs w:val="28"/>
        </w:rPr>
      </w:pPr>
    </w:p>
    <w:p w:rsidR="00E9386F" w:rsidRDefault="00E9386F" w:rsidP="00E9386F">
      <w:pPr>
        <w:ind w:firstLine="720"/>
        <w:rPr>
          <w:sz w:val="28"/>
          <w:szCs w:val="28"/>
        </w:rPr>
      </w:pPr>
      <w:r w:rsidRPr="00830CDB">
        <w:rPr>
          <w:sz w:val="28"/>
          <w:szCs w:val="28"/>
        </w:rPr>
        <w:t xml:space="preserve">С этой целью в календарно-тематическом планировании предусматривается просмотр и обсуждение видеофильмов, </w:t>
      </w:r>
    </w:p>
    <w:p w:rsidR="00E9386F" w:rsidRDefault="00E9386F" w:rsidP="00E9386F">
      <w:pPr>
        <w:ind w:firstLine="720"/>
        <w:rPr>
          <w:sz w:val="28"/>
          <w:szCs w:val="28"/>
        </w:rPr>
      </w:pPr>
      <w:r w:rsidRPr="00830CDB">
        <w:rPr>
          <w:sz w:val="28"/>
          <w:szCs w:val="28"/>
        </w:rPr>
        <w:t xml:space="preserve">защита проектов, предлагается проведение уроков в нестандартной </w:t>
      </w:r>
      <w:proofErr w:type="gramStart"/>
      <w:r w:rsidRPr="00830CDB">
        <w:rPr>
          <w:sz w:val="28"/>
          <w:szCs w:val="28"/>
        </w:rPr>
        <w:t xml:space="preserve">форме: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-</w:t>
      </w:r>
      <w:r w:rsidRPr="00830CDB">
        <w:rPr>
          <w:sz w:val="28"/>
          <w:szCs w:val="28"/>
        </w:rPr>
        <w:t xml:space="preserve">уроки-размышления, 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-уроки-откровения,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круглые столы, 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концерты, 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литературные и ролевые игры, 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>уроки-театрализованные предст</w:t>
      </w:r>
      <w:r>
        <w:rPr>
          <w:sz w:val="28"/>
          <w:szCs w:val="28"/>
        </w:rPr>
        <w:t>авления,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-литературно-музыкальные композиции,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-дискуссии,</w:t>
      </w:r>
    </w:p>
    <w:p w:rsidR="00E9386F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E3150">
        <w:rPr>
          <w:sz w:val="28"/>
          <w:szCs w:val="28"/>
        </w:rPr>
        <w:t xml:space="preserve">подготовка рефератов, докладов; </w:t>
      </w:r>
    </w:p>
    <w:p w:rsidR="00E9386F" w:rsidRPr="003E3150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E3150">
        <w:rPr>
          <w:sz w:val="28"/>
          <w:szCs w:val="28"/>
        </w:rPr>
        <w:t>написание сочинений на основе и по мотивам литературных произведений</w:t>
      </w:r>
      <w:r>
        <w:rPr>
          <w:sz w:val="28"/>
          <w:szCs w:val="28"/>
        </w:rPr>
        <w:t>.</w:t>
      </w:r>
    </w:p>
    <w:p w:rsidR="00E9386F" w:rsidRPr="00830CDB" w:rsidRDefault="00E9386F" w:rsidP="00E9386F">
      <w:pPr>
        <w:ind w:firstLine="720"/>
        <w:rPr>
          <w:sz w:val="28"/>
          <w:szCs w:val="28"/>
        </w:rPr>
      </w:pPr>
    </w:p>
    <w:p w:rsidR="00E9386F" w:rsidRPr="00830CDB" w:rsidRDefault="00E9386F" w:rsidP="00E938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0CDB">
        <w:rPr>
          <w:sz w:val="28"/>
          <w:szCs w:val="28"/>
        </w:rPr>
        <w:t xml:space="preserve">На уроках используются </w:t>
      </w:r>
      <w:r w:rsidRPr="00830CDB">
        <w:rPr>
          <w:b/>
          <w:sz w:val="28"/>
          <w:szCs w:val="28"/>
        </w:rPr>
        <w:t>элементы следующих технологий</w:t>
      </w:r>
      <w:r w:rsidRPr="00830CDB">
        <w:rPr>
          <w:sz w:val="28"/>
          <w:szCs w:val="28"/>
        </w:rPr>
        <w:t>: личностно</w:t>
      </w:r>
      <w:r>
        <w:rPr>
          <w:sz w:val="28"/>
          <w:szCs w:val="28"/>
        </w:rPr>
        <w:t>-</w:t>
      </w:r>
      <w:r w:rsidRPr="00830CDB">
        <w:rPr>
          <w:sz w:val="28"/>
          <w:szCs w:val="28"/>
        </w:rPr>
        <w:t xml:space="preserve"> ориентированное обучение, технологии проблемно-диалогического обучения, технология межличностного взаимодействия, технология </w:t>
      </w:r>
      <w:r w:rsidRPr="00830CDB">
        <w:rPr>
          <w:sz w:val="28"/>
          <w:szCs w:val="28"/>
        </w:rPr>
        <w:lastRenderedPageBreak/>
        <w:t>развивающего обучения, технология опережающего обучения, обучение с применением опорных схем, ИКТ, здоровьесберегающие технологии.</w:t>
      </w:r>
    </w:p>
    <w:p w:rsidR="00116FDC" w:rsidRDefault="00116FDC"/>
    <w:p w:rsidR="00116FDC" w:rsidRDefault="00116FDC"/>
    <w:p w:rsidR="00116FDC" w:rsidRDefault="00116FDC"/>
    <w:p w:rsidR="00116FDC" w:rsidRDefault="00116FDC"/>
    <w:p w:rsidR="00E50799" w:rsidRDefault="00E50799">
      <w:pPr>
        <w:spacing w:after="200" w:line="276" w:lineRule="auto"/>
      </w:pPr>
      <w:r>
        <w:br w:type="page"/>
      </w:r>
    </w:p>
    <w:p w:rsidR="00E50799" w:rsidRDefault="00E50799">
      <w:pPr>
        <w:sectPr w:rsidR="00E50799" w:rsidSect="00E50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FDC" w:rsidRDefault="00116FDC"/>
    <w:p w:rsidR="00116FDC" w:rsidRPr="00116FDC" w:rsidRDefault="00116FDC" w:rsidP="00116FDC">
      <w:pPr>
        <w:jc w:val="center"/>
        <w:rPr>
          <w:b/>
          <w:sz w:val="28"/>
          <w:szCs w:val="28"/>
        </w:rPr>
      </w:pPr>
      <w:r w:rsidRPr="00116FDC">
        <w:rPr>
          <w:b/>
          <w:sz w:val="28"/>
          <w:szCs w:val="28"/>
        </w:rPr>
        <w:t>КАЛЕНДАРНО – ТЕМАТИЧЕСКОЕ ПЛАНИРОВАНИЕ  УРОКОВ  ЛИТЕРАТУРЫ  В 11 КЛАССЕ (углублённый уровень) (5 часов в неделю, 170 часов в год)</w:t>
      </w:r>
    </w:p>
    <w:p w:rsidR="00116FDC" w:rsidRPr="00116FDC" w:rsidRDefault="00116FDC" w:rsidP="00116FD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916"/>
        <w:gridCol w:w="1677"/>
        <w:gridCol w:w="828"/>
        <w:gridCol w:w="2786"/>
        <w:gridCol w:w="1440"/>
        <w:gridCol w:w="18"/>
        <w:gridCol w:w="1378"/>
        <w:gridCol w:w="27"/>
      </w:tblGrid>
      <w:tr w:rsidR="00116FDC" w:rsidRPr="000D62F3" w:rsidTr="00C1405D">
        <w:trPr>
          <w:trHeight w:val="29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Наименование разделов и тем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Вид занятия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Кол-во часов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Виды самостоятельной</w:t>
            </w:r>
          </w:p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>работы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  <w:r w:rsidRPr="00614113">
              <w:rPr>
                <w:b/>
              </w:rPr>
              <w:t xml:space="preserve">Дата проведения </w:t>
            </w:r>
          </w:p>
        </w:tc>
      </w:tr>
      <w:tr w:rsidR="00116FDC" w:rsidRPr="000D62F3" w:rsidTr="00C1405D">
        <w:trPr>
          <w:trHeight w:val="281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</w:p>
        </w:tc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614113" w:rsidRDefault="00116FDC" w:rsidP="00C1405D">
            <w:pPr>
              <w:jc w:val="center"/>
              <w:rPr>
                <w:b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rPr>
                <w:b/>
                <w:sz w:val="20"/>
                <w:szCs w:val="20"/>
              </w:rPr>
            </w:pPr>
            <w:r w:rsidRPr="00614113">
              <w:rPr>
                <w:b/>
                <w:sz w:val="20"/>
                <w:szCs w:val="20"/>
              </w:rPr>
              <w:t>планируемая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14113" w:rsidRDefault="00116FDC" w:rsidP="00C1405D">
            <w:pPr>
              <w:jc w:val="center"/>
              <w:rPr>
                <w:b/>
                <w:sz w:val="20"/>
                <w:szCs w:val="20"/>
              </w:rPr>
            </w:pPr>
            <w:r w:rsidRPr="00614113">
              <w:rPr>
                <w:b/>
                <w:sz w:val="20"/>
                <w:szCs w:val="20"/>
              </w:rPr>
              <w:t>фактическая</w:t>
            </w:r>
          </w:p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1798D" w:rsidRDefault="00116FDC" w:rsidP="00C1405D">
            <w:pPr>
              <w:jc w:val="center"/>
              <w:rPr>
                <w:b/>
              </w:rPr>
            </w:pPr>
            <w:r w:rsidRPr="0021798D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1798D" w:rsidRDefault="00116FDC" w:rsidP="00C1405D">
            <w:pPr>
              <w:rPr>
                <w:b/>
              </w:rPr>
            </w:pPr>
            <w:r w:rsidRPr="0021798D">
              <w:rPr>
                <w:b/>
              </w:rPr>
              <w:t>Введение</w:t>
            </w:r>
            <w:r>
              <w:rPr>
                <w:b/>
              </w:rPr>
              <w:t>.</w:t>
            </w:r>
            <w:r w:rsidRPr="0021798D">
              <w:rPr>
                <w:b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D31B4B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F6C2F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jc w:val="center"/>
            </w:pPr>
            <w:r w:rsidRPr="00974EDC">
              <w:t>1.1-1.2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1798D" w:rsidRDefault="00116FDC" w:rsidP="00C1405D">
            <w:pPr>
              <w:rPr>
                <w:b/>
              </w:rPr>
            </w:pPr>
            <w:r>
              <w:t>Литература начала ХХ века. Развитие традиций русской классической литературы.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74EDC" w:rsidRDefault="00116FDC" w:rsidP="00C1405D">
            <w:pPr>
              <w:jc w:val="center"/>
            </w:pPr>
            <w:r w:rsidRPr="00974EDC"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F6C2F" w:rsidRDefault="00116FDC" w:rsidP="00C1405D">
            <w:r w:rsidRPr="006F6C2F">
              <w:t>Составить конспект лекции.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1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1798D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1798D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Писатели-реалисты начала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856083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11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0A31DC" w:rsidRDefault="00116FDC" w:rsidP="00C1405D">
            <w:pPr>
              <w:jc w:val="center"/>
            </w:pPr>
            <w:r>
              <w:t>2.1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B34FC6" w:rsidRDefault="00116FDC" w:rsidP="00C1405D">
            <w:r w:rsidRPr="00B34FC6">
              <w:t>Иван Алексеевич Бунин.</w:t>
            </w:r>
          </w:p>
          <w:p w:rsidR="00116FDC" w:rsidRDefault="00116FDC" w:rsidP="00C1405D">
            <w:r>
              <w:t>Жизнь и творчество. Лирика И.А.Бунина, ее философичность, лаконизм и изысканность. «Крещенская ночь», «Собака», «Одиночество».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 Лекция.</w:t>
            </w:r>
          </w:p>
          <w:p w:rsidR="00116FDC" w:rsidRDefault="00116FDC" w:rsidP="00C1405D">
            <w:r>
              <w:t>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0A31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конспект лекции.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1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2.2-2.3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6D00FD">
              <w:rPr>
                <w:b/>
              </w:rPr>
              <w:t>Р.р</w:t>
            </w:r>
            <w:r>
              <w:t>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0A31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315424" w:rsidRDefault="00116FDC" w:rsidP="00C1405D">
            <w:r w:rsidRPr="00315424">
              <w:t>Составить развёрнутую характеристику героя.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1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1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2.4-2.5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Тема любви в рассказах Бунина. «Чистый понедельник», "Легкое дыхание". Своеобразие лирического повествования.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0A31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315424" w:rsidRDefault="00116FDC" w:rsidP="00C1405D">
            <w:r>
              <w:t>Анализ эпизода в тексте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2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6D00FD">
              <w:rPr>
                <w:b/>
              </w:rPr>
              <w:t>Р.р.</w:t>
            </w:r>
            <w:r>
              <w:t xml:space="preserve"> Проблематика и поэтика рассказов И.А. Бунина. Психологизм и особенности «внешней изобразительности» бунинской </w:t>
            </w:r>
            <w:proofErr w:type="spellStart"/>
            <w:r>
              <w:t>прозы."Сны</w:t>
            </w:r>
            <w:proofErr w:type="spellEnd"/>
            <w:r>
              <w:t xml:space="preserve"> </w:t>
            </w:r>
            <w:proofErr w:type="spellStart"/>
            <w:r>
              <w:t>Чанга</w:t>
            </w:r>
            <w:proofErr w:type="spellEnd"/>
            <w:r>
              <w:t>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текста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2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10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2.7-2.8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B34FC6" w:rsidRDefault="00116FDC" w:rsidP="00C1405D">
            <w:r w:rsidRPr="00B34FC6">
              <w:t>Александр Иванович Куприн.</w:t>
            </w:r>
          </w:p>
          <w:p w:rsidR="00116FDC" w:rsidRDefault="00116FDC" w:rsidP="00C1405D">
            <w:r>
              <w:t>Жизнь и творчество. Проблема самопознания личности в повести «Поединок». Автобиографический и гуманистический характер повести.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  <w:p w:rsidR="00116FDC" w:rsidRPr="000A31DC" w:rsidRDefault="00116FDC" w:rsidP="00C1405D">
            <w:r>
              <w:t>Беседа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цитатный план.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2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72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2.9-2.10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B244B" w:rsidRDefault="00116FDC" w:rsidP="00C1405D">
            <w:r w:rsidRPr="006D00FD">
              <w:rPr>
                <w:b/>
              </w:rPr>
              <w:t>Р.р</w:t>
            </w:r>
            <w:r>
              <w:t xml:space="preserve">. </w:t>
            </w:r>
            <w:r w:rsidRPr="004B244B">
              <w:t>Трагизм любовной темы в повести "Олеся".</w:t>
            </w:r>
            <w:r>
              <w:t xml:space="preserve"> Своеобразие изображения природы и духовного мира человека.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3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2.11-</w:t>
            </w:r>
            <w:r>
              <w:lastRenderedPageBreak/>
              <w:t>2.12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6D00FD">
              <w:rPr>
                <w:b/>
              </w:rPr>
              <w:lastRenderedPageBreak/>
              <w:t>Р.р</w:t>
            </w:r>
            <w:r>
              <w:t xml:space="preserve">. Проблематика и поэтика рассказа «Гранатовый </w:t>
            </w:r>
            <w:r>
              <w:lastRenderedPageBreak/>
              <w:t xml:space="preserve">браслет». </w:t>
            </w:r>
            <w:r>
              <w:rPr>
                <w:b/>
              </w:rPr>
              <w:t xml:space="preserve">Р.р. </w:t>
            </w:r>
            <w:r w:rsidRPr="00BA21AC">
              <w:rPr>
                <w:b/>
              </w:rPr>
              <w:t>Домашнее  сочинение</w:t>
            </w:r>
            <w:r>
              <w:rPr>
                <w:b/>
              </w:rPr>
              <w:t xml:space="preserve"> </w:t>
            </w:r>
            <w:r w:rsidRPr="00BA21AC">
              <w:t>по</w:t>
            </w:r>
            <w:r>
              <w:t xml:space="preserve"> творчеству И.А. Бунина и А.И. Куприна.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0A31DC" w:rsidRDefault="00116FDC" w:rsidP="00C1405D">
            <w:r>
              <w:lastRenderedPageBreak/>
              <w:t xml:space="preserve">Уроки </w:t>
            </w:r>
            <w:r>
              <w:lastRenderedPageBreak/>
              <w:t>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чтение.</w:t>
            </w:r>
          </w:p>
          <w:p w:rsidR="00116FDC" w:rsidRDefault="00116FDC" w:rsidP="00C1405D">
            <w:r>
              <w:lastRenderedPageBreak/>
              <w:t>Творческое задание.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lastRenderedPageBreak/>
              <w:t xml:space="preserve">3 неделя </w:t>
            </w:r>
            <w:r w:rsidRPr="00C1405D">
              <w:lastRenderedPageBreak/>
              <w:t>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7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2.13-2.14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 xml:space="preserve">.  </w:t>
            </w:r>
            <w:r w:rsidRPr="007028E9">
              <w:t>Л.Н. Андреев.</w:t>
            </w:r>
            <w:r>
              <w:t xml:space="preserve"> Жизнь и творчество. «Иуда Искариот». Нравственные проблемы рассказа.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3</w:t>
            </w:r>
            <w:r>
              <w:t>-4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B244B" w:rsidRDefault="00116FDC" w:rsidP="00C1405D">
            <w:pPr>
              <w:jc w:val="center"/>
            </w:pPr>
            <w:r w:rsidRPr="004B244B">
              <w:rPr>
                <w:sz w:val="22"/>
                <w:szCs w:val="22"/>
              </w:rPr>
              <w:t>2.15-2.16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B244B" w:rsidRDefault="00116FDC" w:rsidP="00C1405D">
            <w:r w:rsidRPr="007028E9">
              <w:t>Максим Горький.</w:t>
            </w:r>
            <w:r>
              <w:rPr>
                <w:b/>
              </w:rPr>
              <w:t xml:space="preserve"> </w:t>
            </w:r>
            <w:r>
              <w:t>Жизнь и творчество. Ранние романтические рассказы. "</w:t>
            </w:r>
            <w:proofErr w:type="spellStart"/>
            <w:r>
              <w:t>Челкаш</w:t>
            </w:r>
            <w:proofErr w:type="spellEnd"/>
            <w:r>
              <w:t>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тезисов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4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2.17-2.18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rPr>
                <w:b/>
              </w:rPr>
            </w:pPr>
            <w:r w:rsidRPr="007028E9">
              <w:t>Максим Горький.</w:t>
            </w:r>
            <w:r>
              <w:rPr>
                <w:b/>
              </w:rPr>
              <w:t xml:space="preserve"> </w:t>
            </w:r>
            <w:r w:rsidRPr="0096239D">
              <w:t xml:space="preserve">"Старуха </w:t>
            </w:r>
            <w:proofErr w:type="spellStart"/>
            <w:r w:rsidRPr="0096239D">
              <w:t>Изергиль</w:t>
            </w:r>
            <w:proofErr w:type="spellEnd"/>
            <w:r w:rsidRPr="0096239D">
              <w:t>". Проблематика и особенности рассказа.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характеристики героя.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4</w:t>
            </w:r>
            <w:r w:rsidRPr="00C1405D">
              <w:t xml:space="preserve"> неделя сентября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7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6239D" w:rsidRDefault="00116FDC" w:rsidP="00C1405D">
            <w:r w:rsidRPr="006D00FD">
              <w:rPr>
                <w:b/>
              </w:rPr>
              <w:t>Р.р</w:t>
            </w:r>
            <w:r>
              <w:t xml:space="preserve">. </w:t>
            </w:r>
            <w:r w:rsidRPr="0096239D">
              <w:t xml:space="preserve">"На дне" </w:t>
            </w:r>
            <w:r>
              <w:t>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эпизода пьесы.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 xml:space="preserve">1 </w:t>
            </w:r>
            <w:r w:rsidRPr="00C1405D">
              <w:t xml:space="preserve">неделя </w:t>
            </w:r>
            <w:r>
              <w:t>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8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2.20-2.21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6239D" w:rsidRDefault="00116FDC" w:rsidP="00C1405D">
            <w:r w:rsidRPr="006D00FD">
              <w:rPr>
                <w:b/>
              </w:rPr>
              <w:t>Р.р</w:t>
            </w:r>
            <w:r>
              <w:t>. Три правды в пьесе "На дне". Ее социальная и нравственно-философская проблематика. Смысл названия пьесы.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1 неделя 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2.22-2.23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Жанр литературного портрета в творчестве М. Горького.</w:t>
            </w:r>
          </w:p>
          <w:p w:rsidR="00116FDC" w:rsidRDefault="00116FDC" w:rsidP="00C1405D">
            <w:r>
              <w:t>Публицистические произведения писателя.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r>
              <w:t>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задания.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1 неделя 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2.24</w:t>
            </w:r>
          </w:p>
          <w:p w:rsidR="00116FDC" w:rsidRDefault="00116FDC" w:rsidP="00C1405D">
            <w:pPr>
              <w:jc w:val="center"/>
            </w:pPr>
            <w:r>
              <w:t>2.25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6D00FD">
              <w:t>Классное сочинение по творчеству М. Горького.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 xml:space="preserve">2 </w:t>
            </w:r>
            <w:r w:rsidRPr="00C1405D">
              <w:t>неделя 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96239D" w:rsidRDefault="00116FDC" w:rsidP="00C1405D">
            <w:pPr>
              <w:jc w:val="center"/>
              <w:rPr>
                <w:b/>
              </w:rPr>
            </w:pPr>
            <w:r w:rsidRPr="0096239D">
              <w:rPr>
                <w:b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pPr>
              <w:rPr>
                <w:b/>
              </w:rPr>
            </w:pPr>
            <w:r w:rsidRPr="004339D1">
              <w:rPr>
                <w:b/>
              </w:rPr>
              <w:t>Серебряный век русской поэзии.</w:t>
            </w:r>
          </w:p>
          <w:p w:rsidR="00116FDC" w:rsidRDefault="00116FDC" w:rsidP="00C1405D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4339D1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DC" w:rsidRPr="0096239D" w:rsidRDefault="00116FDC" w:rsidP="00C1405D">
            <w:pPr>
              <w:jc w:val="center"/>
              <w:rPr>
                <w:b/>
              </w:rPr>
            </w:pPr>
            <w:r w:rsidRPr="0096239D">
              <w:rPr>
                <w:b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596447" w:rsidRDefault="00116FDC" w:rsidP="00C1405D">
            <w:pPr>
              <w:jc w:val="center"/>
            </w:pPr>
            <w:r w:rsidRPr="00596447">
              <w:t>3.1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6239D" w:rsidRDefault="00116FDC" w:rsidP="00C1405D">
            <w:r>
              <w:t>Русский символизм и его истоки.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DC" w:rsidRPr="00596447" w:rsidRDefault="00116FDC" w:rsidP="00C1405D">
            <w:pPr>
              <w:jc w:val="center"/>
            </w:pPr>
            <w:r w:rsidRPr="00596447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2 неделя 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840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3.2</w:t>
            </w:r>
          </w:p>
          <w:p w:rsidR="00116FDC" w:rsidRDefault="00116FDC" w:rsidP="00C1405D">
            <w:pPr>
              <w:jc w:val="center"/>
            </w:pPr>
            <w:r>
              <w:t>3.3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pPr>
              <w:rPr>
                <w:b/>
              </w:rPr>
            </w:pPr>
            <w:r w:rsidRPr="006D00FD">
              <w:rPr>
                <w:b/>
              </w:rPr>
              <w:t>Р.р</w:t>
            </w:r>
            <w:r>
              <w:t xml:space="preserve">. </w:t>
            </w:r>
            <w:r w:rsidRPr="006D00FD">
              <w:t>В.Я.Брюсов.</w:t>
            </w:r>
            <w:r>
              <w:t xml:space="preserve"> Слово о поэте. Брюсов как основоположник символизма. Проблематика и стиль произведений В.Я.Брюсова "Творчество", "Юному поэту", "Старый викинг" и др.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сообщения.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2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85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3.4-3.5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6D00FD">
              <w:rPr>
                <w:b/>
              </w:rPr>
              <w:t>Р.р.</w:t>
            </w:r>
            <w:r>
              <w:t xml:space="preserve"> К.Д.Бальмонт. Проблематика и поэтика сборников "Будем как солнце", "Только любовь. Семицветик". Тема России в эмигрантской лирике К. Бальмонта.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тезисов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3</w:t>
            </w:r>
            <w:r w:rsidRPr="00C1405D">
              <w:t xml:space="preserve">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85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3.6-3.7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Андрей Белый (Б. Бугаев). Слово о поэте. Художественный мир сборников "Золото в лазури", "Пепел", "Урна". Проблемы и художественное своеобразие романа "Петербург".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 Практикум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Работа с учебником.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3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87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Западноевропейские и отечественные истоки акмеизма.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Конспект.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3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3.9-3.10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028E9" w:rsidRDefault="00116FDC" w:rsidP="00C1405D">
            <w:r w:rsidRPr="007028E9">
              <w:t xml:space="preserve">Н.С.Гумилев. </w:t>
            </w:r>
          </w:p>
          <w:p w:rsidR="00116FDC" w:rsidRDefault="00116FDC" w:rsidP="00C1405D">
            <w:r>
              <w:t>Слово о поэте. Проблематика и поэтика лирики Н.С.Гумилева.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339D1" w:rsidRDefault="00116FDC" w:rsidP="00C1405D">
            <w:r>
              <w:t>Лекция. Практикум.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4</w:t>
            </w:r>
            <w:r w:rsidRPr="00C1405D">
              <w:t xml:space="preserve">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647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t>Футуризм как литературное направление. Русские</w:t>
            </w:r>
            <w:r>
              <w:t xml:space="preserve"> футуристы.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  <w:p w:rsidR="00116FDC" w:rsidRPr="004339D1" w:rsidRDefault="00116FDC" w:rsidP="00C1405D">
            <w:r>
              <w:t>Беседа.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Конспект.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4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843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Поиски новых поэтических форм в лирике И. Северянина (И.В. Лотарёв). Художественный мир его сборников.</w:t>
            </w:r>
          </w:p>
          <w:p w:rsidR="00116FDC" w:rsidRPr="004339D1" w:rsidRDefault="00116FDC" w:rsidP="00C1405D">
            <w:pPr>
              <w:rPr>
                <w:b/>
              </w:rPr>
            </w:pPr>
            <w:r w:rsidRPr="00A92BA4">
              <w:rPr>
                <w:b/>
              </w:rPr>
              <w:t xml:space="preserve">Р.р. Домашнее сочинение </w:t>
            </w:r>
            <w:r>
              <w:t>по поэзии Серебряного века.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задание.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4 неделя октября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7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3.13-3.14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028E9" w:rsidRDefault="00116FDC" w:rsidP="00C1405D">
            <w:r w:rsidRPr="007028E9">
              <w:t>Александр Александрович Блок.</w:t>
            </w:r>
          </w:p>
          <w:p w:rsidR="00116FDC" w:rsidRDefault="00116FDC" w:rsidP="00C1405D">
            <w:r>
              <w:t xml:space="preserve">Жизнь и творчество. Блок и символизм. Темы и образы ранней лирики. «Стихи о Прекрасной Даме».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 Беседа.</w:t>
            </w:r>
          </w:p>
          <w:p w:rsidR="00116FDC" w:rsidRPr="0042176A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сообщения.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 w:rsidRPr="00C1405D">
              <w:t>4</w:t>
            </w:r>
            <w:r>
              <w:t>-5</w:t>
            </w:r>
            <w:r w:rsidRPr="00C1405D">
              <w:t xml:space="preserve"> неделя октября</w:t>
            </w:r>
            <w:r>
              <w:t xml:space="preserve"> 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8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3.15-3.16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Тема страшного мира в лирике А.А.Блока. «Незнакомка», «Ночь, улица, фонарь, аптека…», «В ресторане», «Фабрика». Идеал и действительность в художественном мире Блока. "На железной дороге", "О подвигах, о доблести, о славе...", "Когда вы стоите на моём пути". Ритмы лирики Блока.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C1405D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лирических произведений.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5</w:t>
            </w:r>
            <w:r w:rsidRPr="00C1405D">
              <w:t xml:space="preserve"> неделя </w:t>
            </w:r>
            <w:r>
              <w:t>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3.17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Тема Родины в лирике А.Блока. «Россия», «Река раскинулась…»,  «По железной дороге».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C1405D" w:rsidP="00C1405D">
            <w:r>
              <w:t>5</w:t>
            </w:r>
            <w:r w:rsidRPr="00C1405D">
              <w:t xml:space="preserve"> неделя </w:t>
            </w:r>
            <w:r>
              <w:t>октября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C1405D" w:rsidRPr="000D62F3" w:rsidTr="00C1405D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3.18-3.19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 xml:space="preserve">Поэма «Двенадцать» и сложность ее художественного мира.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Составить цитатный план.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2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4.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Pr="00DA1690" w:rsidRDefault="00C1405D" w:rsidP="00C1405D">
            <w:pPr>
              <w:rPr>
                <w:b/>
              </w:rPr>
            </w:pPr>
            <w:proofErr w:type="spellStart"/>
            <w:r w:rsidRPr="00DA1690">
              <w:rPr>
                <w:b/>
              </w:rPr>
              <w:t>Новокрестьянская</w:t>
            </w:r>
            <w:proofErr w:type="spellEnd"/>
            <w:r w:rsidRPr="00DA1690">
              <w:rPr>
                <w:b/>
              </w:rPr>
              <w:t xml:space="preserve"> лирика.</w:t>
            </w:r>
          </w:p>
          <w:p w:rsidR="00C1405D" w:rsidRDefault="00C1405D" w:rsidP="00C1405D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Pr="00596447" w:rsidRDefault="00C1405D" w:rsidP="00C1405D">
            <w:pPr>
              <w:jc w:val="center"/>
              <w:rPr>
                <w:b/>
              </w:rPr>
            </w:pPr>
            <w:r w:rsidRPr="00596447">
              <w:rPr>
                <w:b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4.1-</w:t>
            </w:r>
            <w:r>
              <w:lastRenderedPageBreak/>
              <w:t>4.2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roofErr w:type="spellStart"/>
            <w:r w:rsidRPr="00B34FC6">
              <w:rPr>
                <w:b/>
              </w:rPr>
              <w:lastRenderedPageBreak/>
              <w:t>Вн.чт</w:t>
            </w:r>
            <w:proofErr w:type="spellEnd"/>
            <w:r w:rsidRPr="00B34FC6">
              <w:rPr>
                <w:b/>
              </w:rPr>
              <w:t>.</w:t>
            </w:r>
            <w:r>
              <w:t xml:space="preserve"> Художественные и идейно-нравственные </w:t>
            </w:r>
            <w:r>
              <w:lastRenderedPageBreak/>
              <w:t xml:space="preserve">аспекты </w:t>
            </w:r>
            <w:proofErr w:type="spellStart"/>
            <w:r>
              <w:t>новокрестьянской</w:t>
            </w:r>
            <w:proofErr w:type="spellEnd"/>
            <w:r>
              <w:t xml:space="preserve"> поэзии. Н.А.Клюев. Жизнь  и творчество. "Рождество избы", "Вы обещали нам сады", "Я посвященный от народа...". Духовные и поэтические истоки </w:t>
            </w:r>
            <w:proofErr w:type="spellStart"/>
            <w:r>
              <w:t>новокрестьянской</w:t>
            </w:r>
            <w:proofErr w:type="spellEnd"/>
            <w:r>
              <w:t xml:space="preserve"> поэзии.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lastRenderedPageBreak/>
              <w:t xml:space="preserve">Урок </w:t>
            </w:r>
            <w:r>
              <w:lastRenderedPageBreak/>
              <w:t>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lastRenderedPageBreak/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 w:rsidRPr="00C1405D">
              <w:t xml:space="preserve">2 неделя </w:t>
            </w:r>
            <w:r w:rsidRPr="00C1405D">
              <w:lastRenderedPageBreak/>
              <w:t>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rPr>
          <w:trHeight w:val="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lastRenderedPageBreak/>
              <w:t>4.3-4.4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Pr="007028E9" w:rsidRDefault="00C1405D" w:rsidP="00C1405D">
            <w:r w:rsidRPr="007028E9">
              <w:t>Сергей Александрович Есенин.</w:t>
            </w:r>
          </w:p>
          <w:p w:rsidR="00C1405D" w:rsidRDefault="00C1405D" w:rsidP="00C1405D">
            <w:r>
              <w:t>Жизнь и творчество. Ранняя лирика. «Гой ты, Русь моя родная!..», «Письмо матери».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Лекция. 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Индивидуальные сообщения.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 w:rsidRPr="00C1405D">
              <w:t>2</w:t>
            </w:r>
            <w:r>
              <w:t>-3</w:t>
            </w:r>
            <w:r w:rsidRPr="00C1405D">
              <w:t xml:space="preserve">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rPr>
          <w:trHeight w:val="83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4.5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5D" w:rsidRDefault="00C1405D" w:rsidP="00C1405D">
            <w:r w:rsidRPr="007028E9">
              <w:rPr>
                <w:b/>
              </w:rPr>
              <w:t>Р.р.</w:t>
            </w:r>
            <w:r>
              <w:t xml:space="preserve"> Тема России в лирике С.А.Есенина. «Я покинул родимый дом…», «Русь Советская», «Спит ковыль. </w:t>
            </w:r>
          </w:p>
          <w:p w:rsidR="00C1405D" w:rsidRDefault="00C1405D" w:rsidP="00C1405D">
            <w:r>
              <w:t>Равнина дорогая…», «Возвращение на родину».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Урок</w:t>
            </w:r>
          </w:p>
          <w:p w:rsidR="00C1405D" w:rsidRDefault="00C1405D" w:rsidP="00C1405D">
            <w:r>
              <w:t>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3</w:t>
            </w:r>
            <w:r w:rsidRPr="00C1405D">
              <w:t xml:space="preserve">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rPr>
          <w:trHeight w:val="810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4.6-4.7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 w:rsidRPr="007028E9">
              <w:rPr>
                <w:b/>
              </w:rPr>
              <w:t>Р.р.</w:t>
            </w:r>
            <w:r>
              <w:t xml:space="preserve"> Любовная тема в лирике С.А.Есенина. Художественный мир сборника "Персидские мотивы". «Не бродить, не мять в кустах багряных…», «Собаке Качалова», «Шаганэ ты моя, Шаганэ…».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Уроки 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3</w:t>
            </w:r>
            <w:r w:rsidRPr="00C1405D">
              <w:t xml:space="preserve"> неделя ноября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C1405D" w:rsidRPr="000D62F3" w:rsidTr="00C1405D">
        <w:trPr>
          <w:trHeight w:val="1020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pPr>
              <w:jc w:val="center"/>
            </w:pPr>
            <w:r>
              <w:t>4.8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 w:rsidRPr="007028E9">
              <w:rPr>
                <w:b/>
              </w:rPr>
              <w:t>Р.р.</w:t>
            </w:r>
            <w:r>
              <w:t xml:space="preserve"> Тема быстротечности человеческого бытия в лирике С.А.Есенина. Трагизм восприятия гибели русской деревни. «Не жалею, не зову, не плачу…», «Мы теперь уходим понемногу…», «Сорокоуст».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Урок</w:t>
            </w:r>
          </w:p>
          <w:p w:rsidR="00C1405D" w:rsidRDefault="00C1405D" w:rsidP="00C1405D">
            <w:r>
              <w:t>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D" w:rsidRDefault="00C1405D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>
            <w:r>
              <w:t>3</w:t>
            </w:r>
            <w:r w:rsidR="00E01B15">
              <w:t xml:space="preserve"> </w:t>
            </w:r>
            <w:r w:rsidRPr="00C1405D">
              <w:t>неделя ноября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D" w:rsidRDefault="00C1405D" w:rsidP="00C1405D"/>
        </w:tc>
      </w:tr>
      <w:tr w:rsidR="00116FDC" w:rsidRPr="000D62F3" w:rsidTr="00C1405D">
        <w:trPr>
          <w:trHeight w:val="465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4.9-4.10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</w:t>
            </w:r>
            <w:r>
              <w:t xml:space="preserve">. Анна </w:t>
            </w:r>
            <w:proofErr w:type="spellStart"/>
            <w:r>
              <w:t>Снегина</w:t>
            </w:r>
            <w:proofErr w:type="spellEnd"/>
            <w:r>
              <w:t>: лирическое и эпическое в поэме. Своеобразие композиции и системы образов.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тезисов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ноября</w:t>
            </w:r>
          </w:p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43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  <w:r w:rsidRPr="006D141C">
              <w:rPr>
                <w:b/>
              </w:rPr>
              <w:t>Литература 20-х годов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6D141C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Литературный процесс 20-х годов. Тема революции и Гражданской войны в прозе и поэзии 20-х годов.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  <w:p w:rsidR="00116FDC" w:rsidRDefault="00116FDC" w:rsidP="00C1405D">
            <w:r>
              <w:t>Презентация.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конспекта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Трагическое осмысление темы России и Революции в поэзии Д .Мережковского, З. Гиппиус, В. Ходасевича.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Беседа. Практикум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рефератов.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В. Хлебников. Новаторство поэтического языка.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рефератов.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ноября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5.4-5.5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Тема революции и Гражданской войны в творчестве А. Серафимовича, И Бабеля, Вс.Иванова, А. Весёлого, А. Фадеева. Трагизм восприятия революции в творчестве А. Ремизова и </w:t>
            </w:r>
            <w:proofErr w:type="spellStart"/>
            <w:r>
              <w:t>И</w:t>
            </w:r>
            <w:proofErr w:type="spellEnd"/>
            <w:r>
              <w:t>. Шмелёва. Поиски нового героя в прозе Д. Фурманова.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Беседа. Практикум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рефератов.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1</w:t>
            </w:r>
            <w:r w:rsidRPr="00E01B15">
              <w:t xml:space="preserve"> неделя </w:t>
            </w:r>
            <w:r>
              <w:t>декабря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4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5.6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Русская эмигрантская сатира, её направленность в творчестве А. Аверченко и </w:t>
            </w:r>
            <w:proofErr w:type="spellStart"/>
            <w:r>
              <w:t>Теффи</w:t>
            </w:r>
            <w:proofErr w:type="spellEnd"/>
            <w: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 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декабря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16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5.7-5.8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B34FC6" w:rsidRDefault="00116FDC" w:rsidP="00C1405D">
            <w:r w:rsidRPr="00B34FC6">
              <w:t>Владимир Владимирович Маяковский.</w:t>
            </w:r>
          </w:p>
          <w:p w:rsidR="00116FDC" w:rsidRDefault="00116FDC" w:rsidP="00C1405D">
            <w:r>
              <w:t>Жизнь и творчество. Художественные мир ранней лирики поэта.  «А вы  могли бы?», «Послушайте!», «Скрипка и немножко нервно». Пафос революционного переустройства мира. Сатирический пафос лирики. «Прозаседавшиеся», "Нате!"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r>
              <w:t>Лекция. 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цитатный план.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66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5.9-5.10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537544" w:rsidRDefault="00116FDC" w:rsidP="00C1405D">
            <w:r w:rsidRPr="007028E9">
              <w:rPr>
                <w:b/>
              </w:rPr>
              <w:t>Р.р.</w:t>
            </w:r>
            <w:r>
              <w:t xml:space="preserve"> </w:t>
            </w:r>
            <w:r w:rsidRPr="00537544">
              <w:t>"Облако в штанах": проблематика и поэтика.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Ответы на вопросы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</w:t>
            </w:r>
            <w:r w:rsidRPr="00E01B15">
              <w:t xml:space="preserve">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7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B34FC6">
              <w:rPr>
                <w:b/>
              </w:rPr>
              <w:t>Р.р.</w:t>
            </w:r>
            <w:r>
              <w:t xml:space="preserve"> Своеобразие любовной лирики В.В.Маяковского. «</w:t>
            </w:r>
            <w:proofErr w:type="spellStart"/>
            <w:r>
              <w:t>Лиличка</w:t>
            </w:r>
            <w:proofErr w:type="spellEnd"/>
            <w:r>
              <w:t xml:space="preserve">!», «Письмо товарищу </w:t>
            </w:r>
            <w:proofErr w:type="spellStart"/>
            <w:r>
              <w:t>Кострову</w:t>
            </w:r>
            <w:proofErr w:type="spellEnd"/>
            <w:r>
              <w:t xml:space="preserve"> из Парижа о сущности любви», «Письмо Татьяне Яковлевой».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r>
              <w:t>Урок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лирического произведения.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11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Тема поэта и поэзии. «Юбилейное», «Разговор с фининспектором о поэзии», «Сергею Есенину».</w:t>
            </w:r>
          </w:p>
          <w:p w:rsidR="00116FDC" w:rsidRPr="00A92BA4" w:rsidRDefault="00116FDC" w:rsidP="00C1405D">
            <w:r w:rsidRPr="00A92BA4">
              <w:rPr>
                <w:b/>
              </w:rPr>
              <w:t xml:space="preserve">Р.р. Домашнее сочинение </w:t>
            </w:r>
            <w:r w:rsidRPr="00A92BA4">
              <w:t>по лирике А.А.Блока. С.А.Есенина, В.В.Маяковского.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Творческая работа.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9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5.13-5.14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И.О. Бабель. "Конармия". Психология человека в эпоху революции и Гражданской войны. Своеобразие формы повествования в рассказах.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 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Ответы на вопросы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</w:t>
            </w:r>
            <w:r>
              <w:t>-3</w:t>
            </w:r>
            <w:r w:rsidRPr="00E01B15">
              <w:t xml:space="preserve">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9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5.15-5.16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537544">
              <w:rPr>
                <w:b/>
              </w:rPr>
              <w:t>Вн.чт</w:t>
            </w:r>
            <w:proofErr w:type="spellEnd"/>
            <w:r w:rsidRPr="00537544">
              <w:rPr>
                <w:b/>
              </w:rPr>
              <w:t>.</w:t>
            </w:r>
            <w:r>
              <w:t xml:space="preserve"> Е. Замятин. "Мы" как роман - антиутопия.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38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  <w:r>
              <w:rPr>
                <w:b/>
              </w:rPr>
              <w:t>Литература 3</w:t>
            </w:r>
            <w:r w:rsidRPr="006D141C">
              <w:rPr>
                <w:b/>
              </w:rPr>
              <w:t>0-х годов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6D141C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Литература 30-х годов. Обзор. Сложность творческих судеб в 30-е годы.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конспект лекции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Мысли и настроения лирики Б. Корнилова, П. Васильева, М. Исаковского, А. Прокофьева, Б. </w:t>
            </w:r>
            <w:proofErr w:type="spellStart"/>
            <w:r>
              <w:t>Ручьёва</w:t>
            </w:r>
            <w:proofErr w:type="spellEnd"/>
            <w:r>
              <w:t>, М. Светлова, И. Сельвинского.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Семинар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сообщения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Тема русской истории в литературе 30-х годов. Ю. Тынянов. "Смерть Вазир-Мухтара". Поэмы Д. </w:t>
            </w:r>
            <w:proofErr w:type="spellStart"/>
            <w:r>
              <w:lastRenderedPageBreak/>
              <w:t>Кедрина</w:t>
            </w:r>
            <w:proofErr w:type="spellEnd"/>
            <w: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lastRenderedPageBreak/>
              <w:t>Лекция. 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характеристики героя.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6.4-6.5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А.Н. Толстой. "Пётр Первый": проблематика и своеобразие романа. Тема преобразования России.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6.6-6.7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3A65F4">
              <w:rPr>
                <w:b/>
              </w:rPr>
              <w:t>Вн.чт</w:t>
            </w:r>
            <w:proofErr w:type="spellEnd"/>
            <w:r w:rsidRPr="003A65F4">
              <w:rPr>
                <w:b/>
              </w:rPr>
              <w:t>.</w:t>
            </w:r>
            <w:r>
              <w:t xml:space="preserve"> Литература "потерянного" поколения, как явление культуры 20 века. Э. Ремарк, Б.Брехт.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декабря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6.8-6.9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3A65F4" w:rsidRDefault="00116FDC" w:rsidP="00C1405D">
            <w:pPr>
              <w:rPr>
                <w:b/>
              </w:rPr>
            </w:pPr>
            <w:r>
              <w:rPr>
                <w:b/>
              </w:rPr>
              <w:t>Зачётная работа за первое полугодие.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контроля.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Самостоятельная работа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3 неделя января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6.10-6.11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B34FC6" w:rsidRDefault="00116FDC" w:rsidP="00C1405D">
            <w:r w:rsidRPr="00B34FC6">
              <w:t>Михаил Афанасьевич Булгаков.</w:t>
            </w:r>
          </w:p>
          <w:p w:rsidR="00116FDC" w:rsidRDefault="00116FDC" w:rsidP="00C1405D">
            <w:r>
              <w:t xml:space="preserve">Жизнь и творчество. М.А.Булгаков и театр. Судьба людей в революции в романе "Дни </w:t>
            </w:r>
            <w:proofErr w:type="spellStart"/>
            <w:r>
              <w:t>Турбиных</w:t>
            </w:r>
            <w:proofErr w:type="spellEnd"/>
            <w:r>
              <w:t>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Лекция. Беседа. </w:t>
            </w:r>
          </w:p>
          <w:p w:rsidR="00116FDC" w:rsidRPr="006D141C" w:rsidRDefault="00116FDC" w:rsidP="00C1405D">
            <w:r>
              <w:t>Презентация.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конспект лекции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января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5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6.12-6.13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pPr>
              <w:rPr>
                <w:b/>
              </w:rPr>
            </w:pPr>
            <w:r w:rsidRPr="00B34FC6">
              <w:rPr>
                <w:b/>
              </w:rPr>
              <w:t>Р.р.</w:t>
            </w:r>
            <w:r>
              <w:t xml:space="preserve"> История создания, проблемы и герои  романа «Мастер и Маргарита».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эпизода, характеристика главных героев.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</w:t>
            </w:r>
            <w:r>
              <w:t>-4</w:t>
            </w:r>
            <w:r w:rsidRPr="00E01B15">
              <w:t xml:space="preserve"> неделя января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trHeight w:val="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6.14-6.15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Жанр и композиция романа. Анализ эпизода из романа (по выбору).</w:t>
            </w:r>
          </w:p>
          <w:p w:rsidR="00116FDC" w:rsidRPr="006D141C" w:rsidRDefault="00116FDC" w:rsidP="00C1405D">
            <w:pPr>
              <w:rPr>
                <w:b/>
              </w:rPr>
            </w:pPr>
            <w:r w:rsidRPr="00A92BA4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A92BA4">
              <w:rPr>
                <w:b/>
              </w:rPr>
              <w:t>Домашнее сочинение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D141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января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6.16-6.17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pPr>
              <w:rPr>
                <w:b/>
              </w:rPr>
            </w:pPr>
            <w:proofErr w:type="spellStart"/>
            <w:r>
              <w:rPr>
                <w:b/>
              </w:rPr>
              <w:t>Вн.чт</w:t>
            </w:r>
            <w:proofErr w:type="spellEnd"/>
            <w:r>
              <w:rPr>
                <w:b/>
              </w:rPr>
              <w:t xml:space="preserve">. </w:t>
            </w:r>
            <w:r w:rsidRPr="007028E9">
              <w:t>Андрей Платонович Платонов.</w:t>
            </w:r>
          </w:p>
          <w:p w:rsidR="00116FDC" w:rsidRDefault="00116FDC" w:rsidP="00C1405D">
            <w:r>
              <w:t>Жизнь и творчество. Повесть А.П.Платонова «Котлован» (обзор)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января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12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028E9" w:rsidRDefault="00116FDC" w:rsidP="00C1405D">
            <w:r w:rsidRPr="007028E9">
              <w:t>Анна Андреевна Ахматова.</w:t>
            </w:r>
          </w:p>
          <w:p w:rsidR="00116FDC" w:rsidRDefault="00116FDC" w:rsidP="00C1405D">
            <w:r>
              <w:t>Жизнь и творчество. Художественное своеобразие и поэтическое мастерство любовной лирики. «Песня последней встречи», «Сжала руки под темной вуалью…».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  <w:p w:rsidR="00116FDC" w:rsidRDefault="00116FDC" w:rsidP="00C1405D">
            <w:r>
              <w:t>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конспект лекции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1</w:t>
            </w:r>
            <w:r w:rsidRPr="00E01B15">
              <w:t xml:space="preserve"> неделя </w:t>
            </w:r>
            <w:r>
              <w:t>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11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6.19-6.20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pPr>
              <w:rPr>
                <w:b/>
              </w:rPr>
            </w:pPr>
            <w:r w:rsidRPr="007028E9">
              <w:rPr>
                <w:b/>
              </w:rPr>
              <w:t>Р.р.</w:t>
            </w:r>
            <w:r>
              <w:t xml:space="preserve"> Судьба России и судьба поэта в лирике А.А.Ахматовой. «Мне ни к чему одические рати…», «Мне голос был. Он звал </w:t>
            </w:r>
            <w:proofErr w:type="spellStart"/>
            <w:r>
              <w:t>утешно</w:t>
            </w:r>
            <w:proofErr w:type="spellEnd"/>
            <w:r>
              <w:t>…», «Родная земля», «Приморский сонет» 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Индивидуальное задание.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9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6.21-6.22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A92BA4" w:rsidRDefault="00116FDC" w:rsidP="00C1405D">
            <w:r w:rsidRPr="007028E9">
              <w:rPr>
                <w:b/>
              </w:rPr>
              <w:t>Р.р.</w:t>
            </w:r>
            <w:r>
              <w:t xml:space="preserve"> Поэма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характеристику героя, анализ эпизода.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6.23-6.24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028E9" w:rsidRDefault="00116FDC" w:rsidP="00C1405D">
            <w:r w:rsidRPr="007028E9">
              <w:t xml:space="preserve">Осип </w:t>
            </w:r>
            <w:proofErr w:type="spellStart"/>
            <w:r w:rsidRPr="007028E9">
              <w:t>Эмильевич</w:t>
            </w:r>
            <w:proofErr w:type="spellEnd"/>
            <w:r w:rsidRPr="007028E9">
              <w:t xml:space="preserve"> Мандельштам.</w:t>
            </w:r>
          </w:p>
          <w:p w:rsidR="00116FDC" w:rsidRDefault="00116FDC" w:rsidP="00C1405D">
            <w:r>
              <w:t>Жизнь и творчество. Трагический конфликт поэта и эпохи. «</w:t>
            </w:r>
            <w:r w:rsidRPr="000D62F3">
              <w:rPr>
                <w:lang w:val="en-US"/>
              </w:rPr>
              <w:t>Notre</w:t>
            </w:r>
            <w:r w:rsidRPr="00E66A89">
              <w:t xml:space="preserve"> </w:t>
            </w:r>
            <w:r w:rsidRPr="000D62F3">
              <w:rPr>
                <w:lang w:val="en-US"/>
              </w:rPr>
              <w:t>Dame</w:t>
            </w:r>
            <w:r>
              <w:t>», «Бессонница. Гомер. Тугие паруса…», «За гремучую доблесть грядущих веков…», «Я вернулся в мой город, знакомый до</w:t>
            </w:r>
            <w:r w:rsidRPr="00E66A89">
              <w:t xml:space="preserve"> </w:t>
            </w:r>
            <w:r>
              <w:t>слез..».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E66A89" w:rsidRDefault="00116FDC" w:rsidP="00C1405D">
            <w:r>
              <w:t>Лекция. Практикум.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презентаций.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6.25-6.26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028E9" w:rsidRDefault="00116FDC" w:rsidP="00C1405D">
            <w:r w:rsidRPr="007028E9">
              <w:rPr>
                <w:b/>
              </w:rPr>
              <w:t>Р.р.</w:t>
            </w:r>
            <w:r>
              <w:t xml:space="preserve"> </w:t>
            </w:r>
            <w:r w:rsidRPr="007028E9">
              <w:t>Марина Ивановна Цветаева.</w:t>
            </w:r>
          </w:p>
          <w:p w:rsidR="00116FDC" w:rsidRDefault="00116FDC" w:rsidP="00C1405D">
            <w:r>
              <w:t xml:space="preserve">Жизнь и творчество. Тема творчества, поэта и поэзии в лирике М.Цветаевой. «Моим стихам, написанным так рано…», «Стихи Блоку», «Кто создан из камня, кто создан из глины…», «Стихи к Пушкину». </w:t>
            </w:r>
          </w:p>
          <w:p w:rsidR="00116FDC" w:rsidRDefault="00116FDC" w:rsidP="00C1405D">
            <w:r>
              <w:t>Тема Родины. «Тоска по Родине! Давно…», «Стихи о Москве». Своеобразие поэтического стиля.</w:t>
            </w:r>
          </w:p>
          <w:p w:rsidR="00116FDC" w:rsidRPr="00A92BA4" w:rsidRDefault="00116FDC" w:rsidP="00C1405D">
            <w:r>
              <w:rPr>
                <w:b/>
              </w:rPr>
              <w:t xml:space="preserve">Р.р. </w:t>
            </w:r>
            <w:r w:rsidRPr="00A92BA4">
              <w:rPr>
                <w:b/>
              </w:rPr>
              <w:t xml:space="preserve">Домашнее  сочинение </w:t>
            </w:r>
            <w:r w:rsidRPr="00A92BA4">
              <w:t>по лирике А.А.Ахматовой, М.И.Цветаевой или О.Э.Мандельштама.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задания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6.27-6.28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Н. Заболоцкий. Слово о поэте. Судьба и творчество. Н. Заболоцкий и </w:t>
            </w:r>
            <w:proofErr w:type="spellStart"/>
            <w:r>
              <w:t>оберуэты</w:t>
            </w:r>
            <w:proofErr w:type="spellEnd"/>
            <w:r>
              <w:t>. "Движение", "Вечерний бар". Человек и природа в натурфилософской лирике поэта "Метаморфозы", "Ночной сад". Философский характер поздней лирики. "Некрасивая девочка" и другие стихотворения.</w:t>
            </w:r>
          </w:p>
          <w:p w:rsidR="00116FDC" w:rsidRPr="00EB6B89" w:rsidRDefault="00116FDC" w:rsidP="00C1405D">
            <w:pPr>
              <w:rPr>
                <w:b/>
              </w:rPr>
            </w:pPr>
            <w:r w:rsidRPr="00EB6B89">
              <w:rPr>
                <w:b/>
              </w:rPr>
              <w:t>Домашнее сочинение по лирике А. Ахматовой, М. Цветаевой или Заболоцкого.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2-3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6.29-6.30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EB6B89">
              <w:rPr>
                <w:b/>
              </w:rPr>
              <w:t>Вн.чт</w:t>
            </w:r>
            <w:proofErr w:type="spellEnd"/>
            <w:r w:rsidRPr="00EB6B89">
              <w:rPr>
                <w:b/>
              </w:rPr>
              <w:t>.</w:t>
            </w:r>
            <w:r>
              <w:t xml:space="preserve"> В.В. Набоков. Слово о писателе. Проблематика и поэтика романа "Машенька".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6.31-6.32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B34FC6" w:rsidRDefault="00116FDC" w:rsidP="00C1405D">
            <w:r w:rsidRPr="00B34FC6">
              <w:t>Михаил Александрович Шолохов.</w:t>
            </w:r>
          </w:p>
          <w:p w:rsidR="00116FDC" w:rsidRDefault="00116FDC" w:rsidP="00C1405D">
            <w:r>
              <w:t>Судьба и творчество.  «Донские рассказы».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6.33-6.34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«Тихий Дон». Картины Гражданской войны, проблемы и герои романа.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сообщения.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4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Трагедия народа и судьба Григория Мелехова в романе «Тихий Дон».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Индивидуальные сообщения.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3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7028E9">
              <w:rPr>
                <w:b/>
              </w:rPr>
              <w:t>Р.р.</w:t>
            </w:r>
            <w:r>
              <w:t xml:space="preserve"> Женские судьбы в романе "Тихий Дон".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 xml:space="preserve">Уроки развития </w:t>
            </w:r>
            <w:r>
              <w:lastRenderedPageBreak/>
              <w:t>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эпизода. Мини-сочинение.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6.37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A92BA4" w:rsidRDefault="00116FDC" w:rsidP="00C1405D">
            <w:r w:rsidRPr="007028E9">
              <w:rPr>
                <w:b/>
              </w:rPr>
              <w:t>Р.р.</w:t>
            </w:r>
            <w:r>
              <w:t xml:space="preserve"> Особенности жанра и художественной формы  романа «Тихий Дон».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229C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февраля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6.38-6.39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rPr>
                <w:b/>
              </w:rPr>
              <w:t xml:space="preserve">Р.р. Классное </w:t>
            </w:r>
            <w:r w:rsidRPr="00A92BA4">
              <w:rPr>
                <w:b/>
              </w:rPr>
              <w:t xml:space="preserve"> сочинение </w:t>
            </w:r>
            <w:r w:rsidRPr="00A92BA4">
              <w:t>по роману М.А. Шолохов</w:t>
            </w:r>
            <w:r>
              <w:t>а</w:t>
            </w:r>
            <w:r w:rsidRPr="00A92BA4">
              <w:t xml:space="preserve"> «Тихий Дон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1</w:t>
            </w:r>
            <w:r w:rsidRPr="00E01B15">
              <w:t xml:space="preserve"> неделя </w:t>
            </w:r>
            <w:r>
              <w:t>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821455" w:rsidRDefault="00116FDC" w:rsidP="00C1405D">
            <w:pPr>
              <w:jc w:val="center"/>
              <w:rPr>
                <w:b/>
              </w:rPr>
            </w:pPr>
            <w:r w:rsidRPr="00821455">
              <w:rPr>
                <w:b/>
              </w:rPr>
              <w:t>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pPr>
              <w:rPr>
                <w:b/>
              </w:rPr>
            </w:pPr>
            <w:r w:rsidRPr="00687CEE">
              <w:rPr>
                <w:b/>
              </w:rPr>
              <w:t>Литература периода Великой Отечественной войны.</w:t>
            </w:r>
          </w:p>
          <w:p w:rsidR="00116FDC" w:rsidRDefault="00116FDC" w:rsidP="00C1405D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821455" w:rsidRDefault="00116FDC" w:rsidP="00C1405D">
            <w:pPr>
              <w:jc w:val="center"/>
              <w:rPr>
                <w:b/>
              </w:rPr>
            </w:pPr>
            <w:r w:rsidRPr="00821455">
              <w:rPr>
                <w:b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316A4" w:rsidRDefault="00116FDC" w:rsidP="00C1405D">
            <w:pPr>
              <w:jc w:val="center"/>
            </w:pPr>
            <w:r w:rsidRPr="002316A4">
              <w:t>7.1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r w:rsidRPr="00687CEE">
              <w:t>Литература периода Великой Отечественной во</w:t>
            </w:r>
            <w:r>
              <w:t>й</w:t>
            </w:r>
            <w:r w:rsidRPr="00687CEE">
              <w:t>ны</w:t>
            </w:r>
            <w:r>
              <w:t xml:space="preserve">. Военная лирика А. Тихонова, И. Исаковского, А. Сурикова, К Симонова, А. Ахматовой, О. </w:t>
            </w:r>
            <w:proofErr w:type="spellStart"/>
            <w:r>
              <w:t>Берггольц</w:t>
            </w:r>
            <w:proofErr w:type="spellEnd"/>
            <w:r>
              <w:t>, А. Фатьянова.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r w:rsidRPr="00687CEE">
              <w:t xml:space="preserve">Лекция. </w:t>
            </w:r>
          </w:p>
          <w:p w:rsidR="00116FDC" w:rsidRPr="00687CEE" w:rsidRDefault="00116FDC" w:rsidP="00C1405D">
            <w:pPr>
              <w:rPr>
                <w:b/>
              </w:rPr>
            </w:pPr>
            <w:r w:rsidRPr="00687CEE"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2316A4" w:rsidRDefault="00116FDC" w:rsidP="00C1405D">
            <w:pPr>
              <w:jc w:val="center"/>
            </w:pPr>
            <w:r w:rsidRPr="002316A4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A7E33" w:rsidRDefault="00116FDC" w:rsidP="00C1405D">
            <w:r w:rsidRPr="009A7E33">
              <w:t>Сообщения учащихся.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316A4" w:rsidRDefault="00116FDC" w:rsidP="00C1405D">
            <w:pPr>
              <w:jc w:val="center"/>
            </w:pPr>
            <w:r>
              <w:t>7.2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proofErr w:type="spellStart"/>
            <w:r w:rsidRPr="002316A4">
              <w:rPr>
                <w:b/>
              </w:rPr>
              <w:t>Вн</w:t>
            </w:r>
            <w:proofErr w:type="spellEnd"/>
            <w:r w:rsidRPr="002316A4">
              <w:rPr>
                <w:b/>
              </w:rPr>
              <w:t>. чт</w:t>
            </w:r>
            <w:r>
              <w:t xml:space="preserve">. Лирико-эпическая поэзия о Великой Отечественной войне. "Зоя" М. </w:t>
            </w:r>
            <w:proofErr w:type="spellStart"/>
            <w:r>
              <w:t>Алигер</w:t>
            </w:r>
            <w:proofErr w:type="spellEnd"/>
            <w:r>
              <w:t xml:space="preserve">, "Февральский дневник" О. </w:t>
            </w:r>
            <w:proofErr w:type="spellStart"/>
            <w:r>
              <w:t>Берггольц</w:t>
            </w:r>
            <w:proofErr w:type="spellEnd"/>
            <w:r>
              <w:t>, "</w:t>
            </w:r>
            <w:proofErr w:type="spellStart"/>
            <w:r>
              <w:t>Пулковский</w:t>
            </w:r>
            <w:proofErr w:type="spellEnd"/>
            <w:r>
              <w:t xml:space="preserve"> меридиан" В. </w:t>
            </w:r>
            <w:proofErr w:type="spellStart"/>
            <w:r>
              <w:t>Инбер</w:t>
            </w:r>
            <w:proofErr w:type="spellEnd"/>
            <w:r>
              <w:t>, "Сын" П. Антакольского.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r>
              <w:t>Уроки внеклассного чтения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2316A4" w:rsidRDefault="00116FDC" w:rsidP="00C1405D">
            <w:pPr>
              <w:jc w:val="center"/>
            </w:pPr>
            <w:r w:rsidRPr="002316A4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A7E33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316A4" w:rsidRDefault="00116FDC" w:rsidP="00C1405D">
            <w:pPr>
              <w:jc w:val="center"/>
            </w:pPr>
            <w:r>
              <w:t>7.3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r>
              <w:t>Жестокие реалии и романтические восприятия мира в военной прозе и публицистике А. Толстого, Шолохова, К. Паустовского, Б. Горбатова, А. Платонова, В. Гроссмана.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r w:rsidRPr="00687CEE">
              <w:t xml:space="preserve">Лекция. </w:t>
            </w:r>
          </w:p>
          <w:p w:rsidR="00116FDC" w:rsidRPr="00687CEE" w:rsidRDefault="00116FDC" w:rsidP="00C1405D">
            <w:r w:rsidRPr="00687CEE">
              <w:t>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2316A4" w:rsidRDefault="00116FDC" w:rsidP="00C1405D">
            <w:pPr>
              <w:jc w:val="center"/>
            </w:pPr>
            <w:r w:rsidRPr="002316A4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A7E33" w:rsidRDefault="00116FDC" w:rsidP="00C1405D">
            <w:r>
              <w:t>Индивидуальные задания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7.4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316A4" w:rsidRDefault="00116FDC" w:rsidP="00C1405D">
            <w:r w:rsidRPr="002316A4">
              <w:rPr>
                <w:b/>
              </w:rPr>
              <w:t xml:space="preserve">Р.р. </w:t>
            </w:r>
            <w:r>
              <w:t>Нравственные конфликты и трагические ситуации в военной драматургии К. Симонова "Парень из нашего города", Л. Леонова "Нашествие".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</w:t>
            </w:r>
          </w:p>
          <w:p w:rsidR="00116FDC" w:rsidRPr="00687CEE" w:rsidRDefault="00116FDC" w:rsidP="00C1405D">
            <w:r>
              <w:t>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2316A4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эпизодов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</w:t>
            </w:r>
            <w:r w:rsidRPr="00E01B15">
              <w:t xml:space="preserve">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7.5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2316A4" w:rsidRDefault="00116FDC" w:rsidP="00C1405D">
            <w:proofErr w:type="spellStart"/>
            <w:r w:rsidRPr="002316A4">
              <w:rPr>
                <w:b/>
              </w:rPr>
              <w:t>Вн</w:t>
            </w:r>
            <w:proofErr w:type="spellEnd"/>
            <w:r w:rsidRPr="002316A4">
              <w:rPr>
                <w:b/>
              </w:rPr>
              <w:t xml:space="preserve">. чт. </w:t>
            </w:r>
            <w:r>
              <w:t>Реальность и фантастика в пьесе Е. Шварца "Дракон".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</w:t>
            </w:r>
          </w:p>
          <w:p w:rsidR="00116FDC" w:rsidRPr="00687CEE" w:rsidRDefault="00116FDC" w:rsidP="00C1405D">
            <w:r>
              <w:t>внеклассного чтения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2316A4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pPr>
              <w:rPr>
                <w:b/>
              </w:rPr>
            </w:pPr>
            <w:r>
              <w:rPr>
                <w:b/>
              </w:rPr>
              <w:t>Литература 50-90 годов 20 века.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687CEE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87CEE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Литература второй половины ХХ века (обзор). Тема и проблемы русской прозы. Возвращенные имена литературы Русского зарубежья.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 Беседа.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Конспект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8.2-8.3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Новое осмысление военной темы в литературе 50-90-х годов. Ю.Бондарев, В.Богомолов, Г.Бакланов, В.Некрасов, К.Воробьев, В.Быков, Б.Васильев (произведения по выбору учителя).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Семинар.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рефератов.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</w:t>
            </w:r>
            <w:r>
              <w:t xml:space="preserve">-3 </w:t>
            </w:r>
            <w:r w:rsidRPr="00E01B15">
              <w:t>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Поэзия периода "оттепели": Б. Ахмадулина, Р. Рождественский, А. Вознесенский, Е. Евтушенко.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Практикум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Составление тезисов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Традиции русской классической поэзии в лирике В. Соколова, В. Фёдорова, А. </w:t>
            </w:r>
            <w:proofErr w:type="spellStart"/>
            <w:r>
              <w:t>Просолова</w:t>
            </w:r>
            <w:proofErr w:type="spellEnd"/>
            <w:r>
              <w:t xml:space="preserve">, Н. Глазкова, Д. Самойлова, Л. Мартынова, Я. Смелякова, Е. </w:t>
            </w:r>
            <w:proofErr w:type="spellStart"/>
            <w:r>
              <w:t>Винокурова</w:t>
            </w:r>
            <w:proofErr w:type="spellEnd"/>
            <w:r>
              <w:t xml:space="preserve">, Ю. </w:t>
            </w:r>
            <w:proofErr w:type="spellStart"/>
            <w:r>
              <w:t>Друниной</w:t>
            </w:r>
            <w:proofErr w:type="spellEnd"/>
            <w:r>
              <w:t xml:space="preserve">, Ю. </w:t>
            </w:r>
            <w:proofErr w:type="spellStart"/>
            <w:r>
              <w:t>Левитанского</w:t>
            </w:r>
            <w:proofErr w:type="spellEnd"/>
            <w:r>
              <w:t>, С. Орлова, Н. Старшинова.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Практикум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рефератов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8.6-8.7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B68A6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225631">
              <w:t>Александр Трифонович Твардовский.</w:t>
            </w:r>
          </w:p>
          <w:p w:rsidR="00116FDC" w:rsidRDefault="00116FDC" w:rsidP="00C1405D">
            <w:r>
              <w:t>Жизнь и творчество. Лирика А.Т.Твардовского. размышление о настоящем и будущем Родины. Осмысление темы войны. «Вся суть в одном-единственном завете…». «Памяти матери», «Я знаю, никакой моей вины…».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16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8.8.-8.9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B68A6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225631">
              <w:t>Борис Леонидович Пастернак.</w:t>
            </w:r>
          </w:p>
          <w:p w:rsidR="00116FDC" w:rsidRDefault="00116FDC" w:rsidP="00C1405D">
            <w:r>
              <w:t xml:space="preserve">Жизнь и творчество. Философский характер лирики. Основные темы и мотивы его поэзии. «Февраль. Достать чернил и </w:t>
            </w:r>
            <w:proofErr w:type="gramStart"/>
            <w:r>
              <w:t>плакать!,,</w:t>
            </w:r>
            <w:proofErr w:type="gramEnd"/>
            <w:r>
              <w:t xml:space="preserve">», «Определение поэзии», «Во всем мне хочется дойти до самой сути…», «Гамлет», «Зимняя ночь».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лирического произведения.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8.10-8.11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B68A6" w:rsidRDefault="00116FDC" w:rsidP="00C1405D">
            <w:pPr>
              <w:rPr>
                <w:b/>
              </w:rPr>
            </w:pPr>
            <w:proofErr w:type="spellStart"/>
            <w:r w:rsidRPr="00225631">
              <w:rPr>
                <w:b/>
              </w:rPr>
              <w:t>Вн.чт</w:t>
            </w:r>
            <w:proofErr w:type="spellEnd"/>
            <w:r w:rsidRPr="00225631">
              <w:rPr>
                <w:b/>
              </w:rPr>
              <w:t>.</w:t>
            </w:r>
            <w:r>
              <w:t xml:space="preserve"> Б.Л. Пастернак. Роман «Доктор Живаго» (обзор). Его проблематика и своеобразие.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марта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8.12-8.13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r w:rsidRPr="007B6199">
              <w:rPr>
                <w:b/>
              </w:rPr>
              <w:t>Р.р.</w:t>
            </w:r>
            <w:r>
              <w:t xml:space="preserve"> </w:t>
            </w:r>
            <w:r w:rsidRPr="007B6199">
              <w:t>Александр Исаевич Солженицын.</w:t>
            </w:r>
          </w:p>
          <w:p w:rsidR="00116FDC" w:rsidRDefault="00116FDC" w:rsidP="00C1405D">
            <w:r>
              <w:t>Жизнь и творчество. Своеобразие раскрытия «лагерной» темы. Повесть «Один день Ивана Денисовича». Рассказ «Матрёнин двор».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Составить конспект лекции.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1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8.14-8.15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proofErr w:type="spellStart"/>
            <w:r w:rsidRPr="007B6199">
              <w:rPr>
                <w:b/>
              </w:rPr>
              <w:t>Вн.чт</w:t>
            </w:r>
            <w:proofErr w:type="spellEnd"/>
            <w:r>
              <w:t xml:space="preserve">. </w:t>
            </w:r>
            <w:proofErr w:type="spellStart"/>
            <w:r w:rsidRPr="007B6199">
              <w:t>Варлам</w:t>
            </w:r>
            <w:proofErr w:type="spellEnd"/>
            <w:r w:rsidRPr="007B6199">
              <w:t xml:space="preserve"> Тихонович Шаламов.</w:t>
            </w:r>
          </w:p>
          <w:p w:rsidR="00116FDC" w:rsidRDefault="00116FDC" w:rsidP="00C1405D">
            <w:r>
              <w:t xml:space="preserve">Жизнь и творчество. Проблематика и поэтика «Колымских рассказов» (произведения по выбору </w:t>
            </w:r>
            <w:r>
              <w:lastRenderedPageBreak/>
              <w:t xml:space="preserve">учителя).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lastRenderedPageBreak/>
              <w:t>Урок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8.16-8.17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B68A6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7B6199">
              <w:t>Николай Михайлович Рубцов.</w:t>
            </w:r>
          </w:p>
          <w:p w:rsidR="00116FDC" w:rsidRDefault="00116FDC" w:rsidP="00C1405D">
            <w:r>
              <w:t>Слово о поэте. Основные темы и мотивы лирики поэта и ее художественное своеобразие. «Видения на холме», «Русский огонек», «Я буду скакать по полям задремавшей Отчизны…»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</w:t>
            </w:r>
            <w:r>
              <w:t>-2</w:t>
            </w:r>
            <w:r w:rsidRPr="00E01B15">
              <w:t xml:space="preserve">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8.18-8.19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r w:rsidRPr="007B6199">
              <w:rPr>
                <w:b/>
              </w:rPr>
              <w:t>Р.р.</w:t>
            </w:r>
            <w:r>
              <w:t xml:space="preserve"> </w:t>
            </w:r>
            <w:r w:rsidRPr="007B6199">
              <w:t>"Деревенская" проза в современной литературе. В.П. Астафьев.</w:t>
            </w:r>
            <w:r>
              <w:t xml:space="preserve"> Взаимоотношения человека и природы в рассказах. «Царь-рыба».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эпизода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7B6199">
              <w:rPr>
                <w:b/>
              </w:rPr>
              <w:t>Вн</w:t>
            </w:r>
            <w:proofErr w:type="spellEnd"/>
            <w:r w:rsidRPr="007B6199">
              <w:rPr>
                <w:b/>
              </w:rPr>
              <w:t>. чт.</w:t>
            </w:r>
            <w:r>
              <w:t xml:space="preserve">  Нравственные проблемы романа «Печальный детектив».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внеклассного чтения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8.21-8.22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r w:rsidRPr="007B6199">
              <w:rPr>
                <w:b/>
              </w:rPr>
              <w:t>Р.р.</w:t>
            </w:r>
            <w:r>
              <w:t xml:space="preserve"> </w:t>
            </w:r>
            <w:r w:rsidRPr="007B6199">
              <w:t>Валентин Григорьевич Распутин.</w:t>
            </w:r>
          </w:p>
          <w:p w:rsidR="00116FDC" w:rsidRDefault="00116FDC" w:rsidP="00C1405D">
            <w:r>
              <w:t>Нравственные проблемы произведений «Последний срок», «Прощание с Матерой», «Живи и помни» (по выбору учителя).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Творческая работа.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2</w:t>
            </w:r>
            <w:r>
              <w:t>-3</w:t>
            </w:r>
            <w:r w:rsidRPr="00E01B15">
              <w:t xml:space="preserve">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8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8.23-8.24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pPr>
              <w:rPr>
                <w:b/>
              </w:rPr>
            </w:pPr>
            <w:r w:rsidRPr="007B6199">
              <w:rPr>
                <w:b/>
              </w:rPr>
              <w:t>Р.р</w:t>
            </w:r>
            <w:r>
              <w:t>. И.А.Бродский. Проблемно-тематический диапазон лирики поэта. «Осенний крик ястреба», «На смерть Жукова». «Сонет».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3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8.25-8.26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pPr>
              <w:rPr>
                <w:b/>
              </w:rPr>
            </w:pPr>
            <w:r w:rsidRPr="007B6199">
              <w:rPr>
                <w:b/>
              </w:rPr>
              <w:t>Р.р</w:t>
            </w:r>
            <w:r>
              <w:t>. Авторская песня. Песенное творчество А.Галича, Ю.Визбора. В.Высоцкого, Ю.Кима.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произведений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3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8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7B6199" w:rsidRDefault="00116FDC" w:rsidP="00C1405D">
            <w:pPr>
              <w:rPr>
                <w:b/>
              </w:rPr>
            </w:pPr>
            <w:r w:rsidRPr="00931E79">
              <w:rPr>
                <w:b/>
              </w:rPr>
              <w:t>Р.р.</w:t>
            </w:r>
            <w:r>
              <w:t xml:space="preserve"> Б.Ш.Окуджава. Военные мотивы  в лирике поэта. «До свидания, мальчики». Стихи о Москве. «Ты течешь, как река. Странное название…».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 xml:space="preserve">4 </w:t>
            </w:r>
            <w:r w:rsidRPr="00E01B15">
              <w:t>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85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8.28-8.29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931E79">
              <w:rPr>
                <w:b/>
              </w:rPr>
              <w:t xml:space="preserve">Р.р.  </w:t>
            </w:r>
            <w:r>
              <w:t>«Городская» проза в современной литературе. Ю.В.Трифонов. «Вечные» темы и нравственные проблемы в повести «Обмен».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8B3880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8.30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931E79">
              <w:rPr>
                <w:b/>
              </w:rPr>
              <w:t>Р.р.</w:t>
            </w:r>
            <w:r>
              <w:t xml:space="preserve"> Темы и проблемы современной драматургии А. Володин, А. Арбузов, В. Розов).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апреля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8.32-8.32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6B68A6" w:rsidRDefault="00116FDC" w:rsidP="00C1405D">
            <w:pPr>
              <w:rPr>
                <w:b/>
              </w:rPr>
            </w:pPr>
            <w:r w:rsidRPr="00931E79">
              <w:rPr>
                <w:b/>
              </w:rPr>
              <w:t>Р.р.</w:t>
            </w:r>
            <w:r>
              <w:t xml:space="preserve"> А.В.Вампилов «Утиная охота». Проблематика. Конфликт, система образов, композиция пьесы.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пьесы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4 неделя апреля</w:t>
            </w:r>
            <w:r>
              <w:t xml:space="preserve"> -1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8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8.33-8.34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931E79">
              <w:rPr>
                <w:b/>
              </w:rPr>
              <w:t>Вн</w:t>
            </w:r>
            <w:proofErr w:type="spellEnd"/>
            <w:r w:rsidRPr="00931E79">
              <w:rPr>
                <w:b/>
              </w:rPr>
              <w:t>. чт.</w:t>
            </w:r>
            <w:r>
              <w:t xml:space="preserve"> Из литературы народов России. Жизнь и творчество мордовских поэтов и писателей (уроженцев </w:t>
            </w:r>
            <w:proofErr w:type="spellStart"/>
            <w:r>
              <w:t>Большеберезниковского</w:t>
            </w:r>
            <w:proofErr w:type="spellEnd"/>
            <w:r>
              <w:t xml:space="preserve"> района).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8.35-8.36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 w:rsidRPr="00A92BA4">
              <w:rPr>
                <w:b/>
              </w:rPr>
              <w:t>Р.р. Классное сочинение</w:t>
            </w:r>
            <w:r w:rsidRPr="006A512F">
              <w:rPr>
                <w:b/>
                <w:i/>
              </w:rPr>
              <w:t xml:space="preserve"> </w:t>
            </w:r>
            <w:r w:rsidRPr="00A92BA4">
              <w:t>по творчеству В.Распутина, В.Астафьева или А.Солженицына.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 w:rsidRPr="00E01B15">
              <w:t>1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Литература конца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- начала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века.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49574A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Pr>
              <w:jc w:val="center"/>
            </w:pPr>
            <w:r w:rsidRPr="00931E79">
              <w:t>9.1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r>
              <w:t>Основные направления и тенденции развития современной литературы: проза реализма и «</w:t>
            </w:r>
            <w:proofErr w:type="spellStart"/>
            <w:r>
              <w:t>нереализма</w:t>
            </w:r>
            <w:proofErr w:type="spellEnd"/>
            <w:r>
              <w:t>», поэзия, литература Русского зарубежья последних лет, возвращенная литература.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Лекция.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31E79" w:rsidRDefault="00116FDC" w:rsidP="00C1405D">
            <w:pPr>
              <w:jc w:val="center"/>
            </w:pPr>
            <w:r w:rsidRPr="00931E79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A7E33" w:rsidRDefault="00116FDC" w:rsidP="00C1405D">
            <w:r w:rsidRPr="009A7E33">
              <w:t>Составить конспект лекции.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2</w:t>
            </w:r>
            <w:r w:rsidRPr="00E01B15">
              <w:t xml:space="preserve">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Pr>
              <w:jc w:val="center"/>
            </w:pPr>
            <w:r w:rsidRPr="00931E79">
              <w:t>9.2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r>
              <w:t>В.Орлов. Роман  "</w:t>
            </w:r>
            <w:proofErr w:type="spellStart"/>
            <w:r>
              <w:t>Шеврикука</w:t>
            </w:r>
            <w:proofErr w:type="spellEnd"/>
            <w:r>
              <w:t>, или любовь к привидению". Пророческое значение романа.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roofErr w:type="gramStart"/>
            <w:r>
              <w:t>Лекция .</w:t>
            </w:r>
            <w:proofErr w:type="gramEnd"/>
            <w:r>
              <w:t xml:space="preserve"> Беседа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31E79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E01B15" w:rsidP="00C1405D">
            <w:r w:rsidRPr="00E01B15">
              <w:t>2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Pr>
              <w:jc w:val="center"/>
            </w:pPr>
            <w:r>
              <w:t>9.3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r>
              <w:t xml:space="preserve">В.О. </w:t>
            </w:r>
            <w:proofErr w:type="spellStart"/>
            <w:r>
              <w:t>Пилевин</w:t>
            </w:r>
            <w:proofErr w:type="spellEnd"/>
            <w:r>
              <w:t>. Цивилизация новых русских в романе "</w:t>
            </w:r>
            <w:r>
              <w:rPr>
                <w:lang w:val="en-US"/>
              </w:rPr>
              <w:t>Generation</w:t>
            </w:r>
            <w:r>
              <w:t xml:space="preserve"> "П"".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roofErr w:type="gramStart"/>
            <w:r>
              <w:t>Лекция .</w:t>
            </w:r>
            <w:proofErr w:type="gramEnd"/>
            <w:r>
              <w:t xml:space="preserve"> Беседа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31E79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E01B15" w:rsidP="00C1405D">
            <w:r w:rsidRPr="00E01B15">
              <w:t>2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pPr>
              <w:jc w:val="center"/>
            </w:pPr>
            <w:r>
              <w:t>9.4-9.6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r>
              <w:t xml:space="preserve">Творчество Т. Толстой, Л. Улицкой, Л. Петрушевской. Основные проблемы их произведений.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r>
              <w:t xml:space="preserve">Семинар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31E79" w:rsidRDefault="00116FDC" w:rsidP="00C1405D">
            <w:pPr>
              <w:jc w:val="center"/>
            </w:pPr>
            <w: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>
            <w:r>
              <w:t>Составление тезисов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E01B15" w:rsidP="00C1405D">
            <w:r w:rsidRPr="00E01B15">
              <w:t>2</w:t>
            </w:r>
            <w:r>
              <w:t>-3</w:t>
            </w:r>
            <w:r w:rsidRPr="00E01B15">
              <w:t xml:space="preserve">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9.7-9.8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F50B92" w:rsidRDefault="00116FDC" w:rsidP="00C1405D">
            <w:r w:rsidRPr="00F50B92">
              <w:rPr>
                <w:b/>
              </w:rPr>
              <w:t xml:space="preserve">Р.р. </w:t>
            </w:r>
            <w:r>
              <w:t>Русская поэзия конца 20 начала 21 века. Традиции и новаторство. Русская тема в поэзии. Поздние стихи М. Дудина, Н. Панченко, Б. Окуджава, А. Межирова. Поэтический сборник: Иосиф Бродский, Юрий Кузнецов, Борис Чичибабин.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развития речи.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Защита презентаций. Анализ стихотворений.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E01B15" w:rsidP="00C1405D">
            <w:r w:rsidRPr="00E01B15">
              <w:t>3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9.9.-9.10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F50B92" w:rsidRDefault="00116FDC" w:rsidP="00C1405D">
            <w:pPr>
              <w:rPr>
                <w:b/>
              </w:rPr>
            </w:pPr>
            <w:r>
              <w:rPr>
                <w:b/>
              </w:rPr>
              <w:t>Р.р. Контрольное сочинение по современной литературе.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Творческое задание.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E01B15" w:rsidP="00C1405D">
            <w:r w:rsidRPr="00E01B15">
              <w:t>3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31E79" w:rsidRDefault="00116FDC" w:rsidP="00C1405D"/>
        </w:tc>
      </w:tr>
      <w:tr w:rsidR="00116FDC" w:rsidRPr="000D62F3" w:rsidTr="00C1405D">
        <w:trPr>
          <w:gridAfter w:val="1"/>
          <w:wAfter w:w="9" w:type="pct"/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9574A">
              <w:rPr>
                <w:b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rPr>
                <w:b/>
              </w:rPr>
            </w:pPr>
            <w:r w:rsidRPr="0049574A">
              <w:rPr>
                <w:b/>
              </w:rPr>
              <w:t>Зарубежная литература.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rPr>
                <w:b/>
              </w:rPr>
            </w:pPr>
            <w:r w:rsidRPr="0049574A">
              <w:rPr>
                <w:b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49574A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49574A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4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10.1</w:t>
            </w:r>
          </w:p>
          <w:p w:rsidR="00116FDC" w:rsidRDefault="00116FDC" w:rsidP="00C1405D">
            <w:pPr>
              <w:jc w:val="center"/>
            </w:pPr>
            <w:r>
              <w:t>10.2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roofErr w:type="spellStart"/>
            <w:r w:rsidRPr="00974EDC">
              <w:rPr>
                <w:b/>
              </w:rPr>
              <w:t>Вн</w:t>
            </w:r>
            <w:proofErr w:type="spellEnd"/>
            <w:r w:rsidRPr="00974EDC">
              <w:rPr>
                <w:b/>
              </w:rPr>
              <w:t>. чт</w:t>
            </w:r>
            <w:r>
              <w:t>. Джордж Бернард Шоу. «Пигмалион». Духовно-нравственные проблемы пьесы.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Уроки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E01B15" w:rsidP="00C1405D">
            <w:r>
              <w:t>4</w:t>
            </w:r>
            <w:r w:rsidRPr="00E01B15">
              <w:t xml:space="preserve">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7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10.3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Томас </w:t>
            </w:r>
            <w:proofErr w:type="spellStart"/>
            <w:r>
              <w:t>Стернз</w:t>
            </w:r>
            <w:proofErr w:type="spellEnd"/>
            <w:r>
              <w:t xml:space="preserve"> Элиот. «Любовная песнь </w:t>
            </w:r>
            <w:proofErr w:type="spellStart"/>
            <w:r>
              <w:t>Дж.Альфреда</w:t>
            </w:r>
            <w:proofErr w:type="spellEnd"/>
            <w:r>
              <w:t xml:space="preserve"> </w:t>
            </w:r>
            <w:proofErr w:type="spellStart"/>
            <w:r>
              <w:t>Пруфрока</w:t>
            </w:r>
            <w:proofErr w:type="spellEnd"/>
            <w:r>
              <w:t>». Многообразие мыслей и настроений. Средства создания комического.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7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10.4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r w:rsidRPr="00974EDC">
              <w:rPr>
                <w:b/>
              </w:rPr>
              <w:t xml:space="preserve">Р.р. </w:t>
            </w:r>
            <w:r>
              <w:t xml:space="preserve">Г. Лорка. Слово о поэте. Своеобразие </w:t>
            </w:r>
            <w:proofErr w:type="spellStart"/>
            <w:r>
              <w:t>фольклоризма</w:t>
            </w:r>
            <w:proofErr w:type="spellEnd"/>
            <w:r>
              <w:t xml:space="preserve"> поэзии Лорки.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развития речи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Анализ стихотворений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4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lastRenderedPageBreak/>
              <w:t>10.5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rPr>
                <w:b/>
              </w:rPr>
            </w:pPr>
            <w:proofErr w:type="spellStart"/>
            <w:r w:rsidRPr="00974EDC">
              <w:rPr>
                <w:b/>
              </w:rPr>
              <w:t>Вн.чт</w:t>
            </w:r>
            <w:proofErr w:type="spellEnd"/>
            <w:r w:rsidRPr="00974EDC">
              <w:rPr>
                <w:b/>
              </w:rPr>
              <w:t>.</w:t>
            </w:r>
            <w:r>
              <w:t xml:space="preserve"> Эрнест Миллер Хемингуэй. «Прощай, оружие». Слово о писателе и его романе.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4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10.6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rPr>
                <w:b/>
              </w:rPr>
            </w:pPr>
            <w:r w:rsidRPr="00974EDC">
              <w:t>Э.</w:t>
            </w:r>
            <w:r>
              <w:rPr>
                <w:b/>
              </w:rPr>
              <w:t xml:space="preserve"> </w:t>
            </w:r>
            <w:r>
              <w:t>Хемингуэй "Старик и море". Единение человека и природы.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 xml:space="preserve">Практикум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8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10.7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Эрих Мария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Урок внеклассного чтения.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Домашнее чтение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5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jc w:val="center"/>
              <w:rPr>
                <w:b/>
              </w:rPr>
            </w:pPr>
            <w:r w:rsidRPr="00974EDC">
              <w:rPr>
                <w:b/>
              </w:rPr>
              <w:t>11.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rPr>
                <w:b/>
              </w:rPr>
            </w:pPr>
            <w:r w:rsidRPr="00974EDC">
              <w:rPr>
                <w:b/>
              </w:rPr>
              <w:t>Повторение.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74EDC" w:rsidRDefault="00116FDC" w:rsidP="00C1405D">
            <w:pPr>
              <w:rPr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974EDC" w:rsidRDefault="00116FDC" w:rsidP="00C1405D">
            <w:pPr>
              <w:jc w:val="center"/>
              <w:rPr>
                <w:b/>
              </w:rPr>
            </w:pPr>
            <w:r w:rsidRPr="00974EDC">
              <w:rPr>
                <w:b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  <w:trHeight w:val="3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  <w:r>
              <w:t>11.1-11.2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963054" w:rsidRDefault="00116FDC" w:rsidP="00C1405D">
            <w:r>
              <w:t>Обобщающее повторение курса русской литературы. Подготовка к ЕГЭ.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r>
              <w:t>Консультации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Default="00116FDC" w:rsidP="00C1405D">
            <w:pPr>
              <w:jc w:val="center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482D5A" w:rsidP="00C1405D">
            <w:r w:rsidRPr="00482D5A">
              <w:t>4 неделя мая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</w:tr>
      <w:tr w:rsidR="00116FDC" w:rsidRPr="000D62F3" w:rsidTr="00C1405D">
        <w:trPr>
          <w:gridAfter w:val="1"/>
          <w:wAfter w:w="9" w:type="pct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>
            <w:pPr>
              <w:jc w:val="center"/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0D62F3" w:rsidRDefault="00116FDC" w:rsidP="00C1405D">
            <w:pPr>
              <w:rPr>
                <w:b/>
              </w:rPr>
            </w:pPr>
            <w:r w:rsidRPr="000D62F3">
              <w:rPr>
                <w:b/>
              </w:rPr>
              <w:t>Итого: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Default="00116FDC" w:rsidP="00C1405D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C" w:rsidRPr="000D62F3" w:rsidRDefault="00116FDC" w:rsidP="00C1405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8869AF" w:rsidRDefault="00116FDC" w:rsidP="00C1405D">
            <w:pPr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8869AF" w:rsidRDefault="00116FDC" w:rsidP="00C140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C" w:rsidRPr="008869AF" w:rsidRDefault="00116FDC" w:rsidP="00C1405D">
            <w:pPr>
              <w:rPr>
                <w:b/>
              </w:rPr>
            </w:pPr>
          </w:p>
        </w:tc>
      </w:tr>
    </w:tbl>
    <w:p w:rsidR="00116FDC" w:rsidRDefault="00116FDC" w:rsidP="00116FDC"/>
    <w:p w:rsidR="00116FDC" w:rsidRDefault="00116FDC" w:rsidP="00116FDC"/>
    <w:p w:rsidR="00116FDC" w:rsidRDefault="00116FDC"/>
    <w:sectPr w:rsidR="00116FDC" w:rsidSect="00E507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F75D75"/>
    <w:multiLevelType w:val="hybridMultilevel"/>
    <w:tmpl w:val="96108D58"/>
    <w:lvl w:ilvl="0" w:tplc="5F5A81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14959"/>
    <w:multiLevelType w:val="hybridMultilevel"/>
    <w:tmpl w:val="1AA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3684A"/>
    <w:multiLevelType w:val="hybridMultilevel"/>
    <w:tmpl w:val="2CDC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E2043"/>
    <w:multiLevelType w:val="hybridMultilevel"/>
    <w:tmpl w:val="1D6E497A"/>
    <w:lvl w:ilvl="0" w:tplc="767A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077E9D"/>
    <w:multiLevelType w:val="hybridMultilevel"/>
    <w:tmpl w:val="48CE67F4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814E8"/>
    <w:multiLevelType w:val="hybridMultilevel"/>
    <w:tmpl w:val="1506F666"/>
    <w:lvl w:ilvl="0" w:tplc="CA48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F421B"/>
    <w:multiLevelType w:val="hybridMultilevel"/>
    <w:tmpl w:val="99E20AE2"/>
    <w:lvl w:ilvl="0" w:tplc="5F5A813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C3EA4"/>
    <w:multiLevelType w:val="hybridMultilevel"/>
    <w:tmpl w:val="3B4C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921CD"/>
    <w:multiLevelType w:val="hybridMultilevel"/>
    <w:tmpl w:val="AB94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C04F5"/>
    <w:multiLevelType w:val="hybridMultilevel"/>
    <w:tmpl w:val="1AA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121"/>
    <w:multiLevelType w:val="hybridMultilevel"/>
    <w:tmpl w:val="92765210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6006F"/>
    <w:multiLevelType w:val="hybridMultilevel"/>
    <w:tmpl w:val="87041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86842"/>
    <w:multiLevelType w:val="hybridMultilevel"/>
    <w:tmpl w:val="10226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8953E4"/>
    <w:multiLevelType w:val="hybridMultilevel"/>
    <w:tmpl w:val="2244F2A4"/>
    <w:lvl w:ilvl="0" w:tplc="5F5A813A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4075D"/>
    <w:multiLevelType w:val="hybridMultilevel"/>
    <w:tmpl w:val="517C737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447CC9"/>
    <w:multiLevelType w:val="hybridMultilevel"/>
    <w:tmpl w:val="D8E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E0D0E"/>
    <w:multiLevelType w:val="hybridMultilevel"/>
    <w:tmpl w:val="F07E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7601B"/>
    <w:multiLevelType w:val="hybridMultilevel"/>
    <w:tmpl w:val="95602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14"/>
  </w:num>
  <w:num w:numId="13">
    <w:abstractNumId w:val="15"/>
  </w:num>
  <w:num w:numId="14">
    <w:abstractNumId w:val="23"/>
  </w:num>
  <w:num w:numId="15">
    <w:abstractNumId w:val="19"/>
  </w:num>
  <w:num w:numId="16">
    <w:abstractNumId w:val="10"/>
  </w:num>
  <w:num w:numId="17">
    <w:abstractNumId w:val="4"/>
  </w:num>
  <w:num w:numId="18">
    <w:abstractNumId w:val="12"/>
  </w:num>
  <w:num w:numId="19">
    <w:abstractNumId w:val="17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A7C"/>
    <w:rsid w:val="001049A9"/>
    <w:rsid w:val="00116FDC"/>
    <w:rsid w:val="00133BDB"/>
    <w:rsid w:val="00184057"/>
    <w:rsid w:val="00482D5A"/>
    <w:rsid w:val="00730A7C"/>
    <w:rsid w:val="007437A0"/>
    <w:rsid w:val="007B5F26"/>
    <w:rsid w:val="00AA7343"/>
    <w:rsid w:val="00C1405D"/>
    <w:rsid w:val="00CD5A53"/>
    <w:rsid w:val="00CD5ADB"/>
    <w:rsid w:val="00E01B15"/>
    <w:rsid w:val="00E50799"/>
    <w:rsid w:val="00E9386F"/>
    <w:rsid w:val="00F54DE4"/>
    <w:rsid w:val="00F77B5E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D15F"/>
  <w15:docId w15:val="{8A33D66E-7D1B-452F-9C60-05957DE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73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0A7C"/>
    <w:pPr>
      <w:spacing w:before="100" w:beforeAutospacing="1" w:after="100" w:afterAutospacing="1"/>
    </w:pPr>
  </w:style>
  <w:style w:type="character" w:customStyle="1" w:styleId="c10">
    <w:name w:val="c10"/>
    <w:basedOn w:val="a0"/>
    <w:rsid w:val="00730A7C"/>
  </w:style>
  <w:style w:type="character" w:customStyle="1" w:styleId="c17">
    <w:name w:val="c17"/>
    <w:basedOn w:val="a0"/>
    <w:rsid w:val="00730A7C"/>
  </w:style>
  <w:style w:type="paragraph" w:styleId="a5">
    <w:name w:val="List Paragraph"/>
    <w:basedOn w:val="a"/>
    <w:uiPriority w:val="34"/>
    <w:qFormat/>
    <w:rsid w:val="00116FD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6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6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Book Title"/>
    <w:uiPriority w:val="33"/>
    <w:qFormat/>
    <w:rsid w:val="00116FDC"/>
    <w:rPr>
      <w:b/>
      <w:bCs/>
      <w:smallCaps/>
      <w:spacing w:val="5"/>
    </w:rPr>
  </w:style>
  <w:style w:type="character" w:styleId="ab">
    <w:name w:val="Subtle Emphasis"/>
    <w:uiPriority w:val="19"/>
    <w:qFormat/>
    <w:rsid w:val="00116FDC"/>
    <w:rPr>
      <w:i/>
      <w:iCs/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16FD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DC"/>
    <w:rPr>
      <w:rFonts w:ascii="Tahoma" w:eastAsia="Times New Roman" w:hAnsi="Tahoma" w:cs="Times New Roman"/>
      <w:sz w:val="16"/>
      <w:szCs w:val="16"/>
    </w:rPr>
  </w:style>
  <w:style w:type="character" w:customStyle="1" w:styleId="ae">
    <w:name w:val="Заголовок Знак"/>
    <w:link w:val="af"/>
    <w:locked/>
    <w:rsid w:val="00116FDC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116FD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116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page number"/>
    <w:basedOn w:val="a0"/>
    <w:rsid w:val="00116FDC"/>
  </w:style>
  <w:style w:type="paragraph" w:styleId="2">
    <w:name w:val="Body Text Indent 2"/>
    <w:basedOn w:val="a"/>
    <w:link w:val="20"/>
    <w:uiPriority w:val="99"/>
    <w:rsid w:val="00116FD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6F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10030</Words>
  <Characters>57177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</cp:lastModifiedBy>
  <cp:revision>13</cp:revision>
  <cp:lastPrinted>2018-04-18T11:07:00Z</cp:lastPrinted>
  <dcterms:created xsi:type="dcterms:W3CDTF">2018-04-16T12:38:00Z</dcterms:created>
  <dcterms:modified xsi:type="dcterms:W3CDTF">2018-04-19T05:41:00Z</dcterms:modified>
</cp:coreProperties>
</file>