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2F" w:rsidRPr="002D6F2F" w:rsidRDefault="002D6F2F" w:rsidP="002D6F2F">
      <w:r w:rsidRPr="002D6F2F">
        <w:rPr>
          <w:b/>
          <w:bCs/>
          <w:i/>
          <w:iCs/>
          <w:u w:val="single"/>
        </w:rPr>
        <w:t>Актуальность проектной деятельности на уроках ИЗО.</w:t>
      </w:r>
    </w:p>
    <w:p w:rsidR="002D6F2F" w:rsidRPr="002D6F2F" w:rsidRDefault="002D6F2F" w:rsidP="002D6F2F">
      <w:r w:rsidRPr="002D6F2F">
        <w:t>ФГОС основного общего образования определяет включение проектной деятельности в рабочие программы по изобразительному искусству, рекомендуя учителям самостоятельно вводить проекты в учебный процесс, учитывая специфику предмета, интересы школьников и возможности образовательного учреждения.</w:t>
      </w:r>
    </w:p>
    <w:p w:rsidR="002D6F2F" w:rsidRPr="002D6F2F" w:rsidRDefault="002D6F2F" w:rsidP="002D6F2F">
      <w:r w:rsidRPr="002D6F2F">
        <w:rPr>
          <w:b/>
          <w:bCs/>
          <w:u w:val="single"/>
        </w:rPr>
        <w:t>Цели и задачи художественно-проектной деятельности.</w:t>
      </w:r>
    </w:p>
    <w:p w:rsidR="002D6F2F" w:rsidRPr="002D6F2F" w:rsidRDefault="002D6F2F" w:rsidP="002D6F2F">
      <w:r w:rsidRPr="002D6F2F">
        <w:rPr>
          <w:i/>
          <w:iCs/>
        </w:rPr>
        <w:t>Цель:</w:t>
      </w:r>
      <w:r w:rsidRPr="002D6F2F">
        <w:t> Реализация новых ФГОС, формирование УУД на уроках изобразительного искусства через проектную деятельность.</w:t>
      </w:r>
    </w:p>
    <w:p w:rsidR="002D6F2F" w:rsidRPr="002D6F2F" w:rsidRDefault="002D6F2F" w:rsidP="002D6F2F">
      <w:r w:rsidRPr="002D6F2F">
        <w:rPr>
          <w:i/>
          <w:iCs/>
        </w:rPr>
        <w:t>Задачи:</w:t>
      </w:r>
      <w:r w:rsidRPr="002D6F2F">
        <w:t> Планирование и внедрение художественно-проектной деятельности в средней школе через урочную и внеурочную формы организации работы.</w:t>
      </w:r>
    </w:p>
    <w:p w:rsidR="002D6F2F" w:rsidRPr="002D6F2F" w:rsidRDefault="002D6F2F" w:rsidP="002D6F2F">
      <w:r w:rsidRPr="002D6F2F">
        <w:t>Проектная деятельность определяется в документе «Примерная основная образовательная программа основного общего образования» (протокол от 8 апреля 2015 г. №1/15 Федерального учебно-методического объединения по общему образованию) как особая форма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2D6F2F" w:rsidRPr="002D6F2F" w:rsidRDefault="002D6F2F" w:rsidP="002D6F2F">
      <w:r w:rsidRPr="002D6F2F">
        <w:t>Проектная деятельность ориентирована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2D6F2F" w:rsidRPr="002D6F2F" w:rsidRDefault="002D6F2F" w:rsidP="002D6F2F">
      <w:r w:rsidRPr="002D6F2F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D6F2F" w:rsidRPr="002D6F2F" w:rsidRDefault="002D6F2F" w:rsidP="002D6F2F">
      <w:r w:rsidRPr="002D6F2F">
        <w:t>Формирование УУД на уроках изобразительного искусства через проектную деятельность.</w:t>
      </w:r>
    </w:p>
    <w:p w:rsidR="002D6F2F" w:rsidRPr="002D6F2F" w:rsidRDefault="002D6F2F" w:rsidP="002D6F2F">
      <w:r w:rsidRPr="002D6F2F">
        <w:rPr>
          <w:b/>
          <w:bCs/>
        </w:rPr>
        <w:lastRenderedPageBreak/>
        <w:t>Регулятивные УУД</w:t>
      </w:r>
    </w:p>
    <w:p w:rsidR="002D6F2F" w:rsidRPr="002D6F2F" w:rsidRDefault="002D6F2F" w:rsidP="002D6F2F">
      <w:pPr>
        <w:numPr>
          <w:ilvl w:val="0"/>
          <w:numId w:val="1"/>
        </w:numPr>
      </w:pPr>
      <w:r w:rsidRPr="002D6F2F"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 Обучающийся сможет:</w:t>
      </w:r>
    </w:p>
    <w:p w:rsidR="002D6F2F" w:rsidRPr="002D6F2F" w:rsidRDefault="002D6F2F" w:rsidP="002D6F2F">
      <w:pPr>
        <w:numPr>
          <w:ilvl w:val="0"/>
          <w:numId w:val="2"/>
        </w:numPr>
      </w:pPr>
      <w:r w:rsidRPr="002D6F2F">
        <w:t>ставить цель деятельности на основе определенной проблемы и существующих возможностей;</w:t>
      </w:r>
    </w:p>
    <w:p w:rsidR="002D6F2F" w:rsidRPr="002D6F2F" w:rsidRDefault="002D6F2F" w:rsidP="002D6F2F">
      <w:pPr>
        <w:numPr>
          <w:ilvl w:val="0"/>
          <w:numId w:val="2"/>
        </w:numPr>
      </w:pPr>
      <w:r w:rsidRPr="002D6F2F">
        <w:t>выдвигать версии решения проблемы, формулировать гипотезы, предвосхищать конечный результат;</w:t>
      </w:r>
    </w:p>
    <w:p w:rsidR="002D6F2F" w:rsidRPr="002D6F2F" w:rsidRDefault="002D6F2F" w:rsidP="002D6F2F">
      <w:pPr>
        <w:numPr>
          <w:ilvl w:val="0"/>
          <w:numId w:val="2"/>
        </w:numPr>
      </w:pPr>
      <w:r w:rsidRPr="002D6F2F">
        <w:t>формулировать учебные задачи как шаги достижения поставленной цели деятельности;</w:t>
      </w:r>
    </w:p>
    <w:p w:rsidR="002D6F2F" w:rsidRPr="002D6F2F" w:rsidRDefault="002D6F2F" w:rsidP="002D6F2F">
      <w:pPr>
        <w:numPr>
          <w:ilvl w:val="0"/>
          <w:numId w:val="2"/>
        </w:numPr>
      </w:pPr>
      <w:r w:rsidRPr="002D6F2F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D6F2F" w:rsidRPr="002D6F2F" w:rsidRDefault="002D6F2F" w:rsidP="002D6F2F">
      <w:pPr>
        <w:numPr>
          <w:ilvl w:val="0"/>
          <w:numId w:val="3"/>
        </w:numPr>
      </w:pPr>
      <w:r w:rsidRPr="002D6F2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D6F2F" w:rsidRPr="002D6F2F" w:rsidRDefault="002D6F2F" w:rsidP="002D6F2F">
      <w:pPr>
        <w:numPr>
          <w:ilvl w:val="0"/>
          <w:numId w:val="4"/>
        </w:numPr>
      </w:pPr>
      <w:r w:rsidRPr="002D6F2F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2D6F2F" w:rsidRPr="002D6F2F" w:rsidRDefault="002D6F2F" w:rsidP="002D6F2F">
      <w:pPr>
        <w:numPr>
          <w:ilvl w:val="0"/>
          <w:numId w:val="4"/>
        </w:numPr>
      </w:pPr>
      <w:r w:rsidRPr="002D6F2F">
        <w:t>обосновывать и осуществлять выбор наиболее эффективных способов решения учебных и познавательных задач;</w:t>
      </w:r>
    </w:p>
    <w:p w:rsidR="002D6F2F" w:rsidRPr="002D6F2F" w:rsidRDefault="002D6F2F" w:rsidP="002D6F2F">
      <w:pPr>
        <w:numPr>
          <w:ilvl w:val="0"/>
          <w:numId w:val="4"/>
        </w:numPr>
      </w:pPr>
      <w:r w:rsidRPr="002D6F2F">
        <w:t>составлять план решения проблемы (выполнения проекта, проведения исследования);</w:t>
      </w:r>
    </w:p>
    <w:p w:rsidR="002D6F2F" w:rsidRPr="002D6F2F" w:rsidRDefault="002D6F2F" w:rsidP="002D6F2F">
      <w:pPr>
        <w:numPr>
          <w:ilvl w:val="0"/>
          <w:numId w:val="4"/>
        </w:numPr>
      </w:pPr>
      <w:r w:rsidRPr="002D6F2F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D6F2F" w:rsidRPr="002D6F2F" w:rsidRDefault="002D6F2F" w:rsidP="002D6F2F">
      <w:pPr>
        <w:numPr>
          <w:ilvl w:val="0"/>
          <w:numId w:val="4"/>
        </w:numPr>
      </w:pPr>
      <w:r w:rsidRPr="002D6F2F">
        <w:t>описывать свой опыт, оформляя его для передачи другим людям.</w:t>
      </w:r>
    </w:p>
    <w:p w:rsidR="002D6F2F" w:rsidRPr="002D6F2F" w:rsidRDefault="002D6F2F" w:rsidP="002D6F2F">
      <w:pPr>
        <w:numPr>
          <w:ilvl w:val="0"/>
          <w:numId w:val="5"/>
        </w:numPr>
      </w:pPr>
      <w:r w:rsidRPr="002D6F2F"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D6F2F" w:rsidRPr="002D6F2F" w:rsidRDefault="002D6F2F" w:rsidP="002D6F2F">
      <w:pPr>
        <w:numPr>
          <w:ilvl w:val="0"/>
          <w:numId w:val="6"/>
        </w:numPr>
      </w:pPr>
      <w:r w:rsidRPr="002D6F2F">
        <w:t>определять совместно с педагогом и сверстниками (коллективный проект) критерии планируемых результатов и критерии оценки своей учебной деятельности;</w:t>
      </w:r>
    </w:p>
    <w:p w:rsidR="002D6F2F" w:rsidRPr="002D6F2F" w:rsidRDefault="002D6F2F" w:rsidP="002D6F2F">
      <w:pPr>
        <w:numPr>
          <w:ilvl w:val="0"/>
          <w:numId w:val="6"/>
        </w:numPr>
      </w:pPr>
      <w:r w:rsidRPr="002D6F2F">
        <w:t>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2D6F2F" w:rsidRPr="002D6F2F" w:rsidRDefault="002D6F2F" w:rsidP="002D6F2F">
      <w:pPr>
        <w:numPr>
          <w:ilvl w:val="0"/>
          <w:numId w:val="6"/>
        </w:numPr>
      </w:pPr>
      <w:r w:rsidRPr="002D6F2F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продукта;</w:t>
      </w:r>
    </w:p>
    <w:p w:rsidR="002D6F2F" w:rsidRPr="002D6F2F" w:rsidRDefault="002D6F2F" w:rsidP="002D6F2F">
      <w:pPr>
        <w:numPr>
          <w:ilvl w:val="0"/>
          <w:numId w:val="6"/>
        </w:numPr>
      </w:pPr>
      <w:r w:rsidRPr="002D6F2F">
        <w:t>сверять свои действия с целью и, при необходимости, исправлять ошибки самостоятельно.</w:t>
      </w:r>
    </w:p>
    <w:p w:rsidR="002D6F2F" w:rsidRPr="002D6F2F" w:rsidRDefault="002D6F2F" w:rsidP="002D6F2F">
      <w:pPr>
        <w:numPr>
          <w:ilvl w:val="0"/>
          <w:numId w:val="7"/>
        </w:numPr>
      </w:pPr>
      <w:r w:rsidRPr="002D6F2F">
        <w:t>Умение оценивать правильность выполнения учебной задачи, собственные возможности ее решения. Обучающийся сможет:</w:t>
      </w:r>
    </w:p>
    <w:p w:rsidR="002D6F2F" w:rsidRPr="002D6F2F" w:rsidRDefault="002D6F2F" w:rsidP="002D6F2F">
      <w:pPr>
        <w:numPr>
          <w:ilvl w:val="0"/>
          <w:numId w:val="8"/>
        </w:numPr>
      </w:pPr>
      <w:r w:rsidRPr="002D6F2F">
        <w:t>определять критерии правильности (корректности) выполнения учебной задачи;</w:t>
      </w:r>
    </w:p>
    <w:p w:rsidR="002D6F2F" w:rsidRPr="002D6F2F" w:rsidRDefault="002D6F2F" w:rsidP="002D6F2F">
      <w:pPr>
        <w:numPr>
          <w:ilvl w:val="0"/>
          <w:numId w:val="8"/>
        </w:numPr>
      </w:pPr>
      <w:r w:rsidRPr="002D6F2F">
        <w:t>анализировать и обосновывать применение соответствующего инструментария для выполнения учебной задачи;</w:t>
      </w:r>
    </w:p>
    <w:p w:rsidR="002D6F2F" w:rsidRPr="002D6F2F" w:rsidRDefault="002D6F2F" w:rsidP="002D6F2F">
      <w:pPr>
        <w:numPr>
          <w:ilvl w:val="0"/>
          <w:numId w:val="8"/>
        </w:numPr>
      </w:pPr>
      <w:r w:rsidRPr="002D6F2F">
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</w:r>
    </w:p>
    <w:p w:rsidR="002D6F2F" w:rsidRPr="002D6F2F" w:rsidRDefault="002D6F2F" w:rsidP="002D6F2F">
      <w:pPr>
        <w:numPr>
          <w:ilvl w:val="0"/>
          <w:numId w:val="9"/>
        </w:numPr>
      </w:pPr>
      <w:r w:rsidRPr="002D6F2F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D6F2F" w:rsidRPr="002D6F2F" w:rsidRDefault="002D6F2F" w:rsidP="002D6F2F">
      <w:pPr>
        <w:numPr>
          <w:ilvl w:val="0"/>
          <w:numId w:val="10"/>
        </w:numPr>
      </w:pPr>
      <w:r w:rsidRPr="002D6F2F"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2D6F2F" w:rsidRPr="002D6F2F" w:rsidRDefault="002D6F2F" w:rsidP="002D6F2F">
      <w:pPr>
        <w:numPr>
          <w:ilvl w:val="0"/>
          <w:numId w:val="10"/>
        </w:numPr>
      </w:pPr>
      <w:r w:rsidRPr="002D6F2F">
        <w:t>самостоятельно определять причины своего успеха или неуспеха и находить способы выхода из ситуации неуспеха.</w:t>
      </w:r>
    </w:p>
    <w:p w:rsidR="002D6F2F" w:rsidRPr="002D6F2F" w:rsidRDefault="002D6F2F" w:rsidP="002D6F2F">
      <w:r w:rsidRPr="002D6F2F">
        <w:rPr>
          <w:b/>
          <w:bCs/>
        </w:rPr>
        <w:t>Познавательные УУД</w:t>
      </w:r>
    </w:p>
    <w:p w:rsidR="002D6F2F" w:rsidRPr="002D6F2F" w:rsidRDefault="002D6F2F" w:rsidP="002D6F2F">
      <w:r w:rsidRPr="002D6F2F">
        <w:t>1. 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D6F2F" w:rsidRPr="002D6F2F" w:rsidRDefault="002D6F2F" w:rsidP="002D6F2F">
      <w:pPr>
        <w:numPr>
          <w:ilvl w:val="0"/>
          <w:numId w:val="11"/>
        </w:numPr>
      </w:pPr>
      <w:r w:rsidRPr="002D6F2F">
        <w:t>излагать полученную информацию, интерпретируя ее в контексте решаемой задачи;</w:t>
      </w:r>
    </w:p>
    <w:p w:rsidR="002D6F2F" w:rsidRPr="002D6F2F" w:rsidRDefault="002D6F2F" w:rsidP="002D6F2F">
      <w:pPr>
        <w:numPr>
          <w:ilvl w:val="0"/>
          <w:numId w:val="11"/>
        </w:numPr>
      </w:pPr>
      <w:r w:rsidRPr="002D6F2F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D6F2F" w:rsidRPr="002D6F2F" w:rsidRDefault="002D6F2F" w:rsidP="002D6F2F">
      <w:pPr>
        <w:numPr>
          <w:ilvl w:val="0"/>
          <w:numId w:val="11"/>
        </w:numPr>
      </w:pPr>
      <w:r w:rsidRPr="002D6F2F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D6F2F" w:rsidRPr="002D6F2F" w:rsidRDefault="002D6F2F" w:rsidP="002D6F2F">
      <w:pPr>
        <w:numPr>
          <w:ilvl w:val="0"/>
          <w:numId w:val="11"/>
        </w:numPr>
      </w:pPr>
      <w:r w:rsidRPr="002D6F2F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6F2F" w:rsidRPr="002D6F2F" w:rsidRDefault="002D6F2F" w:rsidP="002D6F2F">
      <w:pPr>
        <w:numPr>
          <w:ilvl w:val="0"/>
          <w:numId w:val="11"/>
        </w:numPr>
      </w:pPr>
      <w:r w:rsidRPr="002D6F2F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6F2F" w:rsidRPr="002D6F2F" w:rsidRDefault="002D6F2F" w:rsidP="002D6F2F">
      <w:r w:rsidRPr="002D6F2F">
        <w:t>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D6F2F" w:rsidRPr="002D6F2F" w:rsidRDefault="002D6F2F" w:rsidP="002D6F2F">
      <w:pPr>
        <w:numPr>
          <w:ilvl w:val="0"/>
          <w:numId w:val="12"/>
        </w:numPr>
      </w:pPr>
      <w:r w:rsidRPr="002D6F2F">
        <w:t>определять свое отношение к природной среде;</w:t>
      </w:r>
    </w:p>
    <w:p w:rsidR="002D6F2F" w:rsidRPr="002D6F2F" w:rsidRDefault="002D6F2F" w:rsidP="002D6F2F">
      <w:pPr>
        <w:numPr>
          <w:ilvl w:val="0"/>
          <w:numId w:val="12"/>
        </w:numPr>
      </w:pPr>
      <w:r w:rsidRPr="002D6F2F"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2D6F2F" w:rsidRPr="002D6F2F" w:rsidRDefault="002D6F2F" w:rsidP="002D6F2F">
      <w:pPr>
        <w:numPr>
          <w:ilvl w:val="0"/>
          <w:numId w:val="12"/>
        </w:numPr>
      </w:pPr>
      <w:r w:rsidRPr="002D6F2F">
        <w:t>выражать свое отношение к природе через рисунки, модели, проектные работы.</w:t>
      </w:r>
    </w:p>
    <w:p w:rsidR="002D6F2F" w:rsidRPr="002D6F2F" w:rsidRDefault="002D6F2F" w:rsidP="002D6F2F">
      <w:r w:rsidRPr="002D6F2F">
        <w:t>3. Развитие мотивации к овладению культурой активного использования словарей и других поисковых систем. Обучающийся сможет:</w:t>
      </w:r>
    </w:p>
    <w:p w:rsidR="002D6F2F" w:rsidRPr="002D6F2F" w:rsidRDefault="002D6F2F" w:rsidP="002D6F2F">
      <w:pPr>
        <w:numPr>
          <w:ilvl w:val="0"/>
          <w:numId w:val="13"/>
        </w:numPr>
      </w:pPr>
      <w:r w:rsidRPr="002D6F2F">
        <w:t>определять необходимые ключевые поисковые слова и запросы;</w:t>
      </w:r>
    </w:p>
    <w:p w:rsidR="002D6F2F" w:rsidRPr="002D6F2F" w:rsidRDefault="002D6F2F" w:rsidP="002D6F2F">
      <w:pPr>
        <w:numPr>
          <w:ilvl w:val="0"/>
          <w:numId w:val="13"/>
        </w:numPr>
      </w:pPr>
      <w:r w:rsidRPr="002D6F2F">
        <w:t>осуществлять взаимодействие с электронными поисковыми системами, словарями;</w:t>
      </w:r>
    </w:p>
    <w:p w:rsidR="002D6F2F" w:rsidRPr="002D6F2F" w:rsidRDefault="002D6F2F" w:rsidP="002D6F2F">
      <w:pPr>
        <w:numPr>
          <w:ilvl w:val="0"/>
          <w:numId w:val="13"/>
        </w:numPr>
      </w:pPr>
      <w:r w:rsidRPr="002D6F2F">
        <w:t>соотносить полученные результаты поиска со своей деятельностью.</w:t>
      </w:r>
    </w:p>
    <w:p w:rsidR="002D6F2F" w:rsidRPr="002D6F2F" w:rsidRDefault="002D6F2F" w:rsidP="002D6F2F">
      <w:r w:rsidRPr="002D6F2F">
        <w:rPr>
          <w:b/>
          <w:bCs/>
        </w:rPr>
        <w:t>Коммуникативные УУД</w:t>
      </w:r>
    </w:p>
    <w:p w:rsidR="002D6F2F" w:rsidRPr="002D6F2F" w:rsidRDefault="002D6F2F" w:rsidP="002D6F2F">
      <w:r w:rsidRPr="002D6F2F"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D6F2F" w:rsidRPr="002D6F2F" w:rsidRDefault="002D6F2F" w:rsidP="002D6F2F">
      <w:pPr>
        <w:numPr>
          <w:ilvl w:val="0"/>
          <w:numId w:val="14"/>
        </w:numPr>
      </w:pPr>
      <w:r w:rsidRPr="002D6F2F">
        <w:t>определять возможные роли в совместной деятельности;</w:t>
      </w:r>
    </w:p>
    <w:p w:rsidR="002D6F2F" w:rsidRPr="002D6F2F" w:rsidRDefault="002D6F2F" w:rsidP="002D6F2F">
      <w:pPr>
        <w:numPr>
          <w:ilvl w:val="0"/>
          <w:numId w:val="14"/>
        </w:numPr>
      </w:pPr>
      <w:r w:rsidRPr="002D6F2F">
        <w:t>строить позитивные отношения в процессе учебной и познавательной деятельности;</w:t>
      </w:r>
    </w:p>
    <w:p w:rsidR="002D6F2F" w:rsidRPr="002D6F2F" w:rsidRDefault="002D6F2F" w:rsidP="002D6F2F">
      <w:pPr>
        <w:numPr>
          <w:ilvl w:val="0"/>
          <w:numId w:val="14"/>
        </w:numPr>
      </w:pPr>
      <w:r w:rsidRPr="002D6F2F">
        <w:t>предлагать альтернативное решение в конфликтной ситуации;</w:t>
      </w:r>
    </w:p>
    <w:p w:rsidR="002D6F2F" w:rsidRPr="002D6F2F" w:rsidRDefault="002D6F2F" w:rsidP="002D6F2F">
      <w:pPr>
        <w:numPr>
          <w:ilvl w:val="0"/>
          <w:numId w:val="14"/>
        </w:numPr>
      </w:pPr>
      <w:r w:rsidRPr="002D6F2F">
        <w:t>выделять общую точку зрения в дискуссии;</w:t>
      </w:r>
    </w:p>
    <w:p w:rsidR="002D6F2F" w:rsidRPr="002D6F2F" w:rsidRDefault="002D6F2F" w:rsidP="002D6F2F">
      <w:pPr>
        <w:numPr>
          <w:ilvl w:val="0"/>
          <w:numId w:val="14"/>
        </w:numPr>
      </w:pPr>
      <w:r w:rsidRPr="002D6F2F">
        <w:t>договариваться о правилах и вопросах для обсуждения в соответствии с поставленной перед группой задачей.</w:t>
      </w:r>
    </w:p>
    <w:p w:rsidR="002D6F2F" w:rsidRPr="002D6F2F" w:rsidRDefault="002D6F2F" w:rsidP="002D6F2F">
      <w:r w:rsidRPr="002D6F2F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Обучающийся сможет:</w:t>
      </w:r>
    </w:p>
    <w:p w:rsidR="002D6F2F" w:rsidRPr="002D6F2F" w:rsidRDefault="002D6F2F" w:rsidP="002D6F2F">
      <w:pPr>
        <w:numPr>
          <w:ilvl w:val="0"/>
          <w:numId w:val="15"/>
        </w:numPr>
      </w:pPr>
      <w:r w:rsidRPr="002D6F2F"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D6F2F" w:rsidRPr="002D6F2F" w:rsidRDefault="002D6F2F" w:rsidP="002D6F2F">
      <w:pPr>
        <w:numPr>
          <w:ilvl w:val="0"/>
          <w:numId w:val="15"/>
        </w:numPr>
      </w:pPr>
      <w:r w:rsidRPr="002D6F2F">
        <w:t>представлять в устной или письменной форме развернутый план собственной деятельности;</w:t>
      </w:r>
    </w:p>
    <w:p w:rsidR="002D6F2F" w:rsidRPr="002D6F2F" w:rsidRDefault="002D6F2F" w:rsidP="002D6F2F">
      <w:pPr>
        <w:numPr>
          <w:ilvl w:val="0"/>
          <w:numId w:val="15"/>
        </w:numPr>
      </w:pPr>
      <w:r w:rsidRPr="002D6F2F">
        <w:t>высказывать и обосновывать мнение (суждение) и запрашивать мнение партнера в рамках диалога;</w:t>
      </w:r>
    </w:p>
    <w:p w:rsidR="002D6F2F" w:rsidRPr="002D6F2F" w:rsidRDefault="002D6F2F" w:rsidP="002D6F2F">
      <w:pPr>
        <w:numPr>
          <w:ilvl w:val="0"/>
          <w:numId w:val="15"/>
        </w:numPr>
      </w:pPr>
      <w:r w:rsidRPr="002D6F2F">
        <w:t>принимать решение в ходе диалога и согласовывать его с собеседником.</w:t>
      </w:r>
    </w:p>
    <w:p w:rsidR="002D6F2F" w:rsidRPr="002D6F2F" w:rsidRDefault="002D6F2F" w:rsidP="002D6F2F">
      <w:r w:rsidRPr="002D6F2F">
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D6F2F" w:rsidRPr="002D6F2F" w:rsidRDefault="002D6F2F" w:rsidP="002D6F2F">
      <w:pPr>
        <w:numPr>
          <w:ilvl w:val="0"/>
          <w:numId w:val="16"/>
        </w:numPr>
      </w:pPr>
      <w:r w:rsidRPr="002D6F2F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6F2F" w:rsidRPr="002D6F2F" w:rsidRDefault="002D6F2F" w:rsidP="002D6F2F">
      <w:pPr>
        <w:numPr>
          <w:ilvl w:val="0"/>
          <w:numId w:val="16"/>
        </w:numPr>
      </w:pPr>
      <w:r w:rsidRPr="002D6F2F">
        <w:t>использовать компьютерные технологии для решения информационных и коммуникационных учебных задач, в том числе: докладов, рефератов, создание презентаций и др.;</w:t>
      </w:r>
    </w:p>
    <w:p w:rsidR="002D6F2F" w:rsidRPr="002D6F2F" w:rsidRDefault="002D6F2F" w:rsidP="002D6F2F">
      <w:pPr>
        <w:numPr>
          <w:ilvl w:val="0"/>
          <w:numId w:val="16"/>
        </w:numPr>
      </w:pPr>
      <w:r w:rsidRPr="002D6F2F">
        <w:t>использовать информацию с учетом этических и правовых норм;</w:t>
      </w:r>
    </w:p>
    <w:p w:rsidR="002D6F2F" w:rsidRPr="002D6F2F" w:rsidRDefault="002D6F2F" w:rsidP="002D6F2F">
      <w:pPr>
        <w:numPr>
          <w:ilvl w:val="0"/>
          <w:numId w:val="16"/>
        </w:numPr>
      </w:pPr>
      <w:r w:rsidRPr="002D6F2F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D6F2F" w:rsidRPr="002D6F2F" w:rsidRDefault="002D6F2F" w:rsidP="002D6F2F">
      <w:r w:rsidRPr="002D6F2F">
        <w:t>Работа над художественно-творческим проектом направлена на разрешение трёх задач: исследовательской, информационной, практической.</w:t>
      </w:r>
    </w:p>
    <w:p w:rsidR="002D6F2F" w:rsidRPr="002D6F2F" w:rsidRDefault="002D6F2F" w:rsidP="002D6F2F">
      <w:r w:rsidRPr="002D6F2F">
        <w:rPr>
          <w:u w:val="single"/>
        </w:rPr>
        <w:t>Проект имеет шесть составляющих (6 П)</w:t>
      </w:r>
      <w:r w:rsidRPr="002D6F2F">
        <w:t>: </w:t>
      </w:r>
      <w:r w:rsidRPr="002D6F2F">
        <w:br/>
        <w:t>1. </w:t>
      </w:r>
      <w:r w:rsidRPr="002D6F2F">
        <w:rPr>
          <w:i/>
          <w:iCs/>
        </w:rPr>
        <w:t>Проблема </w:t>
      </w:r>
      <w:r w:rsidRPr="002D6F2F">
        <w:t>(выбор и обоснование темы).</w:t>
      </w:r>
    </w:p>
    <w:p w:rsidR="002D6F2F" w:rsidRPr="002D6F2F" w:rsidRDefault="002D6F2F" w:rsidP="002D6F2F">
      <w:r w:rsidRPr="002D6F2F">
        <w:t>2. </w:t>
      </w:r>
      <w:r w:rsidRPr="002D6F2F">
        <w:rPr>
          <w:i/>
          <w:iCs/>
        </w:rPr>
        <w:t>Проектирование</w:t>
      </w:r>
      <w:r w:rsidRPr="002D6F2F">
        <w:t> (планирование предстоящей работы). </w:t>
      </w:r>
      <w:r w:rsidRPr="002D6F2F">
        <w:br/>
        <w:t>3. </w:t>
      </w:r>
      <w:r w:rsidRPr="002D6F2F">
        <w:rPr>
          <w:i/>
          <w:iCs/>
        </w:rPr>
        <w:t>Поиск информации</w:t>
      </w:r>
      <w:r w:rsidRPr="002D6F2F">
        <w:t> (самостоятельная работа учащихся).</w:t>
      </w:r>
      <w:r w:rsidRPr="002D6F2F">
        <w:br/>
        <w:t>4. </w:t>
      </w:r>
      <w:r w:rsidRPr="002D6F2F">
        <w:rPr>
          <w:i/>
          <w:iCs/>
        </w:rPr>
        <w:t>Продукт </w:t>
      </w:r>
      <w:r w:rsidRPr="002D6F2F">
        <w:t>(работа над созданием творческого изделия).</w:t>
      </w:r>
      <w:r w:rsidRPr="002D6F2F">
        <w:br/>
      </w:r>
      <w:r w:rsidRPr="002D6F2F">
        <w:lastRenderedPageBreak/>
        <w:t>5. </w:t>
      </w:r>
      <w:r w:rsidRPr="002D6F2F">
        <w:rPr>
          <w:i/>
          <w:iCs/>
        </w:rPr>
        <w:t>Папка проекта </w:t>
      </w:r>
      <w:r w:rsidRPr="002D6F2F">
        <w:t>(оформление информации о проекте).</w:t>
      </w:r>
      <w:r w:rsidRPr="002D6F2F">
        <w:br/>
        <w:t>6. </w:t>
      </w:r>
      <w:r w:rsidRPr="002D6F2F">
        <w:rPr>
          <w:i/>
          <w:iCs/>
        </w:rPr>
        <w:t>Презентация </w:t>
      </w:r>
      <w:r w:rsidRPr="002D6F2F">
        <w:t>(представление и защита проекта).</w:t>
      </w:r>
    </w:p>
    <w:p w:rsidR="002D6F2F" w:rsidRPr="002D6F2F" w:rsidRDefault="002D6F2F" w:rsidP="002D6F2F">
      <w:r w:rsidRPr="002D6F2F">
        <w:t>Исследовательская работа учащихся является обязательным условием каждого проекта.</w:t>
      </w:r>
    </w:p>
    <w:p w:rsidR="002D6F2F" w:rsidRPr="002D6F2F" w:rsidRDefault="002D6F2F" w:rsidP="002D6F2F">
      <w:r w:rsidRPr="002D6F2F">
        <w:rPr>
          <w:b/>
          <w:bCs/>
          <w:u w:val="single"/>
        </w:rPr>
        <w:t>Классификация проектов</w:t>
      </w:r>
    </w:p>
    <w:p w:rsidR="002D6F2F" w:rsidRPr="002D6F2F" w:rsidRDefault="002D6F2F" w:rsidP="002D6F2F">
      <w:r w:rsidRPr="002D6F2F">
        <w:t xml:space="preserve">По содержанию: </w:t>
      </w:r>
      <w:proofErr w:type="spellStart"/>
      <w:r w:rsidRPr="002D6F2F">
        <w:t>монопредметный</w:t>
      </w:r>
      <w:proofErr w:type="spellEnd"/>
      <w:r w:rsidRPr="002D6F2F">
        <w:t xml:space="preserve"> и межпредметный.</w:t>
      </w:r>
    </w:p>
    <w:p w:rsidR="002D6F2F" w:rsidRPr="002D6F2F" w:rsidRDefault="002D6F2F" w:rsidP="002D6F2F">
      <w:r w:rsidRPr="002D6F2F">
        <w:t>По продолжительности выполнения: краткосрочный, средней продолжительности и долгосрочный.</w:t>
      </w:r>
    </w:p>
    <w:p w:rsidR="002D6F2F" w:rsidRPr="002D6F2F" w:rsidRDefault="002D6F2F" w:rsidP="002D6F2F">
      <w:r w:rsidRPr="002D6F2F">
        <w:t>По виду деятельности: творческий, исследовательский, научно-исследовательский.</w:t>
      </w:r>
    </w:p>
    <w:p w:rsidR="002D6F2F" w:rsidRPr="002D6F2F" w:rsidRDefault="002D6F2F" w:rsidP="002D6F2F">
      <w:r w:rsidRPr="002D6F2F">
        <w:t>Проект может быть индивидуальным и групповым.</w:t>
      </w:r>
    </w:p>
    <w:p w:rsidR="002D6F2F" w:rsidRPr="002D6F2F" w:rsidRDefault="002D6F2F" w:rsidP="002D6F2F">
      <w:r w:rsidRPr="002D6F2F">
        <w:t>Подходить к оценке результатов творческой деятельности с позиций обычной школьной отметки сложно. Работа над художественным проектом предполагает значительный творческий компонент, поскольку автор имеет право на собственное видение проблемы.</w:t>
      </w:r>
    </w:p>
    <w:p w:rsidR="002D6F2F" w:rsidRPr="002D6F2F" w:rsidRDefault="002D6F2F" w:rsidP="002D6F2F">
      <w:r w:rsidRPr="002D6F2F">
        <w:t>При оценке достижений планируемых результатов обучения по предмету «изобразительное искусство» особое внимание должно быть обращено на освоение отечественного искусства (осведомленность о музеях, художниках, скульпторах, архитекторах и их произведениях, о народном и декоративно-прикладном искусстве); на изучение художественных традиций и регионального искусства.</w:t>
      </w:r>
    </w:p>
    <w:p w:rsidR="002D6F2F" w:rsidRPr="002D6F2F" w:rsidRDefault="002D6F2F" w:rsidP="002D6F2F">
      <w:r w:rsidRPr="002D6F2F">
        <w:rPr>
          <w:b/>
          <w:bCs/>
        </w:rPr>
        <w:t>Примерные темы проектной деятельности на уроках ИЗО</w:t>
      </w:r>
    </w:p>
    <w:p w:rsidR="002D6F2F" w:rsidRPr="002D6F2F" w:rsidRDefault="002D6F2F" w:rsidP="002D6F2F">
      <w:r w:rsidRPr="002D6F2F">
        <w:rPr>
          <w:u w:val="single"/>
        </w:rPr>
        <w:t>1 классы</w:t>
      </w:r>
    </w:p>
    <w:p w:rsidR="002D6F2F" w:rsidRPr="002D6F2F" w:rsidRDefault="002D6F2F" w:rsidP="002D6F2F">
      <w:pPr>
        <w:numPr>
          <w:ilvl w:val="0"/>
          <w:numId w:val="17"/>
        </w:numPr>
      </w:pPr>
      <w:r w:rsidRPr="002D6F2F">
        <w:t>Мир полон украшений. Узоры на крыльях.</w:t>
      </w:r>
    </w:p>
    <w:p w:rsidR="002D6F2F" w:rsidRPr="002D6F2F" w:rsidRDefault="002D6F2F" w:rsidP="002D6F2F">
      <w:pPr>
        <w:numPr>
          <w:ilvl w:val="0"/>
          <w:numId w:val="17"/>
        </w:numPr>
      </w:pPr>
      <w:r w:rsidRPr="002D6F2F">
        <w:t>Домики, которые построила природа.</w:t>
      </w:r>
    </w:p>
    <w:p w:rsidR="002D6F2F" w:rsidRPr="002D6F2F" w:rsidRDefault="002D6F2F" w:rsidP="002D6F2F">
      <w:pPr>
        <w:numPr>
          <w:ilvl w:val="0"/>
          <w:numId w:val="17"/>
        </w:numPr>
      </w:pPr>
      <w:r w:rsidRPr="002D6F2F">
        <w:t>Цветная азбука.</w:t>
      </w:r>
    </w:p>
    <w:p w:rsidR="002D6F2F" w:rsidRPr="002D6F2F" w:rsidRDefault="002D6F2F" w:rsidP="002D6F2F">
      <w:pPr>
        <w:numPr>
          <w:ilvl w:val="0"/>
          <w:numId w:val="17"/>
        </w:numPr>
      </w:pPr>
      <w:r w:rsidRPr="002D6F2F">
        <w:t>Азбука в моих рисунках.</w:t>
      </w:r>
    </w:p>
    <w:p w:rsidR="002D6F2F" w:rsidRPr="002D6F2F" w:rsidRDefault="002D6F2F" w:rsidP="002D6F2F">
      <w:pPr>
        <w:numPr>
          <w:ilvl w:val="0"/>
          <w:numId w:val="17"/>
        </w:numPr>
      </w:pPr>
      <w:r w:rsidRPr="002D6F2F">
        <w:lastRenderedPageBreak/>
        <w:t>Гимн России в рисунках детей.</w:t>
      </w:r>
    </w:p>
    <w:p w:rsidR="002D6F2F" w:rsidRPr="002D6F2F" w:rsidRDefault="002D6F2F" w:rsidP="002D6F2F">
      <w:r w:rsidRPr="002D6F2F">
        <w:rPr>
          <w:u w:val="single"/>
        </w:rPr>
        <w:t>2 классы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Сказки и мифы о Бабе Яге.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Радуга – дуга.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Постройка и фантазия.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Благоустройство школьной территории по мотивам сказок.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Гимн России в рисунках детей.</w:t>
      </w:r>
    </w:p>
    <w:p w:rsidR="002D6F2F" w:rsidRPr="002D6F2F" w:rsidRDefault="002D6F2F" w:rsidP="002D6F2F">
      <w:pPr>
        <w:numPr>
          <w:ilvl w:val="0"/>
          <w:numId w:val="18"/>
        </w:numPr>
      </w:pPr>
      <w:r w:rsidRPr="002D6F2F">
        <w:t>Живая картина (групповой проект).</w:t>
      </w:r>
    </w:p>
    <w:p w:rsidR="002D6F2F" w:rsidRPr="002D6F2F" w:rsidRDefault="002D6F2F" w:rsidP="002D6F2F">
      <w:r w:rsidRPr="002D6F2F">
        <w:rPr>
          <w:u w:val="single"/>
        </w:rPr>
        <w:t>3 классы</w:t>
      </w:r>
    </w:p>
    <w:p w:rsidR="002D6F2F" w:rsidRPr="002D6F2F" w:rsidRDefault="002D6F2F" w:rsidP="002D6F2F">
      <w:pPr>
        <w:numPr>
          <w:ilvl w:val="0"/>
          <w:numId w:val="19"/>
        </w:numPr>
      </w:pPr>
      <w:r w:rsidRPr="002D6F2F">
        <w:t>Театральные маски.</w:t>
      </w:r>
    </w:p>
    <w:p w:rsidR="002D6F2F" w:rsidRPr="002D6F2F" w:rsidRDefault="002D6F2F" w:rsidP="002D6F2F">
      <w:pPr>
        <w:numPr>
          <w:ilvl w:val="0"/>
          <w:numId w:val="19"/>
        </w:numPr>
      </w:pPr>
      <w:r w:rsidRPr="002D6F2F">
        <w:t>Костюм театрального героя.</w:t>
      </w:r>
    </w:p>
    <w:p w:rsidR="002D6F2F" w:rsidRPr="002D6F2F" w:rsidRDefault="002D6F2F" w:rsidP="002D6F2F">
      <w:pPr>
        <w:numPr>
          <w:ilvl w:val="0"/>
          <w:numId w:val="19"/>
        </w:numPr>
      </w:pPr>
      <w:r w:rsidRPr="002D6F2F">
        <w:t>Театральные куклы.</w:t>
      </w:r>
    </w:p>
    <w:p w:rsidR="002D6F2F" w:rsidRPr="002D6F2F" w:rsidRDefault="002D6F2F" w:rsidP="002D6F2F">
      <w:pPr>
        <w:numPr>
          <w:ilvl w:val="0"/>
          <w:numId w:val="19"/>
        </w:numPr>
      </w:pPr>
      <w:r w:rsidRPr="002D6F2F">
        <w:t>Благоустройство школьной территории по мотивам сказок.</w:t>
      </w:r>
    </w:p>
    <w:p w:rsidR="002D6F2F" w:rsidRPr="002D6F2F" w:rsidRDefault="002D6F2F" w:rsidP="002D6F2F">
      <w:pPr>
        <w:numPr>
          <w:ilvl w:val="0"/>
          <w:numId w:val="19"/>
        </w:numPr>
      </w:pPr>
      <w:r w:rsidRPr="002D6F2F">
        <w:t>Гимн России в рисунках детей.</w:t>
      </w:r>
    </w:p>
    <w:p w:rsidR="002D6F2F" w:rsidRPr="002D6F2F" w:rsidRDefault="002D6F2F" w:rsidP="002D6F2F">
      <w:r w:rsidRPr="002D6F2F">
        <w:rPr>
          <w:u w:val="single"/>
        </w:rPr>
        <w:t>4 классы</w:t>
      </w:r>
    </w:p>
    <w:p w:rsidR="002D6F2F" w:rsidRPr="002D6F2F" w:rsidRDefault="002D6F2F" w:rsidP="002D6F2F">
      <w:pPr>
        <w:numPr>
          <w:ilvl w:val="0"/>
          <w:numId w:val="20"/>
        </w:numPr>
      </w:pPr>
      <w:r w:rsidRPr="002D6F2F">
        <w:t>Геральдика: соцветие истории, искусства и знаний.</w:t>
      </w:r>
    </w:p>
    <w:p w:rsidR="002D6F2F" w:rsidRPr="002D6F2F" w:rsidRDefault="002D6F2F" w:rsidP="002D6F2F">
      <w:pPr>
        <w:numPr>
          <w:ilvl w:val="0"/>
          <w:numId w:val="20"/>
        </w:numPr>
      </w:pPr>
      <w:r w:rsidRPr="002D6F2F">
        <w:t>Символ Русской Масленицы.</w:t>
      </w:r>
    </w:p>
    <w:p w:rsidR="002D6F2F" w:rsidRPr="002D6F2F" w:rsidRDefault="002D6F2F" w:rsidP="002D6F2F">
      <w:pPr>
        <w:numPr>
          <w:ilvl w:val="0"/>
          <w:numId w:val="20"/>
        </w:numPr>
      </w:pPr>
      <w:r w:rsidRPr="002D6F2F">
        <w:t>Пасхальные традиции русского народа.</w:t>
      </w:r>
    </w:p>
    <w:p w:rsidR="002D6F2F" w:rsidRPr="002D6F2F" w:rsidRDefault="002D6F2F" w:rsidP="002D6F2F">
      <w:pPr>
        <w:numPr>
          <w:ilvl w:val="0"/>
          <w:numId w:val="20"/>
        </w:numPr>
      </w:pPr>
      <w:r w:rsidRPr="002D6F2F">
        <w:t>Гимн России в рисунках детей.</w:t>
      </w:r>
    </w:p>
    <w:p w:rsidR="002D6F2F" w:rsidRPr="002D6F2F" w:rsidRDefault="002D6F2F" w:rsidP="002D6F2F">
      <w:r w:rsidRPr="002D6F2F">
        <w:rPr>
          <w:u w:val="single"/>
        </w:rPr>
        <w:t>5 классы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Геометрические фигуры в дизайне одежды.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Мозаика в наследии М.В. Ломоносова.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Обрядовое значение соломы.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Символ Русской Масленицы.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lastRenderedPageBreak/>
        <w:t>Загадки избы (внешнее или внутреннее убранство избы).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Пасхальные традиции русского народа.</w:t>
      </w:r>
    </w:p>
    <w:p w:rsidR="002D6F2F" w:rsidRPr="002D6F2F" w:rsidRDefault="002D6F2F" w:rsidP="002D6F2F">
      <w:pPr>
        <w:numPr>
          <w:ilvl w:val="0"/>
          <w:numId w:val="21"/>
        </w:numPr>
      </w:pPr>
      <w:r w:rsidRPr="002D6F2F">
        <w:t>Гимн России в рисунках детей.</w:t>
      </w:r>
    </w:p>
    <w:p w:rsidR="002D6F2F" w:rsidRPr="002D6F2F" w:rsidRDefault="002D6F2F" w:rsidP="002D6F2F">
      <w:r w:rsidRPr="002D6F2F">
        <w:rPr>
          <w:u w:val="single"/>
        </w:rPr>
        <w:t>6 классы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Тихая жизнь вещей. Натюрморт.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Образ великой русской реки Волги в картинах русских художниках.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Мир вокруг меня в разной технике изображения.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Благоустройство школьной территории.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Гимн России в рисунках детей.</w:t>
      </w:r>
    </w:p>
    <w:p w:rsidR="002D6F2F" w:rsidRPr="002D6F2F" w:rsidRDefault="002D6F2F" w:rsidP="002D6F2F">
      <w:pPr>
        <w:numPr>
          <w:ilvl w:val="0"/>
          <w:numId w:val="22"/>
        </w:numPr>
      </w:pPr>
      <w:r w:rsidRPr="002D6F2F">
        <w:t>Живая картина (групповой проект).</w:t>
      </w:r>
    </w:p>
    <w:p w:rsidR="002D6F2F" w:rsidRPr="002D6F2F" w:rsidRDefault="002D6F2F" w:rsidP="002D6F2F">
      <w:r w:rsidRPr="002D6F2F">
        <w:rPr>
          <w:u w:val="single"/>
        </w:rPr>
        <w:t>7 классы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Визитная карточка г. Королёва.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Монументальная скульптура и образ моего города.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Слово и изображение.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Проектирование предметной среды.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Дворянская усадьба в русской культуре ХIХ века.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Гимн России в рисунках детей.</w:t>
      </w:r>
    </w:p>
    <w:p w:rsidR="002D6F2F" w:rsidRPr="002D6F2F" w:rsidRDefault="002D6F2F" w:rsidP="002D6F2F">
      <w:pPr>
        <w:numPr>
          <w:ilvl w:val="0"/>
          <w:numId w:val="23"/>
        </w:numPr>
      </w:pPr>
      <w:r w:rsidRPr="002D6F2F">
        <w:t>Живая картина (групповой проект).</w:t>
      </w:r>
    </w:p>
    <w:p w:rsidR="002D6F2F" w:rsidRPr="002D6F2F" w:rsidRDefault="002D6F2F" w:rsidP="002D6F2F">
      <w:r w:rsidRPr="002D6F2F">
        <w:t>ЗАКЛЮЧЕНИЕ</w:t>
      </w:r>
    </w:p>
    <w:p w:rsidR="002D6F2F" w:rsidRPr="002D6F2F" w:rsidRDefault="002D6F2F" w:rsidP="002D6F2F">
      <w:r w:rsidRPr="002D6F2F">
        <w:t>Метод проектов повышает интерес к предмету «изобразительное искусство», влияет на качество обучения, развивает познавательные навыки учащихся, помогает учащимся ориентироваться в информационном пространстве, способствует воспитанию личности, подготовленной к жизни в современном обществе.</w:t>
      </w:r>
    </w:p>
    <w:p w:rsidR="002D6F2F" w:rsidRPr="002D6F2F" w:rsidRDefault="002D6F2F" w:rsidP="002D6F2F">
      <w:pPr>
        <w:jc w:val="right"/>
      </w:pPr>
      <w:r w:rsidRPr="002D6F2F">
        <w:t>Учител</w:t>
      </w:r>
      <w:bookmarkStart w:id="0" w:name="_GoBack"/>
      <w:bookmarkEnd w:id="0"/>
      <w:r w:rsidRPr="002D6F2F">
        <w:t xml:space="preserve">ь ИЗО </w:t>
      </w:r>
      <w:proofErr w:type="spellStart"/>
      <w:r w:rsidRPr="002D6F2F">
        <w:t>Лопашева</w:t>
      </w:r>
      <w:proofErr w:type="spellEnd"/>
      <w:r w:rsidRPr="002D6F2F">
        <w:t xml:space="preserve"> Л.А.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52A"/>
    <w:multiLevelType w:val="multilevel"/>
    <w:tmpl w:val="A1C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0E1D"/>
    <w:multiLevelType w:val="multilevel"/>
    <w:tmpl w:val="539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A2AEF"/>
    <w:multiLevelType w:val="multilevel"/>
    <w:tmpl w:val="BD1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B6C72"/>
    <w:multiLevelType w:val="multilevel"/>
    <w:tmpl w:val="2D4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24B11"/>
    <w:multiLevelType w:val="multilevel"/>
    <w:tmpl w:val="106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496B"/>
    <w:multiLevelType w:val="multilevel"/>
    <w:tmpl w:val="B9B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77DF5"/>
    <w:multiLevelType w:val="multilevel"/>
    <w:tmpl w:val="D6D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80D65"/>
    <w:multiLevelType w:val="multilevel"/>
    <w:tmpl w:val="16C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1134E"/>
    <w:multiLevelType w:val="multilevel"/>
    <w:tmpl w:val="79C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57847"/>
    <w:multiLevelType w:val="multilevel"/>
    <w:tmpl w:val="37C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35E40"/>
    <w:multiLevelType w:val="multilevel"/>
    <w:tmpl w:val="F2F0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1128B"/>
    <w:multiLevelType w:val="multilevel"/>
    <w:tmpl w:val="0BE80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D6B5F"/>
    <w:multiLevelType w:val="multilevel"/>
    <w:tmpl w:val="B73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675E2"/>
    <w:multiLevelType w:val="multilevel"/>
    <w:tmpl w:val="71ECF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60F"/>
    <w:multiLevelType w:val="multilevel"/>
    <w:tmpl w:val="3D8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F7EFA"/>
    <w:multiLevelType w:val="multilevel"/>
    <w:tmpl w:val="324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653A4"/>
    <w:multiLevelType w:val="multilevel"/>
    <w:tmpl w:val="F97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516D4"/>
    <w:multiLevelType w:val="multilevel"/>
    <w:tmpl w:val="017C5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C7699"/>
    <w:multiLevelType w:val="multilevel"/>
    <w:tmpl w:val="33D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143798"/>
    <w:multiLevelType w:val="multilevel"/>
    <w:tmpl w:val="03A4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D59A0"/>
    <w:multiLevelType w:val="multilevel"/>
    <w:tmpl w:val="32683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9C2A92"/>
    <w:multiLevelType w:val="multilevel"/>
    <w:tmpl w:val="CC6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07839"/>
    <w:multiLevelType w:val="multilevel"/>
    <w:tmpl w:val="F9F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"/>
  </w:num>
  <w:num w:numId="5">
    <w:abstractNumId w:val="20"/>
  </w:num>
  <w:num w:numId="6">
    <w:abstractNumId w:val="10"/>
  </w:num>
  <w:num w:numId="7">
    <w:abstractNumId w:val="13"/>
  </w:num>
  <w:num w:numId="8">
    <w:abstractNumId w:val="21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5"/>
  </w:num>
  <w:num w:numId="18">
    <w:abstractNumId w:val="14"/>
  </w:num>
  <w:num w:numId="19">
    <w:abstractNumId w:val="9"/>
  </w:num>
  <w:num w:numId="20">
    <w:abstractNumId w:val="4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2F"/>
    <w:rsid w:val="002D6F2F"/>
    <w:rsid w:val="0031222C"/>
    <w:rsid w:val="004A7721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A5D4-52D6-4666-A7E2-C49E714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2019-04-02T18:24:00Z</dcterms:created>
  <dcterms:modified xsi:type="dcterms:W3CDTF">2019-04-02T18:25:00Z</dcterms:modified>
</cp:coreProperties>
</file>