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DA144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-769333</wp:posOffset>
            </wp:positionV>
            <wp:extent cx="7553739" cy="10694356"/>
            <wp:effectExtent l="0" t="0" r="0" b="0"/>
            <wp:wrapNone/>
            <wp:docPr id="1" name="Рисунок 1" descr="C:\Users\Ирина\Desktop\обложка\география\облож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география\обложка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26" cy="1070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44E" w:rsidRDefault="00DA144E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424" w:rsidRDefault="00442424" w:rsidP="00442424">
      <w:pPr>
        <w:tabs>
          <w:tab w:val="left" w:pos="5964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E7577D" w:rsidRPr="00DD77CF" w:rsidRDefault="00E7577D" w:rsidP="00E7577D">
      <w:pPr>
        <w:tabs>
          <w:tab w:val="left" w:pos="596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77CF">
        <w:rPr>
          <w:rFonts w:ascii="Times New Roman" w:hAnsi="Times New Roman" w:cs="Times New Roman"/>
          <w:sz w:val="28"/>
          <w:szCs w:val="28"/>
        </w:rPr>
        <w:t>Рабочая программа учебного предмета «География» составлена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77C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ФК БУП 2004 года, в соответствии                            с приказом министра образования Московской области от 23.05.2017 № 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Московской области, реализующих программы основного общего и среднего общего образования, на 2017-2018 учебный год»</w:t>
      </w:r>
      <w:r w:rsidRPr="00DD7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частью</w:t>
      </w:r>
      <w:r w:rsidRPr="00DD77C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МАОУ «Гимназии № 9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2424" w:rsidRDefault="00442424" w:rsidP="00442424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2424" w:rsidRDefault="00442424" w:rsidP="0044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ориентирована на учащихся 9-ых классов. Уровень изучения предмета -  базовый. Тематическое планирование 9 класс рассчитано на 2 учебных часа в неделю, что составляет </w:t>
      </w:r>
      <w:r w:rsidR="00E7577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учебных часов в год.</w:t>
      </w:r>
    </w:p>
    <w:p w:rsidR="00442424" w:rsidRDefault="008A2DFA" w:rsidP="0044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рабочей программы используется УМК:</w:t>
      </w:r>
    </w:p>
    <w:p w:rsidR="008A2DFA" w:rsidRPr="00AC67F3" w:rsidRDefault="008A2DFA" w:rsidP="008A2DF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В.П Дронов, В.Я </w:t>
      </w:r>
      <w:proofErr w:type="spellStart"/>
      <w:r>
        <w:rPr>
          <w:rFonts w:ascii="Times New Roman" w:hAnsi="Times New Roman"/>
          <w:sz w:val="28"/>
          <w:szCs w:val="28"/>
        </w:rPr>
        <w:t>Ром.М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C67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Дрофа, 2013</w:t>
      </w:r>
    </w:p>
    <w:p w:rsidR="00442424" w:rsidRDefault="00442424" w:rsidP="0044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географии в основной школе направлено на достижение </w:t>
      </w:r>
      <w:r w:rsidRPr="00A80CD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следующей цели</w:t>
      </w:r>
      <w:r w:rsidRPr="00A80C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28"/>
          <w:lang w:eastAsia="ru-RU"/>
        </w:rPr>
        <w:t xml:space="preserve">дать представление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особенностях природы нашей страны и сформировать целостный географический образ своей Родины, дать представление о роли России в мире, а также сформировать необходимые географические умения и навыки.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Общие задачи образования с учетом специфики учебного предмета, курса: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формирование системы географических знаний как компонента научной картины мира;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глубокое и всестороннее изучение географии России, включая различные виды ее географического положения, природу, население, хозяйство;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442424" w:rsidRDefault="00442424" w:rsidP="00442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Роль учебного курса, предмета в достижении обучающимися планируемых результатов освоения основной образовательной программы школы.</w:t>
      </w:r>
    </w:p>
    <w:p w:rsidR="00442424" w:rsidRDefault="00442424" w:rsidP="004424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442424" w:rsidRDefault="00442424" w:rsidP="004424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442424" w:rsidRDefault="00442424" w:rsidP="004424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умений анализировать, сравнивать, использовать в повседневной жизни информацию из различных источников—карт, учебников, статистических данных, Интернет-ресурсов;</w:t>
      </w:r>
    </w:p>
    <w:p w:rsidR="00442424" w:rsidRDefault="00442424" w:rsidP="004424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442424" w:rsidRDefault="00442424" w:rsidP="004424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образа своего родного края.</w:t>
      </w:r>
    </w:p>
    <w:p w:rsidR="0079248E" w:rsidRPr="002963E8" w:rsidRDefault="0079248E" w:rsidP="0079248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248E" w:rsidRPr="00900406" w:rsidRDefault="0079248E" w:rsidP="0079248E">
      <w:pPr>
        <w:shd w:val="clear" w:color="auto" w:fill="FFFFFF"/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AE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Планируемые предметные результаты освоения учебной программы </w:t>
      </w:r>
      <w:r w:rsidRPr="009004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9004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География России. Население и хозяйство</w:t>
      </w:r>
      <w:r w:rsidRPr="0090040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9248E" w:rsidRPr="00E7577D" w:rsidRDefault="0079248E" w:rsidP="0079248E">
      <w:pPr>
        <w:shd w:val="clear" w:color="auto" w:fill="FFFFFF"/>
        <w:spacing w:after="135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57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научится:</w:t>
      </w:r>
    </w:p>
    <w:p w:rsidR="0079248E" w:rsidRPr="00900406" w:rsidRDefault="0079248E" w:rsidP="0079248E">
      <w:pPr>
        <w:shd w:val="clear" w:color="auto" w:fill="FFFFFF"/>
        <w:spacing w:after="135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900406">
        <w:rPr>
          <w:rFonts w:ascii="Times New Roman" w:hAnsi="Times New Roman" w:cs="Times New Roman"/>
          <w:sz w:val="28"/>
          <w:szCs w:val="28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9248E" w:rsidRPr="00900406" w:rsidRDefault="0079248E" w:rsidP="0079248E">
      <w:pPr>
        <w:pStyle w:val="a4"/>
        <w:tabs>
          <w:tab w:val="left" w:pos="63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00406">
        <w:rPr>
          <w:rFonts w:ascii="Times New Roman" w:hAnsi="Times New Roman"/>
          <w:sz w:val="28"/>
          <w:szCs w:val="28"/>
        </w:rPr>
        <w:t>• анализировать, обобщать и интерпретировать географическую информацию;</w:t>
      </w:r>
    </w:p>
    <w:p w:rsidR="0079248E" w:rsidRPr="00900406" w:rsidRDefault="0079248E" w:rsidP="0079248E">
      <w:pPr>
        <w:pStyle w:val="a4"/>
        <w:tabs>
          <w:tab w:val="left" w:pos="6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00406">
        <w:rPr>
          <w:rFonts w:ascii="Times New Roman" w:hAnsi="Times New Roman"/>
          <w:sz w:val="28"/>
          <w:szCs w:val="28"/>
        </w:rPr>
        <w:t>• находить и формулировать по результатам наблюдений зависимости и закономерности;</w:t>
      </w:r>
    </w:p>
    <w:p w:rsidR="0079248E" w:rsidRPr="00900406" w:rsidRDefault="0079248E" w:rsidP="0079248E">
      <w:pPr>
        <w:pStyle w:val="a4"/>
        <w:tabs>
          <w:tab w:val="left" w:pos="6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00406">
        <w:rPr>
          <w:rFonts w:ascii="Times New Roman" w:hAnsi="Times New Roman"/>
          <w:sz w:val="28"/>
          <w:szCs w:val="28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9248E" w:rsidRPr="00900406" w:rsidRDefault="0079248E" w:rsidP="0079248E">
      <w:pPr>
        <w:pStyle w:val="a4"/>
        <w:tabs>
          <w:tab w:val="left" w:pos="63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00406">
        <w:rPr>
          <w:rFonts w:ascii="Times New Roman" w:hAnsi="Times New Roman"/>
          <w:sz w:val="28"/>
          <w:szCs w:val="28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79248E" w:rsidRPr="00900406" w:rsidRDefault="0079248E" w:rsidP="0079248E">
      <w:pPr>
        <w:pStyle w:val="a4"/>
        <w:tabs>
          <w:tab w:val="left" w:pos="110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00406">
        <w:rPr>
          <w:rFonts w:ascii="Times New Roman" w:hAnsi="Times New Roman"/>
          <w:sz w:val="28"/>
          <w:szCs w:val="28"/>
        </w:rPr>
        <w:lastRenderedPageBreak/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9248E" w:rsidRPr="00900406" w:rsidRDefault="0079248E" w:rsidP="0079248E">
      <w:pPr>
        <w:pStyle w:val="a4"/>
        <w:tabs>
          <w:tab w:val="left" w:pos="109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00406">
        <w:rPr>
          <w:rFonts w:ascii="Times New Roman" w:hAnsi="Times New Roman"/>
          <w:sz w:val="28"/>
          <w:szCs w:val="28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9248E" w:rsidRPr="00900406" w:rsidRDefault="0079248E" w:rsidP="0079248E">
      <w:pPr>
        <w:tabs>
          <w:tab w:val="left" w:pos="11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9248E" w:rsidRPr="00900406" w:rsidRDefault="0079248E" w:rsidP="0079248E">
      <w:pPr>
        <w:tabs>
          <w:tab w:val="left" w:pos="10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79248E" w:rsidRPr="00900406" w:rsidRDefault="0079248E" w:rsidP="0079248E">
      <w:pPr>
        <w:tabs>
          <w:tab w:val="left" w:pos="109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9248E" w:rsidRPr="00900406" w:rsidRDefault="0079248E" w:rsidP="0079248E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9248E" w:rsidRPr="00900406" w:rsidRDefault="0079248E" w:rsidP="0079248E">
      <w:pPr>
        <w:tabs>
          <w:tab w:val="left" w:pos="10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79248E" w:rsidRPr="00900406" w:rsidRDefault="0079248E" w:rsidP="0079248E">
      <w:pPr>
        <w:tabs>
          <w:tab w:val="left" w:pos="10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9248E" w:rsidRPr="00900406" w:rsidRDefault="0079248E" w:rsidP="0079248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различать показатели, характеризующие отраслевую и территориальную структуру хозяйства;</w:t>
      </w:r>
    </w:p>
    <w:p w:rsidR="0079248E" w:rsidRPr="00900406" w:rsidRDefault="0079248E" w:rsidP="0079248E">
      <w:pPr>
        <w:tabs>
          <w:tab w:val="left" w:pos="6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анализировать факторы, влияющие на размещение отраслей и отдельных предприятий по территории страны;</w:t>
      </w:r>
    </w:p>
    <w:p w:rsidR="0079248E" w:rsidRPr="00900406" w:rsidRDefault="0079248E" w:rsidP="0079248E">
      <w:pPr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объяснять особенности отраслевой и территориальной структуры хозяйства России;</w:t>
      </w:r>
    </w:p>
    <w:p w:rsidR="0079248E" w:rsidRPr="00900406" w:rsidRDefault="0079248E" w:rsidP="0079248E">
      <w:pPr>
        <w:tabs>
          <w:tab w:val="left" w:pos="6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использовать знания о факторах размещения хозяйства и особенностях размещения отраслей экономики России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решения практико-ориентирован</w:t>
      </w:r>
      <w:r w:rsidRPr="00900406">
        <w:rPr>
          <w:rFonts w:ascii="Times New Roman" w:hAnsi="Times New Roman" w:cs="Times New Roman"/>
          <w:sz w:val="28"/>
          <w:szCs w:val="28"/>
          <w:lang w:eastAsia="ru-RU"/>
        </w:rPr>
        <w:t>ных задач в контексте реальной жизни.</w:t>
      </w:r>
    </w:p>
    <w:p w:rsidR="0079248E" w:rsidRPr="00900406" w:rsidRDefault="0079248E" w:rsidP="0079248E">
      <w:pPr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объяснять особенности природы, населения и хозяйства географических районов страны;</w:t>
      </w:r>
    </w:p>
    <w:p w:rsidR="0079248E" w:rsidRPr="00900406" w:rsidRDefault="0079248E" w:rsidP="0079248E">
      <w:pPr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сравнивать особенности природы, населения и хозяйства отдельных регионов страны;</w:t>
      </w:r>
    </w:p>
    <w:p w:rsidR="0079248E" w:rsidRDefault="0079248E" w:rsidP="0079248E">
      <w:pPr>
        <w:tabs>
          <w:tab w:val="left" w:pos="109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79248E" w:rsidRPr="00900406" w:rsidRDefault="0079248E" w:rsidP="0079248E">
      <w:pPr>
        <w:tabs>
          <w:tab w:val="left" w:pos="109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79248E" w:rsidRDefault="0079248E" w:rsidP="0079248E">
      <w:pPr>
        <w:tabs>
          <w:tab w:val="left" w:pos="1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оценивать место и роль России в мировом хозяйстве.</w:t>
      </w:r>
    </w:p>
    <w:p w:rsidR="0079248E" w:rsidRPr="00900406" w:rsidRDefault="0079248E" w:rsidP="0079248E">
      <w:pPr>
        <w:tabs>
          <w:tab w:val="left" w:pos="1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lastRenderedPageBreak/>
        <w:t>• ориентироваться на местности при помощи топографических карт;</w:t>
      </w:r>
    </w:p>
    <w:p w:rsidR="0079248E" w:rsidRPr="00900406" w:rsidRDefault="0079248E" w:rsidP="0079248E">
      <w:pPr>
        <w:tabs>
          <w:tab w:val="left" w:pos="1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• строить простые планы местности;</w:t>
      </w:r>
    </w:p>
    <w:p w:rsidR="0079248E" w:rsidRPr="00900406" w:rsidRDefault="0079248E" w:rsidP="0079248E">
      <w:pPr>
        <w:tabs>
          <w:tab w:val="left" w:pos="11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</w:rPr>
        <w:t xml:space="preserve">• моделировать географические объекты и </w:t>
      </w:r>
      <w:proofErr w:type="spellStart"/>
      <w:r w:rsidRPr="00900406">
        <w:rPr>
          <w:rFonts w:ascii="Times New Roman" w:hAnsi="Times New Roman" w:cs="Times New Roman"/>
          <w:sz w:val="28"/>
          <w:szCs w:val="28"/>
        </w:rPr>
        <w:t>явленияпри</w:t>
      </w:r>
      <w:proofErr w:type="spellEnd"/>
      <w:r w:rsidRPr="00900406">
        <w:rPr>
          <w:rFonts w:ascii="Times New Roman" w:hAnsi="Times New Roman" w:cs="Times New Roman"/>
          <w:sz w:val="28"/>
          <w:szCs w:val="28"/>
        </w:rPr>
        <w:t xml:space="preserve"> помощи компьютерных программ.</w:t>
      </w:r>
    </w:p>
    <w:p w:rsidR="0079248E" w:rsidRPr="00900406" w:rsidRDefault="0079248E" w:rsidP="0079248E">
      <w:pPr>
        <w:tabs>
          <w:tab w:val="left" w:pos="111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 xml:space="preserve">• использовать знания о географических явлениях в повседневной жизни для сохранения здоровья и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соблюдениянорм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экологического поведения в быту и окружающей среде;</w:t>
      </w:r>
    </w:p>
    <w:p w:rsidR="0079248E" w:rsidRPr="00900406" w:rsidRDefault="0079248E" w:rsidP="0079248E">
      <w:pPr>
        <w:tabs>
          <w:tab w:val="left" w:pos="1114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>• приводить примеры, иллюстрирующие роль географической науки в</w:t>
      </w:r>
    </w:p>
    <w:p w:rsidR="0079248E" w:rsidRPr="00900406" w:rsidRDefault="0079248E" w:rsidP="0079248E">
      <w:pPr>
        <w:tabs>
          <w:tab w:val="left" w:pos="11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 xml:space="preserve">решении социально-экономических и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геоэкологических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проблем человечества; примеры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практическогоиспользования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географических знаний в различных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областяхдеятельности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>;</w:t>
      </w:r>
    </w:p>
    <w:p w:rsidR="0079248E" w:rsidRDefault="0079248E" w:rsidP="0079248E">
      <w:pPr>
        <w:tabs>
          <w:tab w:val="left" w:pos="10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 xml:space="preserve">• воспринимать и критически оценивать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информациюгеографического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содержания в научно-популярной литературе и СМИ;</w:t>
      </w:r>
    </w:p>
    <w:p w:rsidR="0079248E" w:rsidRDefault="0079248E" w:rsidP="0079248E">
      <w:pPr>
        <w:tabs>
          <w:tab w:val="left" w:pos="10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 xml:space="preserve">• создавать письменные тексты и устные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сообщенияо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географических явлениях на основе нескольких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источниковинформации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>, сопровождать выступление презентацией.</w:t>
      </w:r>
      <w:bookmarkStart w:id="1" w:name="bookmark89"/>
    </w:p>
    <w:p w:rsidR="0079248E" w:rsidRDefault="0079248E" w:rsidP="0079248E">
      <w:pPr>
        <w:tabs>
          <w:tab w:val="left" w:pos="10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 xml:space="preserve">• оценивать возможные в будущем изменения географического положения России, обусловленные мировыми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геодемографическими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, геополитическими и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геоэкономическимипроцессами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>, а также развитием глобальной коммуникационной системы.</w:t>
      </w:r>
    </w:p>
    <w:p w:rsidR="0079248E" w:rsidRDefault="0079248E" w:rsidP="0079248E">
      <w:pPr>
        <w:tabs>
          <w:tab w:val="left" w:pos="10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79248E" w:rsidRDefault="0079248E" w:rsidP="0079248E">
      <w:pPr>
        <w:tabs>
          <w:tab w:val="left" w:pos="109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>• обосновывать возможные пути решения проблем развития хозяйства России.</w:t>
      </w:r>
      <w:bookmarkEnd w:id="1"/>
    </w:p>
    <w:p w:rsidR="0079248E" w:rsidRDefault="0079248E" w:rsidP="0079248E">
      <w:pPr>
        <w:tabs>
          <w:tab w:val="left" w:pos="109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>• составлять комплексные географические характеристики районов разного ранга;</w:t>
      </w:r>
    </w:p>
    <w:p w:rsidR="0079248E" w:rsidRDefault="0079248E" w:rsidP="0079248E">
      <w:pPr>
        <w:tabs>
          <w:tab w:val="left" w:pos="109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>• самостоятельно проводить по разным источниками</w:t>
      </w:r>
      <w:r w:rsidR="00BE3972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900406">
        <w:rPr>
          <w:rFonts w:ascii="Times New Roman" w:hAnsi="Times New Roman" w:cs="Times New Roman"/>
          <w:iCs/>
          <w:sz w:val="28"/>
          <w:szCs w:val="28"/>
        </w:rPr>
        <w:t>нформации исследования, связанные с изучением природы,</w:t>
      </w:r>
      <w:r w:rsidR="00BE39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0406">
        <w:rPr>
          <w:rFonts w:ascii="Times New Roman" w:hAnsi="Times New Roman" w:cs="Times New Roman"/>
          <w:iCs/>
          <w:sz w:val="28"/>
          <w:szCs w:val="28"/>
        </w:rPr>
        <w:t>населения и хозяйства географических районов и их частей;</w:t>
      </w:r>
    </w:p>
    <w:p w:rsidR="0079248E" w:rsidRDefault="0079248E" w:rsidP="0079248E">
      <w:pPr>
        <w:tabs>
          <w:tab w:val="left" w:pos="11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 xml:space="preserve">• создавать собственные тексты и устные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сообщенияо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географических особенностях отдельных районов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Россиии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их частей на основе нескольких источников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информации,сопровождать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выступление презентацией;</w:t>
      </w:r>
    </w:p>
    <w:p w:rsidR="0079248E" w:rsidRDefault="0079248E" w:rsidP="0079248E">
      <w:pPr>
        <w:tabs>
          <w:tab w:val="left" w:pos="11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>• оценивать социально-экономическое положение и перспективы развития регионов;</w:t>
      </w:r>
    </w:p>
    <w:p w:rsidR="0079248E" w:rsidRDefault="0079248E" w:rsidP="0079248E">
      <w:pPr>
        <w:tabs>
          <w:tab w:val="left" w:pos="109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>• выбирать критерии для сравнения, сопоставления, оценки и классификации природн</w:t>
      </w:r>
      <w:r w:rsidRPr="00900406">
        <w:rPr>
          <w:rFonts w:ascii="Times New Roman" w:hAnsi="Times New Roman" w:cs="Times New Roman"/>
          <w:sz w:val="28"/>
          <w:szCs w:val="28"/>
        </w:rPr>
        <w:t>ы</w:t>
      </w:r>
      <w:r w:rsidRPr="00900406">
        <w:rPr>
          <w:rFonts w:ascii="Times New Roman" w:hAnsi="Times New Roman" w:cs="Times New Roman"/>
          <w:iCs/>
          <w:sz w:val="28"/>
          <w:szCs w:val="28"/>
        </w:rPr>
        <w:t xml:space="preserve">х, социально-экономических,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геоэкологических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явлений и процессов на территории России.</w:t>
      </w:r>
    </w:p>
    <w:p w:rsidR="0079248E" w:rsidRDefault="0079248E" w:rsidP="0079248E">
      <w:pPr>
        <w:tabs>
          <w:tab w:val="left" w:pos="11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 xml:space="preserve">• выбирать критерии для определения места </w:t>
      </w:r>
      <w:proofErr w:type="spellStart"/>
      <w:r w:rsidRPr="00900406">
        <w:rPr>
          <w:rFonts w:ascii="Times New Roman" w:hAnsi="Times New Roman" w:cs="Times New Roman"/>
          <w:iCs/>
          <w:sz w:val="28"/>
          <w:szCs w:val="28"/>
        </w:rPr>
        <w:t>страныв</w:t>
      </w:r>
      <w:proofErr w:type="spellEnd"/>
      <w:r w:rsidRPr="00900406">
        <w:rPr>
          <w:rFonts w:ascii="Times New Roman" w:hAnsi="Times New Roman" w:cs="Times New Roman"/>
          <w:iCs/>
          <w:sz w:val="28"/>
          <w:szCs w:val="28"/>
        </w:rPr>
        <w:t xml:space="preserve"> мировой экономике;</w:t>
      </w:r>
    </w:p>
    <w:p w:rsidR="0079248E" w:rsidRDefault="0079248E" w:rsidP="0079248E">
      <w:pPr>
        <w:tabs>
          <w:tab w:val="left" w:pos="11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iCs/>
          <w:sz w:val="28"/>
          <w:szCs w:val="28"/>
        </w:rPr>
        <w:t>• объяснять возможности России в решении современных глобальных проблем человечества;</w:t>
      </w:r>
    </w:p>
    <w:p w:rsidR="0079248E" w:rsidRPr="00900406" w:rsidRDefault="0079248E" w:rsidP="0079248E">
      <w:pPr>
        <w:tabs>
          <w:tab w:val="left" w:pos="11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0406">
        <w:rPr>
          <w:rFonts w:ascii="Times New Roman" w:hAnsi="Times New Roman" w:cs="Times New Roman"/>
          <w:sz w:val="28"/>
          <w:szCs w:val="28"/>
          <w:lang w:eastAsia="ru-RU"/>
        </w:rPr>
        <w:t>• оценивать социально-экономическое положение и перспективы развития России.</w:t>
      </w:r>
    </w:p>
    <w:p w:rsidR="0079248E" w:rsidRPr="002963E8" w:rsidRDefault="0079248E" w:rsidP="0079248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9248E" w:rsidRPr="00586693" w:rsidRDefault="0079248E" w:rsidP="00E757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66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Содержание учебного предмета:</w:t>
      </w:r>
    </w:p>
    <w:p w:rsidR="0079248E" w:rsidRDefault="0079248E" w:rsidP="0079248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79248E" w:rsidRDefault="0079248E" w:rsidP="0079248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здел I. Общая часть курса 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Тема 1. ПОЛИТИКО-ГОСУДАРСТВЕННОЕ УСТРОЙСТВО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Федеративное устройство и административно- территориальное деление. Место России в мире.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Географическое положение и границы России</w:t>
      </w:r>
    </w:p>
    <w:p w:rsidR="00D563E4" w:rsidRPr="00312F77" w:rsidRDefault="00D563E4" w:rsidP="00D56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2F7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 №1 «Определение по картам, </w:t>
      </w:r>
      <w:r w:rsidRPr="00312F7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c</w:t>
      </w:r>
      <w:proofErr w:type="spellStart"/>
      <w:r w:rsidRPr="00312F77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татистическим</w:t>
      </w:r>
      <w:proofErr w:type="spellEnd"/>
      <w:r w:rsidRPr="00312F7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текстовым материалам особенностей геополитического и экономико-географического положения России».</w:t>
      </w:r>
    </w:p>
    <w:p w:rsidR="00BE3972" w:rsidRPr="00312F77" w:rsidRDefault="00BE3972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215D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 и транспортно-географическое, геополитическое и эколого- географическое положение России в мире.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Государственная территория России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Тема 2. НАСЕЛЕНИЕ РОССИЙСКОЙ ФЕДЕРАЦИИ 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Исторические особенности заселения и освоения территории России. 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Численность населения России и причины, ее определяющие. Переписи населения. Естественное движение населения. Современная демографическая ситуация в России.</w:t>
      </w:r>
    </w:p>
    <w:p w:rsidR="00D563E4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 России. </w:t>
      </w:r>
    </w:p>
    <w:p w:rsidR="00D563E4" w:rsidRPr="00312F77" w:rsidRDefault="00D563E4" w:rsidP="00D563E4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  <w:lang w:eastAsia="ru-RU"/>
        </w:rPr>
      </w:pPr>
      <w:r w:rsidRPr="00312F7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работа №2 «</w:t>
      </w:r>
      <w:r w:rsidRPr="00312F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Определение и анализ основных статистических показателей, характеризующих население страны  в целом и её отдельных территорий».</w:t>
      </w:r>
    </w:p>
    <w:p w:rsidR="00312F77" w:rsidRDefault="00312F77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Многонациональность как специфический фактор формирования и развития России. Межнациональные проблемы. География религий. Особенности и </w:t>
      </w:r>
      <w:r w:rsidRPr="005A215D">
        <w:rPr>
          <w:rFonts w:ascii="Times New Roman" w:hAnsi="Times New Roman" w:cs="Times New Roman"/>
          <w:sz w:val="28"/>
          <w:szCs w:val="28"/>
        </w:rPr>
        <w:lastRenderedPageBreak/>
        <w:t>причины внешних и внутренних миграций населения. Современные проблемы вынужденных переселенцев и беженцев.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Географические особенности размещения населения: их связь с природными зонами, историей заселения и современными миграциями. Зоны расселения.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Городское и сельское население. Особенности урбанизации в России. Концентрация населения в крупнейших городах и обострение в них социально- экономических и экологических проблем. Городские агломерации. Малые города и проблемы их возрождения.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Сельская местность. Географические особенности расселения сельского населения.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Трудовые ресурсы.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Тема 3. ГЕОГРАФИЧЕСКИЕ ОСОБЕННОСТИ ЭКОНОМИКИ РОССИЙСКОЙ ФЕДЕРАЦИИ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Экономические системы в историческом развитии России: географические особенности традиционной и командной систем. Рыночная и смешанная экономика. Социально-экономические реформы в России: разгосударствление и приватизация, необходимость научно-технологической перестройки и ресурсосбережения, конверсия в оборонном комплексе. Структурные особенности экономики России. Экономический кризис и его географические следствия.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Природно-ресурсный потенциал России. Проблемы природно-ресурсной основы экономики страны. Территориальные сочетания природных ресурсов. Размещение важнейших ресурсных баз страны. Основные проблемы использования и воспроизводства природных ресурсов.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Россия в современной мировой экономике. Перспективы развития России.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Тема 4. ВАЖНЕЙШИЕ МЕЖОТРАСЛЕВЫЕ КОМПЛЕКСЫ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lastRenderedPageBreak/>
        <w:t>РОССИИ И ИХ ГЕОГРАФИЯ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Научный комплекс, его значение, состав, связь с другими комплексами. География российской науки.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Технополисы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>.</w:t>
      </w:r>
    </w:p>
    <w:p w:rsidR="0079248E" w:rsidRDefault="00BE3972" w:rsidP="00792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Машиностроительны</w:t>
      </w:r>
      <w:r w:rsidR="0079248E" w:rsidRPr="005A215D">
        <w:rPr>
          <w:rFonts w:ascii="Times New Roman" w:hAnsi="Times New Roman" w:cs="Times New Roman"/>
          <w:sz w:val="28"/>
          <w:szCs w:val="28"/>
        </w:rPr>
        <w:t>й комплекс, его значение и отраслев</w:t>
      </w:r>
      <w:r>
        <w:rPr>
          <w:rFonts w:ascii="Times New Roman" w:hAnsi="Times New Roman" w:cs="Times New Roman"/>
          <w:sz w:val="28"/>
          <w:szCs w:val="28"/>
        </w:rPr>
        <w:t>ой состав, связь с другими комп</w:t>
      </w:r>
      <w:r w:rsidR="0079248E" w:rsidRPr="005A215D">
        <w:rPr>
          <w:rFonts w:ascii="Times New Roman" w:hAnsi="Times New Roman" w:cs="Times New Roman"/>
          <w:sz w:val="28"/>
          <w:szCs w:val="28"/>
        </w:rPr>
        <w:t>лексами. Факторы размещения машиностроительных предприятий. География машиностроения.</w:t>
      </w:r>
    </w:p>
    <w:p w:rsidR="00D563E4" w:rsidRPr="00312F77" w:rsidRDefault="00D563E4" w:rsidP="00D56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2F7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работа № 3 «Определение главных районов размещения отраслей трудоемкого и металлоемкого машиностроения по картам»</w:t>
      </w:r>
    </w:p>
    <w:p w:rsidR="00D563E4" w:rsidRPr="005A215D" w:rsidRDefault="00D563E4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Особенности географии военно-промышленного комплекса.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Топливно-энергетический комплекс, его состав, место и значение в хозяйстве, связь с 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потребления энергии. Современные проблемы ТЭК. Развитие ТЭК и охрана окружающей среды.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D563E4" w:rsidRPr="00312F77" w:rsidRDefault="00D563E4" w:rsidP="00D56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2F7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работа № 4 «Составление сравнительной характеристики  двух нефтяных бассейнов: Волго-Уральского и Западно-Сибирского»</w:t>
      </w:r>
    </w:p>
    <w:p w:rsidR="00D563E4" w:rsidRPr="005A215D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lastRenderedPageBreak/>
        <w:t>Угольная промышленность. Виды угля и способы их добычи. Главные угольные бассейны, их хозяйственная оценка. Социальные и экологические проблемы угледобывающих регионов.</w:t>
      </w:r>
    </w:p>
    <w:p w:rsidR="00D563E4" w:rsidRPr="00312F77" w:rsidRDefault="00D563E4" w:rsidP="00D56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2F7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работа № 5 «Составление сравнительной характеристики  двух угольных бассейнов: Кузнецкого и Донецкого».</w:t>
      </w:r>
    </w:p>
    <w:p w:rsidR="00D563E4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Формирование энергосистем. Негативное влияние различных типов электростанций на окружающую среду.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Тема 5. КОМПЛЕКСЫ, ПРОИЗВОДЯЩИЕ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КОНСТРУКЦИОННЫЕ МАТЕРИАЛЫ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И ХИМИЧЕСКИЕ ВЕЩЕСТВА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Состав и значение комплексов. Классификация конструкционных материалов.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Металлургический комплекс,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следствия. Черная и цветная металлургия. </w:t>
      </w:r>
    </w:p>
    <w:p w:rsidR="00D563E4" w:rsidRPr="00312F77" w:rsidRDefault="00D563E4" w:rsidP="00D56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2F7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работа № 6  «Определение  главных факторов размещения металлургических предприятий по производству меди и алюминия»</w:t>
      </w:r>
    </w:p>
    <w:p w:rsidR="0079248E" w:rsidRPr="00312F77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Традиционные и новые технологии производства металлов. Типы металлургических предприятий и факторы размещения.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79248E" w:rsidRPr="00AB14AE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Практическая работа№ 7 </w:t>
      </w:r>
      <w:r w:rsidR="0079248E" w:rsidRPr="00AB14AE">
        <w:rPr>
          <w:rFonts w:ascii="Times New Roman" w:hAnsi="Times New Roman" w:cs="Times New Roman"/>
          <w:sz w:val="28"/>
          <w:szCs w:val="28"/>
          <w:u w:val="single"/>
        </w:rPr>
        <w:t>« Составление характеристики одной из металлургических баз»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Химико-лесной комплекс, состав и значение в хозяйстве, связь с другими комплексами. Ведущая роль химической промышленности в составе комплекса. Главные факторы размещения предприятий химико-лесного комплекса, их изменение под влиянием НТР.</w:t>
      </w:r>
    </w:p>
    <w:p w:rsidR="0079248E" w:rsidRPr="00AB14AE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8</w:t>
      </w:r>
      <w:r w:rsidR="0079248E" w:rsidRPr="00AB14AE">
        <w:rPr>
          <w:rFonts w:ascii="Times New Roman" w:hAnsi="Times New Roman" w:cs="Times New Roman"/>
          <w:sz w:val="28"/>
          <w:szCs w:val="28"/>
          <w:u w:val="single"/>
        </w:rPr>
        <w:t xml:space="preserve"> «Составление характеристики одной из баз химической промышленности»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Территориальная организация комплекса: основные базы, крупнейшие химические и лесоперерабатывающие комплексы. Химико-лесной комплекс и охрана окружающей среды.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Производство строительных материалов, конструкций и деталей.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Тема 6. АГРОПРОМЫШЛЕННЫЙ КОМПЛЕКС (АПК)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Агропромышленный комплекс, место и значение в хозяйств</w:t>
      </w:r>
      <w:r>
        <w:rPr>
          <w:rFonts w:ascii="Times New Roman" w:hAnsi="Times New Roman" w:cs="Times New Roman"/>
          <w:sz w:val="28"/>
          <w:szCs w:val="28"/>
        </w:rPr>
        <w:t>е, состав, связь с другими комп</w:t>
      </w:r>
      <w:r w:rsidRPr="005A215D">
        <w:rPr>
          <w:rFonts w:ascii="Times New Roman" w:hAnsi="Times New Roman" w:cs="Times New Roman"/>
          <w:sz w:val="28"/>
          <w:szCs w:val="28"/>
        </w:rPr>
        <w:t>лексами. Влияние природных и социально-экономических факторов на размещение сельскохозяйственного производства. Земельный фонд, его структура.</w:t>
      </w:r>
    </w:p>
    <w:p w:rsidR="0079248E" w:rsidRPr="00AB14AE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9</w:t>
      </w:r>
      <w:r w:rsidR="0079248E" w:rsidRPr="00AB14AE">
        <w:rPr>
          <w:rFonts w:ascii="Times New Roman" w:hAnsi="Times New Roman" w:cs="Times New Roman"/>
          <w:sz w:val="28"/>
          <w:szCs w:val="28"/>
          <w:u w:val="single"/>
        </w:rPr>
        <w:t xml:space="preserve"> «Определение по картам основных районов выращивания зерновых и технических культур, районов животноводства».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Основные направления использования земельных ресурсов. Земледелие и животноводство.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Легкая и пищевая промышленность.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Современные проблемы развития АПК. АПК и окружающая среда.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Тема 7. ИНФРАСТРУКТУРНЫЙ КОМПЛЕКС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lastRenderedPageBreak/>
        <w:t>Инфраструктурный комплекс, его значение, состав, связь с другими комплексами. Классификация услуг. Уровень развития комплекса в России. Роль коммуникаций в размещении населения и хозяйства.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Транспорт. Исторически сложившееся несовершенство транспортной сети в России. Преимущества и недостатки отдельных видов транспорта. Важнейшие транспортные пути, крупнейшие транспортные узлы. Виды транспорта.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Связь. Сфера обслуживания, ее состав и роль в современном обществе. Проблемы развития на </w:t>
      </w:r>
      <w:proofErr w:type="gramStart"/>
      <w:r w:rsidRPr="005A215D">
        <w:rPr>
          <w:rFonts w:ascii="Times New Roman" w:hAnsi="Times New Roman" w:cs="Times New Roman"/>
          <w:sz w:val="28"/>
          <w:szCs w:val="28"/>
        </w:rPr>
        <w:t>со-временном</w:t>
      </w:r>
      <w:proofErr w:type="gramEnd"/>
      <w:r w:rsidRPr="005A215D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Жилищно-коммунальное хозяйство. Жилье — одна из главных потребностей человека. Уровень обеспеченности жильем.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Рекреационное хозяйство. Значение. География рекреационного хозяйства в России. Перспективы развития комплекса. Инфраструктурный комплекс и окружающая среда.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Раздел II. Региональная часть курса (38 ч)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Тема 1. РАЙОНИРОВАНИЕ РОССИИ.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ОБЩЕСТВЕННАЯ ГЕОГРАФИЯ КРУПНЫХ РЕГИОНОВ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Районирование — важнейший метод географической науки. Различные варианты районирования. Экономическое районирование. Хозяйственная специализация территорий. Географическое разделение труда. </w:t>
      </w:r>
    </w:p>
    <w:p w:rsidR="0079248E" w:rsidRDefault="00D563E4" w:rsidP="0079248E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10</w:t>
      </w:r>
      <w:r w:rsidR="0079248E" w:rsidRPr="00AB14A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«Моделирование вариантов </w:t>
      </w:r>
      <w:r w:rsidR="0079248E" w:rsidRPr="00AB14AE">
        <w:rPr>
          <w:sz w:val="28"/>
          <w:szCs w:val="28"/>
          <w:u w:val="single"/>
        </w:rPr>
        <w:t>районирования России»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Районирование России: принципы, факторы, сетки районов. Федеральные округа. Проблемы районирования России.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Тема 2. ЗАПАДНЫЙ МАКРОРЕГИОН -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21E">
        <w:rPr>
          <w:rFonts w:ascii="Times New Roman" w:hAnsi="Times New Roman" w:cs="Times New Roman"/>
          <w:sz w:val="28"/>
          <w:szCs w:val="28"/>
        </w:rPr>
        <w:lastRenderedPageBreak/>
        <w:t>ЕВРОПЕЙСКАЯ РОССИЯ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Географическое положение на западе России. Место и роль в хозяйстве России. Особенности истории и географии хозяйства. Европейская Россия — основа формирования территории Российского государства. Наиболее освоенная и заселенная часть страны. Проблемы социально-экономического развития.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Централ</w:t>
      </w:r>
      <w:r w:rsidR="00D563E4">
        <w:rPr>
          <w:rFonts w:ascii="Times New Roman" w:hAnsi="Times New Roman" w:cs="Times New Roman"/>
          <w:sz w:val="28"/>
          <w:szCs w:val="28"/>
        </w:rPr>
        <w:t>ьная Россия. Состав района. Пре</w:t>
      </w:r>
      <w:r w:rsidRPr="005A215D">
        <w:rPr>
          <w:rFonts w:ascii="Times New Roman" w:hAnsi="Times New Roman" w:cs="Times New Roman"/>
          <w:sz w:val="28"/>
          <w:szCs w:val="28"/>
        </w:rPr>
        <w:t>имущества географического положения— важнейший фактор развития. Центральная Россия — очаг русской национальной культуры. «Дикое поле», засечные полосы и заселение южной части региона. Дефицит большинства видов природных ресурсов.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Высокая численность и плотность населения. Современный характер и проблемы расселения. Преобладание городского населения. Городские агломерации. Количество и качество трудовых ресурсов.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Высокий уровень территориальной концентрации науки и обрабатывающей промышленности. Города науки. Высокий уровень развития сферы услуг. Специализация на наукоемких и трудоемких отраслях. Машиностроительный комплекс, черная металлургия, химическая и текстильная промышленность. Роль конверсии предприятий ВПК в хозяйстве. Агропромышленный комплекс. Роль пригородного сельского хозяйства. Топливно-энергетические и природоохранные проблемы. Внутри-региональные различия. Основные экономические, социальные и экологические проблемы региона.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Районы Центральной России. Возникновение и развитие Москвы. Москва — столица России. Московский столичный регион, его экономические, социальные и экологические проблемы.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областей Центрального района. Нижний Новгород: географическое положение и торговые функции. Нижегородская и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 ярмарки. Старинные промыслы. Современность и проблемы </w:t>
      </w:r>
      <w:r w:rsidRPr="005A215D">
        <w:rPr>
          <w:rFonts w:ascii="Times New Roman" w:hAnsi="Times New Roman" w:cs="Times New Roman"/>
          <w:sz w:val="28"/>
          <w:szCs w:val="28"/>
        </w:rPr>
        <w:lastRenderedPageBreak/>
        <w:t>древних русских городов: Великого Новгорода, Владимира, Пскова, Смоленска.</w:t>
      </w:r>
    </w:p>
    <w:p w:rsidR="0079248E" w:rsidRPr="00496EF8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11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 « Составление картосхемы размещения народных промыслов Центральной России»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Волго-Вятский и Центрально-Черноземный районы.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Северо-Западная Россия. Состав. Географическое положение на разных этапах развития: путь «</w:t>
      </w:r>
      <w:proofErr w:type="gramStart"/>
      <w:r w:rsidRPr="005A215D">
        <w:rPr>
          <w:rFonts w:ascii="Times New Roman" w:hAnsi="Times New Roman" w:cs="Times New Roman"/>
          <w:sz w:val="28"/>
          <w:szCs w:val="28"/>
        </w:rPr>
        <w:t>из варяг</w:t>
      </w:r>
      <w:proofErr w:type="gramEnd"/>
      <w:r w:rsidRPr="005A215D">
        <w:rPr>
          <w:rFonts w:ascii="Times New Roman" w:hAnsi="Times New Roman" w:cs="Times New Roman"/>
          <w:sz w:val="28"/>
          <w:szCs w:val="28"/>
        </w:rPr>
        <w:t xml:space="preserve"> в греки», «окно в Европу». Современные особенности географического положения района.</w:t>
      </w:r>
    </w:p>
    <w:p w:rsidR="0079248E" w:rsidRPr="00496EF8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12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>« Сравнение</w:t>
      </w:r>
      <w:proofErr w:type="gramEnd"/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географического положения и планировки двух столиц: </w:t>
      </w:r>
      <w:r w:rsidR="0079248E">
        <w:rPr>
          <w:rFonts w:ascii="Times New Roman" w:hAnsi="Times New Roman" w:cs="Times New Roman"/>
          <w:sz w:val="28"/>
          <w:szCs w:val="28"/>
          <w:u w:val="single"/>
        </w:rPr>
        <w:t xml:space="preserve">Москвы и Санкт- 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>Петербурга».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Район древнего заселения.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 Высокоразвитая наука. Отрасли ВПК. Специализация на судостроении, станкостроении, приборостроении. Экономические, социальные и экологические проблемы Санкт-Петербурга. Свободная экономическая зона «Янтарь».</w:t>
      </w:r>
    </w:p>
    <w:p w:rsidR="0079248E" w:rsidRPr="00496EF8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№13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« Объяснения взаимодействия природы и человека на примере одной из территорий Центральной России».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Европейский Север. Состав района. Географическое и геополитическое положение. Влияние географического положения и природных условий на освоение территории, жизнь людей, специализацию. Природные ресурсы. Различия в рельефе и «наборе» полезных ископаемых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Кольско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-Карельского и Тимано-Печорского Севера. Влияние Арктики и Атлантики на климат, </w:t>
      </w:r>
      <w:r w:rsidRPr="005A215D">
        <w:rPr>
          <w:rFonts w:ascii="Times New Roman" w:hAnsi="Times New Roman" w:cs="Times New Roman"/>
          <w:sz w:val="28"/>
          <w:szCs w:val="28"/>
        </w:rPr>
        <w:lastRenderedPageBreak/>
        <w:t>избыточное увлажнение территории. Новая алмазоносная провинция. Ресурсы шельфовой зоны.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Население: состав, традиции и культура. Города региона. Отток населения с Севера и его причины.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Хозяйство Европейского Севера. 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Кольско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-Карельского и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Двино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>-Печорского подрайонов.</w:t>
      </w:r>
    </w:p>
    <w:p w:rsidR="0079248E" w:rsidRPr="00496EF8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6EF8">
        <w:rPr>
          <w:rFonts w:ascii="Times New Roman" w:hAnsi="Times New Roman" w:cs="Times New Roman"/>
          <w:sz w:val="28"/>
          <w:szCs w:val="28"/>
          <w:u w:val="single"/>
        </w:rPr>
        <w:t>Практиче</w:t>
      </w:r>
      <w:r w:rsidR="00D563E4">
        <w:rPr>
          <w:rFonts w:ascii="Times New Roman" w:hAnsi="Times New Roman" w:cs="Times New Roman"/>
          <w:sz w:val="28"/>
          <w:szCs w:val="28"/>
          <w:u w:val="single"/>
        </w:rPr>
        <w:t>ская работа № 14</w:t>
      </w:r>
      <w:r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«Составление и анализ схемы хозяйственных связей Двинско-Печорского района»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Роль морского транспорта. Северный морской путь. Предпосылки развития туристско-экскурсионного хозяйства. Современные проблемы региона. Проблема охраны природы Севера.</w:t>
      </w:r>
    </w:p>
    <w:p w:rsidR="0079248E" w:rsidRPr="00496EF8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15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« Выявление и анализ условий для развития рекреационного хозяйства Европейского Севера»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 Европейский Юг — Северный Кавказ. Состав района. Особенности географического и геополитического положения. Природный амфитеатр. Ресурсы региона.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Население: национальный и религиозный состав. Особенности расселения. Традиции и культура.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Хозяйство района. Агропромышленный комплекс: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хозяйства. Необходимость интенсификации отраслей АПК.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Сельскохозяйственное, транспортное и энергетическое машиностроение. ТПК. Цветная металлургия.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Рекреационное хозяйство Северного Кавказа. Возрастающая роль рекреационных районов.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Роль черноморских портов в развитии хозяйства страны. Современные проблемы Северного Кавказа.</w:t>
      </w:r>
    </w:p>
    <w:p w:rsidR="0079248E" w:rsidRPr="00496EF8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16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«Выявление и анализ условий для развития рекреационного хозяйства на Северном Кавказе»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Поволжье. Состав района. Географическое положение на юго-востоке Русской равнины. Роль Волги в территориальной организации населения и хозяйства района. Гидроэнергетические, минеральные и почвенные ресурсы.</w:t>
      </w:r>
    </w:p>
    <w:p w:rsidR="0079248E" w:rsidRPr="00496EF8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17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«Сравнение </w:t>
      </w:r>
      <w:proofErr w:type="spellStart"/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>специализациипромышленности</w:t>
      </w:r>
      <w:proofErr w:type="spellEnd"/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хозяйства Европейского Юга и Поволжья»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Поволжье — место исторического взаимодействия этносов. Многонациональный состав населения. Сочетание христианства, ислама и буддизма.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Хозяйство района. 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— ведущие позиции Поволжья в производстве многих видов сельскохозяйственной продукции. Мощная пищевая промышленность.</w:t>
      </w:r>
    </w:p>
    <w:p w:rsidR="0079248E" w:rsidRPr="00496EF8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18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«Изучение влияния истории населения и развития территории на этнический и религиозный состав населения»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215D">
        <w:rPr>
          <w:rFonts w:ascii="Times New Roman" w:hAnsi="Times New Roman" w:cs="Times New Roman"/>
          <w:sz w:val="28"/>
          <w:szCs w:val="28"/>
        </w:rPr>
        <w:t>Рыбоперерабатывающая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lastRenderedPageBreak/>
        <w:t>Экологические и водные проблемы. Основные экономические, социальные и экологические проблемы региона.</w:t>
      </w:r>
    </w:p>
    <w:p w:rsidR="0079248E" w:rsidRPr="00496EF8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19</w:t>
      </w:r>
      <w:r w:rsidR="0079248E" w:rsidRPr="00496EF8">
        <w:rPr>
          <w:rFonts w:ascii="Times New Roman" w:hAnsi="Times New Roman" w:cs="Times New Roman"/>
          <w:sz w:val="28"/>
          <w:szCs w:val="28"/>
          <w:u w:val="single"/>
        </w:rPr>
        <w:t xml:space="preserve"> «Экологические водные проблемы Волги - оценка и пути решения».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Урал. Состав и границы Урала при разных видах районирования. Географическое положение. Роль пограничного положения Урала в природе и хозяйстве.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Различия по геологическому строению и полезным ископаемым Предуралья, Урала и Зауралья. Минерально-сырьевые ресурсы и проблема их истощения. Влияние геологического строения и полезных ископаемых на развитие и размещение промышленности Урала.</w:t>
      </w:r>
    </w:p>
    <w:p w:rsidR="0079248E" w:rsidRPr="003D2244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20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 «Определение тенденций хозяйственного развития Северного Урала» (картосхема)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Заселение Урала. Этнический состав. Две меридиональные полосы расселения, их формирование. Проблемы населения и трудовых ресурсов. Крупнейшие города Урала. Дефицит водных ресурсов и его причины. Пути решения водных проблем.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машиностроение, их взаимосвязь. Демидовские города-заводы и современная система расселения в районе. Реконструкция уральской промышленности. Развитие сельского хозяйства. Отставание развития социальной сферы.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79248E" w:rsidRPr="003D2244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21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 «Оценка экологической ситуации в разных частях Урала и пути решения экологических проблем».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lastRenderedPageBreak/>
        <w:t>Тема 3. ВОСТОЧНЫЙ МАКРОРЕГИОН -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АЗИАТСКАЯ РОССИЯ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Общая характеристика. Географическое положение. Большая площадь территории, малая степень изученности и освоенности, слабая заселенность. Концентрация основной части населения на юге.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Разнообразие природных условий. Богатство природными ресурсами.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Этапы, проблемы и перспективы развития экономики макрорегиона.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 Основные проблемы и перспективы развития Восточного макрорегиона.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Западная Сибирь. Географическое положение. Оценка природных условий для жизни и быта человека. Богатство и разнообразие природных ресурсов.</w:t>
      </w:r>
    </w:p>
    <w:p w:rsidR="0079248E" w:rsidRPr="003D2244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22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 «Изучение и оценка природных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условий Западно-Сибирского (или </w:t>
      </w:r>
      <w:proofErr w:type="spellStart"/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>Кузнецко</w:t>
      </w:r>
      <w:proofErr w:type="spellEnd"/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>-Алтайского) района для жизни и быта человека».</w:t>
      </w:r>
    </w:p>
    <w:p w:rsidR="0079248E" w:rsidRPr="003D2244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23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 «Составление характеристики нефтяного (газового) комплекса региона»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Коренные народы. Диспропорции в площади региона и в численности населения Западной Сибири. Ориентация хозяйства на добычу и переработку собственных ресурсов.</w:t>
      </w:r>
    </w:p>
    <w:p w:rsidR="0079248E" w:rsidRPr="003D2244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24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 «Разработка по карте туристического маршрута с целью показа наиболее интересных природных и хозяйственных объектов региона»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</w:t>
      </w:r>
      <w:r w:rsidRPr="005A215D">
        <w:rPr>
          <w:rFonts w:ascii="Times New Roman" w:hAnsi="Times New Roman" w:cs="Times New Roman"/>
          <w:sz w:val="28"/>
          <w:szCs w:val="28"/>
        </w:rPr>
        <w:lastRenderedPageBreak/>
        <w:t>нефти и газа. Горнодобывающая промышленность. Угольная промышленность и ее проблемы. АПК: освоение территории, сельскохозяйственные районы и их специализация. Основные виды транспорта.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Современные проблемы и перспективы развития отраслей хозяйства.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Хозяйственные районы: Западно-Сибирский и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Кузнецко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>-Алтайский. Основные проблемы Западной Сибири.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Восточная Сибирь. Состав района. Географическое положение. Минеральные ресурсы.</w:t>
      </w:r>
    </w:p>
    <w:p w:rsidR="0079248E" w:rsidRPr="003D2244" w:rsidRDefault="00D563E4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№25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 «Оценка особенностей природы региона с позиции условий жизни человека в сельской местности и в городе»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Население: заселение, национальный состав, размещение. Проблема трудовых ресурсов. Коренные народы.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Экономика Восточной Сибири. Великие сибирские реки: водные ресурсы и условия для строительства ГЭС.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Несоответствие между природными богатствами и людскими ресурсами, пути его преодоления.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 — основа хозяйства территории.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Ангаро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-Енисейский каскад ГЭС, тепловые электростанции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КАТЭКа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>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горнодобывающей промышленности, металлургии, лесной и химической промышленности, машиностроения.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lastRenderedPageBreak/>
        <w:t>Транссибирская железная дорога — главная транспортная артерия региона. БАМ, проблемы его развития. Водный и другие виды транспорта.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Природно-хозяйственные районы: плато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 и Среднесибирское плоскогорье, Саяно-Забайкальский район. Основные экономические, социальные и экологические проблемы региона.</w:t>
      </w:r>
    </w:p>
    <w:p w:rsidR="0079248E" w:rsidRPr="003D2244" w:rsidRDefault="00206AFC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№26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 «Составление характеристики Норильского ТПК»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Дальний Восток. Состав района. Особенности географического и геополитического положения. ЭГП разных частей региона.</w:t>
      </w:r>
    </w:p>
    <w:p w:rsidR="0079248E" w:rsidRPr="003D2244" w:rsidRDefault="00206AFC" w:rsidP="0079248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№27</w:t>
      </w:r>
      <w:r w:rsidR="0079248E" w:rsidRPr="003D2244">
        <w:rPr>
          <w:rFonts w:ascii="Times New Roman" w:hAnsi="Times New Roman" w:cs="Times New Roman"/>
          <w:sz w:val="28"/>
          <w:szCs w:val="28"/>
          <w:u w:val="single"/>
        </w:rPr>
        <w:t xml:space="preserve"> «Выделение на каре индустриальных, транспортных, научных, деловых, финансовых центров»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>Этапы освоения территории: русские землепроходцы в XVII в., установление русско-китайской и русско-японской границ.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Несоответствие площади территории и численности населения. Неравномерность размещения населения, его относительная молодость. Миграции и потребность в трудовых ресурсах. Коренные народы: быт, культура, традиции, проблемы. 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Полоса Тихоокеанского металлогенического пояса: месторождения руд цветных, редких и драгоценных металлов. Якутские алмазы. Отрасль специализации района — добыча и обогащение руд цветных металлов. Месторождения нефти и газа на Сахалине и шельфе. Гидроресурсы и ГЭС. Лесозаготовка и целлюлозно-бумажное производство. Характер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межресурсных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 связей, исключающий их одновременное использование.</w:t>
      </w: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t xml:space="preserve">Богатство морей Тихого океана биоресурсами. </w:t>
      </w:r>
      <w:proofErr w:type="spellStart"/>
      <w:r w:rsidRPr="005A215D">
        <w:rPr>
          <w:rFonts w:ascii="Times New Roman" w:hAnsi="Times New Roman" w:cs="Times New Roman"/>
          <w:sz w:val="28"/>
          <w:szCs w:val="28"/>
        </w:rPr>
        <w:t>Рыбоперерабатывающий</w:t>
      </w:r>
      <w:proofErr w:type="spellEnd"/>
      <w:r w:rsidRPr="005A215D">
        <w:rPr>
          <w:rFonts w:ascii="Times New Roman" w:hAnsi="Times New Roman" w:cs="Times New Roman"/>
          <w:sz w:val="28"/>
          <w:szCs w:val="28"/>
        </w:rPr>
        <w:t xml:space="preserve"> комплекс. Перспективы развития и проблемы океанического хозяйства на востоке региона.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5D">
        <w:rPr>
          <w:rFonts w:ascii="Times New Roman" w:hAnsi="Times New Roman" w:cs="Times New Roman"/>
          <w:sz w:val="28"/>
          <w:szCs w:val="28"/>
        </w:rPr>
        <w:lastRenderedPageBreak/>
        <w:t>Вспомогательные отрасли: электроэнергетика, нефтепереработка, судоремонт. Отрасли ВПК. Транспортная сеть Дальнего Востока. Благоприятные почвенные и агроклиматические ресурсы юга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79248E" w:rsidRPr="003D2244" w:rsidRDefault="00206AFC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по курсу.  </w:t>
      </w:r>
      <w:r w:rsidR="0079248E" w:rsidRPr="003D2244">
        <w:rPr>
          <w:rFonts w:ascii="Times New Roman" w:hAnsi="Times New Roman" w:cs="Times New Roman"/>
          <w:sz w:val="28"/>
          <w:szCs w:val="28"/>
        </w:rPr>
        <w:t>Россия и страны СНГ</w:t>
      </w:r>
    </w:p>
    <w:p w:rsidR="0079248E" w:rsidRPr="00206AFC" w:rsidRDefault="0079248E" w:rsidP="00206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244">
        <w:rPr>
          <w:rFonts w:ascii="Times New Roman" w:hAnsi="Times New Roman" w:cs="Times New Roman"/>
          <w:sz w:val="28"/>
          <w:szCs w:val="28"/>
        </w:rPr>
        <w:t>Повторение по разделу «Региональная часть России»</w:t>
      </w:r>
    </w:p>
    <w:p w:rsidR="0079248E" w:rsidRDefault="0079248E" w:rsidP="0079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формы организации учебных занятий: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нового материала,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уроки-практикумы,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 контроля знаний и умений,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уроки-фантазии,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проектной деятельности,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интегрированные уроки,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уроки-игры,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видео-уроки,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уроки-дискуссии,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уроки-путешествия,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систематизация и закрепление пройденного.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контроля знаний и умений, тест,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диагностическая работа (комплексная),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урок-зачет,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комбинированные уроки, </w:t>
      </w:r>
    </w:p>
    <w:p w:rsidR="0079248E" w:rsidRDefault="0079248E" w:rsidP="007924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уроки-диспуты.</w:t>
      </w:r>
    </w:p>
    <w:p w:rsidR="0079248E" w:rsidRDefault="0079248E" w:rsidP="0079248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48E" w:rsidRPr="005A215D" w:rsidRDefault="0079248E" w:rsidP="00792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48E" w:rsidRDefault="0079248E" w:rsidP="0079248E"/>
    <w:p w:rsidR="00E7577D" w:rsidRDefault="00E7577D">
      <w:pPr>
        <w:spacing w:after="160" w:line="259" w:lineRule="auto"/>
      </w:pPr>
      <w:r>
        <w:br w:type="page"/>
      </w:r>
    </w:p>
    <w:p w:rsidR="00E7577D" w:rsidRDefault="00E7577D">
      <w:pPr>
        <w:sectPr w:rsidR="00E7577D" w:rsidSect="00047D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F9A" w:rsidRPr="00E7577D" w:rsidRDefault="00E7577D" w:rsidP="00E757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Календарно-тематическое планирование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0"/>
        <w:gridCol w:w="1401"/>
        <w:gridCol w:w="7814"/>
        <w:gridCol w:w="2461"/>
        <w:gridCol w:w="2290"/>
      </w:tblGrid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урока п/п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Общая часть- 28 часов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«Политико-государственное устройство Российской Федерации»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(4 </w:t>
            </w: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и административно- территориальное деление. Место России в мире.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 «Определение по картам, </w:t>
            </w:r>
            <w:r w:rsidRPr="00E75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татистическим</w:t>
            </w:r>
            <w:proofErr w:type="spellEnd"/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текстовым материалам особенностей геополитического и экономико-географического положения России».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транспортно-географическое, геополитическое и эколого- географическое положение России в мире.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«Население Р.Ф» (5 часов)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Поисково-исследовательская </w:t>
            </w: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групп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 «</w:t>
            </w:r>
            <w:r w:rsidRPr="00E75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Определение и анализ основных статистических показателей, характеризующих население страны  в целом и её отдельных территорий».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рассказа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Рассказ, работа с текстом учебника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 России (19 часов)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Экономика Российской Федерации ( 3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рассказа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Проблемы природно-ресурсной основы экономики России.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«Важнейшие межотраслевые комплексы России и их география».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 часов)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Выполнение </w:t>
            </w: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таблицам и рисункам учебника.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 Особенности размещения ВПК.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Рассказ. Беседа, составление схемы связей машиностроения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 «Определение главных районов размещения отраслей трудоемкого и металлоемкого машиностроения по картам»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Топливно-</w:t>
            </w:r>
            <w:proofErr w:type="spellStart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Энергетичекий</w:t>
            </w:r>
            <w:proofErr w:type="spellEnd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(ТЭК)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рассказу учителя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 и атласом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 «Составление сравнительной характеристики  двух нефтяных бассейнов: Волго-Уральского и Западно-Сибирского»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картами, 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 «Составление сравнительной характеристики  двух угольных бассейнов: Кузнецкого и Донецкого».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 конспекта </w:t>
            </w: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картами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  «Определение  главных факторов размещения металлургических предприятий по производству меди и алюминия»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Комплексы, производящие конструкционные материалы и химические вещества. Черная и цветная металлургия.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картами, 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 « Составление характеристики одной из металлургических баз»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Основные металлургические базы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картами, 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 «Составление характеристики одной из баз химической промышленности»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 «Определение по картам основных районов выращивания зерновых и технических культур, районов животноводства».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Сельское хозяйство.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 и контурными картами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коллекции «продукция легкой промышленности»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Сообщения учащихся  к уроку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Составление схемы комплекса по рассказу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ЧАСТЬ КУРСА (38 часов)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 Общественная организация крупных регионов России. 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Территориальная организация и районирование России (1час)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 «Моделирование вариантов районирования России»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Хозяйственная специализация территорий. Географическое разделение труда.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«Западный макрорегион-Европейская Россия» (23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Россия (4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ЭГП. Природные ресурсы. Население.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 учащихся с текстом учебника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11  « Составление картосхемы размещения народных промыслов Центральной России»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Реферат или 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Европейский Северо-Запад (4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12 </w:t>
            </w:r>
            <w:proofErr w:type="gramStart"/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« Сравнение</w:t>
            </w:r>
            <w:proofErr w:type="gramEnd"/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географического положения и планировки двух столиц: Москвы и Санкт-  Петербурга».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ЭГП. Природные ресурсы. Население.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 « Объяснения взаимодействия природы и человека на примере одной из территорий Центральной России».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Туристико</w:t>
            </w:r>
            <w:proofErr w:type="spellEnd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- экскурсионное хозяйство.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Европейский Север (4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ЭГП. Природные ресурсы. Население.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 учащихся с текстом учебника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14 «Составление и анализ схемы </w:t>
            </w: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хозяйственных связей Двинско-Печорского района»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картами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схемы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15 « Выявление и анализ условий для развития рекреационного хозяйства Европейского Севера»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региона.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Европейский Юг (3часа)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ЭГП. Природные ресурсы. Население.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Комбинированный. Самостоятельная работа учащихся с текстом учебника, картами атласа и контурными картами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16 «Выявление и анализ условий для развития рекреационного хозяйства на Северном Кавказе»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региона.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Поволжье (4часа)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17 «Сравнение специализации промышленности хозяйства Европейского Юга и Поволжья»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ЭГП. Природные ресурсы. Население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18 «Изучение влияния истории населения и развития территории на этнический и религиозный состав населения»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19 «Экологические водные проблемы Волги - оценка и пути решения».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экономические, социальные и экологические проблемы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по проблемам Поволжья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 (4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и границы Урала. ЭГП. Природные ресурсы. Население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Беседа, работа с контурными картами и картами атласа.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20 «Определение тенденций хозяйственного развития Северного Урала» (картосхема)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21 «Оценка экологической ситуации в разных частях Урала и пути решения экологических проблем».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Антропогенные изменения природы Урала.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Таблица ( проблема, причины, </w:t>
            </w:r>
            <w:r w:rsidRPr="00E7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решения)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«Восточный макрорегион - Азиатская Россия» 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часов)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комплексная характеристика Азиатской части России 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Особенности ЭГП. Истории, природы, населения и хозяйства Восточного макрорегиона.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 с повторением Западного макрорегиона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Сибирь (1час)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ЭГП. История заселения территории. Население. Место и рол Сибири в жизни страны.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Сибирь (3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22 «Изучение и оценка природных условий Западно-Сибирского (или </w:t>
            </w:r>
            <w:proofErr w:type="spellStart"/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Кузнецко</w:t>
            </w:r>
            <w:proofErr w:type="spellEnd"/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-Алтайского) района для жизни и быта человека».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территории. Своеобразие Г.П. Население.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23 «Составление характеристики нефтяного (газового) комплекса региона»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характеристики Западно-сибирского ТПК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24 «Разработка по карте туристического маршрута с целью показа наиболее интересных природных и хозяйственных объектов региона»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быт человека. Коренные народы.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Сибирь (4часа)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25 «Оценка особенностей природы региона с позиции условий жизни человека в сельской местности и в городе»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ЭГП. Природные ресурсы. Население.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 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26 «Составление характеристики Норильского ТПК»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Внутрирайонные различия. Проблемы и перспективы развития региона.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Дальний Восток (4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Состав территории. Своеобразие ГП. Население. Культурно-исторические особенности коренных народов Дальнего Востока.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№27 «Выделение на каре индустриальных, транспортных, научных, деловых, финансовых центров»</w:t>
            </w:r>
          </w:p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природные факторы развития территории.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Свободные экономические зоны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при обсуждении темы СЭЗ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по курсу (2 часа)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Россия и страны СНГ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Тестовый диктант</w:t>
            </w:r>
          </w:p>
        </w:tc>
      </w:tr>
      <w:tr w:rsidR="00E7577D" w:rsidRPr="00E7577D" w:rsidTr="00E7577D">
        <w:trPr>
          <w:trHeight w:val="1"/>
        </w:trPr>
        <w:tc>
          <w:tcPr>
            <w:tcW w:w="3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«Региональная часть России»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7D" w:rsidRPr="00E7577D" w:rsidRDefault="00E7577D" w:rsidP="0012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E7577D" w:rsidRDefault="00E7577D"/>
    <w:sectPr w:rsidR="00E7577D" w:rsidSect="00E757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736C"/>
    <w:multiLevelType w:val="multilevel"/>
    <w:tmpl w:val="875E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48E"/>
    <w:rsid w:val="00104F9A"/>
    <w:rsid w:val="00206AFC"/>
    <w:rsid w:val="00312F77"/>
    <w:rsid w:val="00442424"/>
    <w:rsid w:val="0079248E"/>
    <w:rsid w:val="008A2DFA"/>
    <w:rsid w:val="00A829ED"/>
    <w:rsid w:val="00BE3972"/>
    <w:rsid w:val="00D563E4"/>
    <w:rsid w:val="00DA144E"/>
    <w:rsid w:val="00E7577D"/>
    <w:rsid w:val="00F412B5"/>
    <w:rsid w:val="00F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DAD6"/>
  <w15:docId w15:val="{49688968-D513-4C14-A5C4-AB9E74B9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8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9248E"/>
    <w:rPr>
      <w:rFonts w:ascii="Calibri" w:hAnsi="Calibri"/>
      <w:sz w:val="24"/>
    </w:rPr>
  </w:style>
  <w:style w:type="paragraph" w:styleId="a4">
    <w:name w:val="Body Text"/>
    <w:basedOn w:val="a"/>
    <w:link w:val="a3"/>
    <w:rsid w:val="0079248E"/>
    <w:pPr>
      <w:spacing w:after="120" w:line="240" w:lineRule="auto"/>
    </w:pPr>
    <w:rPr>
      <w:rFonts w:eastAsiaTheme="minorHAnsi" w:cstheme="minorBidi"/>
      <w:sz w:val="24"/>
    </w:rPr>
  </w:style>
  <w:style w:type="character" w:customStyle="1" w:styleId="1">
    <w:name w:val="Основной текст Знак1"/>
    <w:basedOn w:val="a0"/>
    <w:uiPriority w:val="99"/>
    <w:semiHidden/>
    <w:rsid w:val="0079248E"/>
    <w:rPr>
      <w:rFonts w:ascii="Calibri" w:eastAsia="Times New Roman" w:hAnsi="Calibri" w:cs="Calibri"/>
    </w:rPr>
  </w:style>
  <w:style w:type="paragraph" w:styleId="a5">
    <w:name w:val="Normal (Web)"/>
    <w:basedOn w:val="a"/>
    <w:semiHidden/>
    <w:rsid w:val="00442424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Ирина</cp:lastModifiedBy>
  <cp:revision>5</cp:revision>
  <dcterms:created xsi:type="dcterms:W3CDTF">2018-04-18T17:04:00Z</dcterms:created>
  <dcterms:modified xsi:type="dcterms:W3CDTF">2018-04-19T08:46:00Z</dcterms:modified>
</cp:coreProperties>
</file>