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7F1" w:rsidRDefault="00AC6A4C" w:rsidP="00215B9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-354676</wp:posOffset>
            </wp:positionH>
            <wp:positionV relativeFrom="paragraph">
              <wp:posOffset>-235181</wp:posOffset>
            </wp:positionV>
            <wp:extent cx="6743272" cy="9531927"/>
            <wp:effectExtent l="19050" t="0" r="428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889" cy="953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3A1">
        <w:t xml:space="preserve">                                                </w:t>
      </w:r>
    </w:p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AC6A4C" w:rsidRDefault="00AC6A4C" w:rsidP="00215B92"/>
    <w:p w:rsidR="00AC6A4C" w:rsidRDefault="00AC6A4C" w:rsidP="00215B92"/>
    <w:p w:rsidR="00AC6A4C" w:rsidRDefault="00AC6A4C" w:rsidP="00215B92"/>
    <w:p w:rsidR="00AC6A4C" w:rsidRDefault="00AC6A4C" w:rsidP="00215B92"/>
    <w:p w:rsidR="00AC6A4C" w:rsidRDefault="00AC6A4C" w:rsidP="00215B92"/>
    <w:p w:rsidR="00AC6A4C" w:rsidRDefault="00AC6A4C" w:rsidP="00215B92"/>
    <w:p w:rsidR="00AC6A4C" w:rsidRDefault="00AC6A4C" w:rsidP="00215B92"/>
    <w:p w:rsidR="00AC6A4C" w:rsidRDefault="00AC6A4C" w:rsidP="00215B92"/>
    <w:p w:rsidR="00AC6A4C" w:rsidRDefault="00AC6A4C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FC17F1" w:rsidRDefault="00FC17F1" w:rsidP="00215B92"/>
    <w:p w:rsidR="002A63A1" w:rsidRDefault="002A63A1" w:rsidP="00215B92">
      <w:r>
        <w:t>Пояснительная записка</w:t>
      </w:r>
    </w:p>
    <w:p w:rsidR="002A63A1" w:rsidRDefault="002A63A1" w:rsidP="00215B92"/>
    <w:p w:rsidR="008751E6" w:rsidRPr="008751E6" w:rsidRDefault="002A63A1" w:rsidP="00215B92">
      <w:r w:rsidRPr="0088296A">
        <w:t xml:space="preserve">Настоящая рабочая программа по литературе для учащихся 8 класса составлена  </w:t>
      </w:r>
      <w:r w:rsidR="008751E6">
        <w:t>с использованием материалов</w:t>
      </w:r>
      <w:r w:rsidR="008751E6" w:rsidRPr="00100711">
        <w:t xml:space="preserve"> Федерального государственного образовательного стандарта основного общего образования </w:t>
      </w:r>
      <w:r w:rsidR="008751E6">
        <w:t>и является частью основной образовательной программы основного общего образования МАОУ «Гимназия №9».</w:t>
      </w:r>
      <w:r w:rsidR="008751E6" w:rsidRPr="00100711">
        <w:t xml:space="preserve">  </w:t>
      </w:r>
    </w:p>
    <w:p w:rsidR="008751E6" w:rsidRDefault="008751E6" w:rsidP="00215B92"/>
    <w:p w:rsidR="002A63A1" w:rsidRPr="008751E6" w:rsidRDefault="008751E6" w:rsidP="00215B92">
      <w:pPr>
        <w:rPr>
          <w:b/>
        </w:rPr>
      </w:pPr>
      <w:r>
        <w:t xml:space="preserve">Программа </w:t>
      </w:r>
      <w:r w:rsidR="002A63A1" w:rsidRPr="0088296A">
        <w:t>рассчитан</w:t>
      </w:r>
      <w:r>
        <w:t>а</w:t>
      </w:r>
      <w:r w:rsidR="002A63A1" w:rsidRPr="0088296A">
        <w:t xml:space="preserve"> на </w:t>
      </w:r>
      <w:r w:rsidR="002A63A1" w:rsidRPr="003F5965">
        <w:rPr>
          <w:b/>
        </w:rPr>
        <w:t>105</w:t>
      </w:r>
      <w:r w:rsidR="002A63A1" w:rsidRPr="0088296A">
        <w:t xml:space="preserve"> часов в год </w:t>
      </w:r>
      <w:r w:rsidR="002A63A1" w:rsidRPr="008751E6">
        <w:rPr>
          <w:b/>
        </w:rPr>
        <w:t>(3 ч. в неделю</w:t>
      </w:r>
      <w:r w:rsidR="003F5965" w:rsidRPr="008751E6">
        <w:rPr>
          <w:b/>
        </w:rPr>
        <w:t>, 35 недель</w:t>
      </w:r>
      <w:r w:rsidR="002A63A1" w:rsidRPr="008751E6">
        <w:rPr>
          <w:b/>
        </w:rPr>
        <w:t>).</w:t>
      </w:r>
      <w:r w:rsidR="0088296A" w:rsidRPr="008751E6">
        <w:rPr>
          <w:b/>
        </w:rPr>
        <w:t xml:space="preserve"> </w:t>
      </w:r>
    </w:p>
    <w:p w:rsidR="008751E6" w:rsidRDefault="008751E6" w:rsidP="008751E6">
      <w:pPr>
        <w:pStyle w:val="a3"/>
        <w:rPr>
          <w:sz w:val="28"/>
          <w:szCs w:val="28"/>
        </w:rPr>
      </w:pPr>
    </w:p>
    <w:p w:rsidR="008751E6" w:rsidRPr="008751E6" w:rsidRDefault="008751E6" w:rsidP="00215B92">
      <w:pPr>
        <w:rPr>
          <w:rFonts w:eastAsia="Calibri"/>
          <w:kern w:val="1"/>
          <w:lang w:eastAsia="zh-CN"/>
        </w:rPr>
      </w:pPr>
      <w:r>
        <w:rPr>
          <w:rFonts w:eastAsia="Calibri"/>
          <w:kern w:val="1"/>
          <w:lang w:eastAsia="zh-CN"/>
        </w:rPr>
        <w:t xml:space="preserve">          </w:t>
      </w:r>
      <w:r w:rsidRPr="008751E6">
        <w:rPr>
          <w:rFonts w:eastAsia="Calibri"/>
          <w:kern w:val="1"/>
          <w:lang w:eastAsia="zh-CN"/>
        </w:rPr>
        <w:t>Разработка рабочей программы  мотивирована следующим:</w:t>
      </w:r>
    </w:p>
    <w:p w:rsidR="008751E6" w:rsidRPr="00035D51" w:rsidRDefault="008751E6" w:rsidP="00215B92">
      <w:pPr>
        <w:pStyle w:val="a5"/>
      </w:pPr>
      <w:r>
        <w:tab/>
      </w:r>
    </w:p>
    <w:p w:rsidR="0088296A" w:rsidRDefault="0088296A" w:rsidP="00215B92">
      <w:r>
        <w:t>программа построена с учётом принципов системности, научности, доступности и преемственности;</w:t>
      </w:r>
    </w:p>
    <w:p w:rsidR="0088296A" w:rsidRDefault="0088296A" w:rsidP="00215B92">
      <w:r>
        <w:t>программа реализует коммуникативно-деятельностный подход в обучении литературе в 8 классе;</w:t>
      </w:r>
    </w:p>
    <w:p w:rsidR="0088296A" w:rsidRDefault="0088296A" w:rsidP="00215B92">
      <w:r>
        <w:t xml:space="preserve">программа способствует развитию коммуникативной, языковой, лингвистической и  культуроведческой компетенций; </w:t>
      </w:r>
    </w:p>
    <w:p w:rsidR="0088296A" w:rsidRDefault="0088296A" w:rsidP="00215B92">
      <w:r>
        <w:t>программа обеспечивает условия для реализации практической направленности обучения;</w:t>
      </w:r>
    </w:p>
    <w:p w:rsidR="0088296A" w:rsidRDefault="0088296A" w:rsidP="00215B92">
      <w:r>
        <w:t>программа учитывает возрастные психологические особенности, возможности и потребности обучающихся 8 классов;</w:t>
      </w:r>
    </w:p>
    <w:p w:rsidR="0088296A" w:rsidRDefault="0088296A" w:rsidP="00215B92">
      <w:r>
        <w:t>программа учитывает образовательные запросы родителей обучающихся 8 классов.</w:t>
      </w:r>
    </w:p>
    <w:p w:rsidR="0088296A" w:rsidRPr="0088296A" w:rsidRDefault="0088296A" w:rsidP="00215B92">
      <w:pPr>
        <w:rPr>
          <w:lang w:bidi="ru-RU"/>
        </w:rPr>
      </w:pPr>
      <w:r w:rsidRPr="0088296A">
        <w:rPr>
          <w:lang w:bidi="ru-RU"/>
        </w:rPr>
        <w:t>Важнейшее значение в формировании духовно богатой, гармонически развитой личности с высо</w:t>
      </w:r>
      <w:r w:rsidRPr="0088296A">
        <w:rPr>
          <w:lang w:bidi="ru-RU"/>
        </w:rPr>
        <w:softHyphen/>
        <w:t>кими нравственными идеалами и эстетическими потребностями имеет художественная литература. Курс литературы в школе основывается на прин</w:t>
      </w:r>
      <w:r w:rsidRPr="0088296A">
        <w:rPr>
          <w:lang w:bidi="ru-RU"/>
        </w:rPr>
        <w:softHyphen/>
        <w:t>ципах связи искусства с жизнью, единства формы и содержания, историзма, традиций и новаторства, осмысления историко-культурных сведений, нрав</w:t>
      </w:r>
      <w:r w:rsidRPr="0088296A">
        <w:rPr>
          <w:lang w:bidi="ru-RU"/>
        </w:rPr>
        <w:softHyphen/>
        <w:t>ственно-эстетических представлений, усвоения основных понятий теории и истории литературы, формирования умений оценивать и анализировать художественные произведения, овладения богатей</w:t>
      </w:r>
      <w:r w:rsidRPr="0088296A">
        <w:rPr>
          <w:lang w:bidi="ru-RU"/>
        </w:rPr>
        <w:softHyphen/>
        <w:t>шими выразительными средствами русского лите</w:t>
      </w:r>
      <w:r w:rsidRPr="0088296A">
        <w:rPr>
          <w:lang w:bidi="ru-RU"/>
        </w:rPr>
        <w:softHyphen/>
        <w:t>ратурного языка.</w:t>
      </w:r>
    </w:p>
    <w:p w:rsidR="008C7A2C" w:rsidRDefault="00AB567D" w:rsidP="00215B92">
      <w:pPr>
        <w:pStyle w:val="ab"/>
        <w:rPr>
          <w:lang w:bidi="ru-RU"/>
        </w:rPr>
      </w:pPr>
      <w:r w:rsidRPr="00AB567D">
        <w:rPr>
          <w:kern w:val="0"/>
          <w:lang w:bidi="ru-RU"/>
        </w:rPr>
        <w:t>Программа разработана на основе УМК Коровина В.Я., Журавлёва В.П.,  Коровин В.И.</w:t>
      </w:r>
      <w:r>
        <w:rPr>
          <w:kern w:val="0"/>
          <w:lang w:bidi="ru-RU"/>
        </w:rPr>
        <w:t xml:space="preserve"> </w:t>
      </w:r>
      <w:r w:rsidRPr="00AB567D">
        <w:rPr>
          <w:lang w:bidi="ru-RU"/>
        </w:rPr>
        <w:t>Литература. 8 класс ( в 2 частях). М.; Просвещение, 2014</w:t>
      </w:r>
    </w:p>
    <w:p w:rsidR="00AB567D" w:rsidRPr="00AB567D" w:rsidRDefault="00AB567D" w:rsidP="00215B92">
      <w:pPr>
        <w:pStyle w:val="ab"/>
        <w:rPr>
          <w:kern w:val="0"/>
          <w:lang w:bidi="ru-RU"/>
        </w:rPr>
      </w:pPr>
    </w:p>
    <w:p w:rsidR="0088296A" w:rsidRDefault="0088296A" w:rsidP="00215B92">
      <w:pPr>
        <w:rPr>
          <w:i/>
          <w:iCs/>
          <w:lang w:bidi="ru-RU"/>
        </w:rPr>
      </w:pPr>
      <w:r w:rsidRPr="0088296A">
        <w:rPr>
          <w:lang w:bidi="ru-RU"/>
        </w:rPr>
        <w:t xml:space="preserve">Изучение литературы в </w:t>
      </w:r>
      <w:r w:rsidR="00353D31">
        <w:rPr>
          <w:lang w:bidi="ru-RU"/>
        </w:rPr>
        <w:t xml:space="preserve">8 классе </w:t>
      </w:r>
      <w:r w:rsidRPr="0088296A">
        <w:rPr>
          <w:lang w:bidi="ru-RU"/>
        </w:rPr>
        <w:t xml:space="preserve"> направ</w:t>
      </w:r>
      <w:r w:rsidRPr="0088296A">
        <w:rPr>
          <w:lang w:bidi="ru-RU"/>
        </w:rPr>
        <w:softHyphen/>
        <w:t>лено на достижение следующ</w:t>
      </w:r>
      <w:r w:rsidR="00353D31">
        <w:rPr>
          <w:lang w:bidi="ru-RU"/>
        </w:rPr>
        <w:t>ей</w:t>
      </w:r>
      <w:r w:rsidRPr="0088296A">
        <w:rPr>
          <w:lang w:bidi="ru-RU"/>
        </w:rPr>
        <w:t xml:space="preserve"> </w:t>
      </w:r>
      <w:r w:rsidRPr="0088296A">
        <w:rPr>
          <w:b/>
          <w:iCs/>
          <w:lang w:bidi="ru-RU"/>
        </w:rPr>
        <w:t>цел</w:t>
      </w:r>
      <w:r w:rsidR="00353D31">
        <w:rPr>
          <w:b/>
          <w:iCs/>
          <w:lang w:bidi="ru-RU"/>
        </w:rPr>
        <w:t>и</w:t>
      </w:r>
      <w:r w:rsidRPr="0088296A">
        <w:rPr>
          <w:i/>
          <w:iCs/>
          <w:lang w:bidi="ru-RU"/>
        </w:rPr>
        <w:t>:</w:t>
      </w:r>
    </w:p>
    <w:p w:rsidR="008C7A2C" w:rsidRPr="0088296A" w:rsidRDefault="008C7A2C" w:rsidP="00215B92">
      <w:pPr>
        <w:rPr>
          <w:lang w:bidi="ru-RU"/>
        </w:rPr>
      </w:pPr>
    </w:p>
    <w:p w:rsidR="0088296A" w:rsidRPr="0088296A" w:rsidRDefault="0088296A" w:rsidP="00215B92">
      <w:pPr>
        <w:rPr>
          <w:lang w:bidi="ru-RU"/>
        </w:rPr>
      </w:pPr>
      <w:r w:rsidRPr="0088296A">
        <w:rPr>
          <w:lang w:bidi="ru-RU"/>
        </w:rPr>
        <w:t xml:space="preserve"> </w:t>
      </w:r>
      <w:r>
        <w:rPr>
          <w:lang w:bidi="ru-RU"/>
        </w:rPr>
        <w:t xml:space="preserve">- </w:t>
      </w:r>
      <w:r w:rsidRPr="0088296A">
        <w:rPr>
          <w:lang w:bidi="ru-RU"/>
        </w:rPr>
        <w:t>формирование духовно развитой личности, обладающей гуманистическим мировоззрени</w:t>
      </w:r>
      <w:r w:rsidRPr="0088296A">
        <w:rPr>
          <w:lang w:bidi="ru-RU"/>
        </w:rPr>
        <w:softHyphen/>
        <w:t>ем, национальным самосознанием общерос</w:t>
      </w:r>
      <w:r w:rsidRPr="0088296A">
        <w:rPr>
          <w:lang w:bidi="ru-RU"/>
        </w:rPr>
        <w:softHyphen/>
        <w:t>сийским гражданским сознанием, чувством патриотизма;</w:t>
      </w:r>
    </w:p>
    <w:p w:rsidR="00353D31" w:rsidRDefault="00353D31" w:rsidP="00215B92">
      <w:pPr>
        <w:rPr>
          <w:lang w:bidi="ru-RU"/>
        </w:rPr>
      </w:pPr>
    </w:p>
    <w:p w:rsidR="0088296A" w:rsidRPr="0088296A" w:rsidRDefault="0088296A" w:rsidP="00215B92">
      <w:pPr>
        <w:rPr>
          <w:b/>
        </w:rPr>
      </w:pPr>
      <w:r>
        <w:t>Достижение поставленн</w:t>
      </w:r>
      <w:r w:rsidR="00353D31">
        <w:t xml:space="preserve">ой </w:t>
      </w:r>
      <w:r>
        <w:t xml:space="preserve"> цел</w:t>
      </w:r>
      <w:r w:rsidR="00353D31">
        <w:t>и</w:t>
      </w:r>
      <w:r>
        <w:t xml:space="preserve">  в 8 классе предусматривает решение следующих </w:t>
      </w:r>
      <w:r>
        <w:rPr>
          <w:b/>
        </w:rPr>
        <w:t>задач:</w:t>
      </w:r>
    </w:p>
    <w:p w:rsidR="0088296A" w:rsidRDefault="0088296A" w:rsidP="00215B92">
      <w:pPr>
        <w:rPr>
          <w:lang w:bidi="ru-RU"/>
        </w:rPr>
      </w:pPr>
      <w:r>
        <w:rPr>
          <w:lang w:bidi="ru-RU"/>
        </w:rPr>
        <w:t xml:space="preserve">- </w:t>
      </w:r>
      <w:r w:rsidRPr="0088296A">
        <w:rPr>
          <w:lang w:bidi="ru-RU"/>
        </w:rPr>
        <w:t>обеспечение преемственности начального об</w:t>
      </w:r>
      <w:r w:rsidRPr="0088296A">
        <w:rPr>
          <w:lang w:bidi="ru-RU"/>
        </w:rPr>
        <w:softHyphen/>
        <w:t>щего, основного общего, среднего (полного) общего образования;</w:t>
      </w:r>
    </w:p>
    <w:p w:rsidR="000E5D5B" w:rsidRDefault="000E5D5B" w:rsidP="00215B92">
      <w:r>
        <w:t>- совершенствовать умение работать с текстом, связно излагать свои мысли в устной и письменной форме;</w:t>
      </w:r>
    </w:p>
    <w:p w:rsidR="000E5D5B" w:rsidRDefault="000E5D5B" w:rsidP="00215B92">
      <w:r>
        <w:t>- формировать навыки самостоятельной учебной деятельности, самообразования;</w:t>
      </w:r>
    </w:p>
    <w:p w:rsidR="000E5D5B" w:rsidRPr="0088296A" w:rsidRDefault="000E5D5B" w:rsidP="00215B92">
      <w:r>
        <w:t>- способствовать развитию творческих способностей обучающихся;</w:t>
      </w:r>
    </w:p>
    <w:p w:rsidR="0088296A" w:rsidRPr="0088296A" w:rsidRDefault="0088296A" w:rsidP="00215B92">
      <w:pPr>
        <w:rPr>
          <w:lang w:bidi="ru-RU"/>
        </w:rPr>
      </w:pPr>
      <w:r w:rsidRPr="0088296A">
        <w:rPr>
          <w:lang w:bidi="ru-RU"/>
        </w:rPr>
        <w:t xml:space="preserve"> </w:t>
      </w:r>
      <w:r>
        <w:rPr>
          <w:lang w:bidi="ru-RU"/>
        </w:rPr>
        <w:t xml:space="preserve">- </w:t>
      </w:r>
      <w:r w:rsidRPr="0088296A">
        <w:rPr>
          <w:lang w:bidi="ru-RU"/>
        </w:rPr>
        <w:t>обеспечение доступности получения качест</w:t>
      </w:r>
      <w:r w:rsidRPr="0088296A">
        <w:rPr>
          <w:lang w:bidi="ru-RU"/>
        </w:rPr>
        <w:softHyphen/>
        <w:t>венного основного общего образования, до</w:t>
      </w:r>
      <w:r w:rsidRPr="0088296A">
        <w:rPr>
          <w:lang w:bidi="ru-RU"/>
        </w:rPr>
        <w:softHyphen/>
        <w:t>стижение планируемых результатов освоения основной образовательной программы основ</w:t>
      </w:r>
      <w:r w:rsidRPr="0088296A">
        <w:rPr>
          <w:lang w:bidi="ru-RU"/>
        </w:rPr>
        <w:softHyphen/>
        <w:t>ного общего образования всеми обучающими</w:t>
      </w:r>
      <w:r w:rsidRPr="0088296A">
        <w:rPr>
          <w:lang w:bidi="ru-RU"/>
        </w:rPr>
        <w:softHyphen/>
        <w:t>ся, в том числе детьми-инвалидами и детьми с ограниченными возможностями здоровья;</w:t>
      </w:r>
    </w:p>
    <w:p w:rsidR="0088296A" w:rsidRPr="0088296A" w:rsidRDefault="0088296A" w:rsidP="00215B92">
      <w:pPr>
        <w:rPr>
          <w:lang w:bidi="ru-RU"/>
        </w:rPr>
      </w:pPr>
      <w:r w:rsidRPr="0088296A">
        <w:rPr>
          <w:lang w:bidi="ru-RU"/>
        </w:rPr>
        <w:t xml:space="preserve"> </w:t>
      </w:r>
      <w:r>
        <w:rPr>
          <w:lang w:bidi="ru-RU"/>
        </w:rPr>
        <w:t xml:space="preserve">- </w:t>
      </w:r>
      <w:r w:rsidRPr="0088296A">
        <w:rPr>
          <w:lang w:bidi="ru-RU"/>
        </w:rPr>
        <w:t>установление требований к воспитанию и со</w:t>
      </w:r>
      <w:r w:rsidRPr="0088296A">
        <w:rPr>
          <w:lang w:bidi="ru-RU"/>
        </w:rPr>
        <w:softHyphen/>
        <w:t>циализации обучающихся как части образо</w:t>
      </w:r>
      <w:r w:rsidRPr="0088296A">
        <w:rPr>
          <w:lang w:bidi="ru-RU"/>
        </w:rPr>
        <w:softHyphen/>
        <w:t>вательной программы и соответствующему усилению воспитательного потенциала шко</w:t>
      </w:r>
      <w:r w:rsidRPr="0088296A">
        <w:rPr>
          <w:lang w:bidi="ru-RU"/>
        </w:rPr>
        <w:softHyphen/>
        <w:t>лы, обеспечению индивидуализированного психолого-педагогического сопровождения каждого обучающегося, формированию об</w:t>
      </w:r>
      <w:r w:rsidRPr="0088296A">
        <w:rPr>
          <w:lang w:bidi="ru-RU"/>
        </w:rPr>
        <w:softHyphen/>
        <w:t>разовательного базиса, основанного не только на знаниях, но и на соответствующем куль</w:t>
      </w:r>
      <w:r w:rsidRPr="0088296A">
        <w:rPr>
          <w:lang w:bidi="ru-RU"/>
        </w:rPr>
        <w:softHyphen/>
        <w:t>турном уровне развития личности, созданию необходимых условий для ее самореализации;</w:t>
      </w:r>
    </w:p>
    <w:p w:rsidR="0088296A" w:rsidRPr="0088296A" w:rsidRDefault="0088296A" w:rsidP="00215B92">
      <w:pPr>
        <w:rPr>
          <w:lang w:bidi="ru-RU"/>
        </w:rPr>
      </w:pPr>
      <w:r w:rsidRPr="0088296A">
        <w:rPr>
          <w:lang w:bidi="ru-RU"/>
        </w:rPr>
        <w:t xml:space="preserve"> </w:t>
      </w:r>
      <w:r>
        <w:rPr>
          <w:lang w:bidi="ru-RU"/>
        </w:rPr>
        <w:t xml:space="preserve">- </w:t>
      </w:r>
      <w:r w:rsidRPr="0088296A">
        <w:rPr>
          <w:lang w:bidi="ru-RU"/>
        </w:rPr>
        <w:t>организация интеллектуальных и творческих соревнований, научно-технического творче</w:t>
      </w:r>
      <w:r w:rsidRPr="0088296A">
        <w:rPr>
          <w:lang w:bidi="ru-RU"/>
        </w:rPr>
        <w:softHyphen/>
        <w:t>ства, проектной и учебно-исследовательской деятельности;</w:t>
      </w:r>
    </w:p>
    <w:p w:rsidR="0088296A" w:rsidRPr="0088296A" w:rsidRDefault="0088296A" w:rsidP="00215B92">
      <w:pPr>
        <w:rPr>
          <w:lang w:bidi="ru-RU"/>
        </w:rPr>
      </w:pPr>
      <w:r w:rsidRPr="0088296A">
        <w:rPr>
          <w:lang w:bidi="ru-RU"/>
        </w:rPr>
        <w:t xml:space="preserve"> </w:t>
      </w:r>
      <w:r>
        <w:rPr>
          <w:lang w:bidi="ru-RU"/>
        </w:rPr>
        <w:t xml:space="preserve">- </w:t>
      </w:r>
      <w:r w:rsidRPr="0088296A">
        <w:rPr>
          <w:lang w:bidi="ru-RU"/>
        </w:rPr>
        <w:t>сохранение и укрепление физического, психо</w:t>
      </w:r>
      <w:r w:rsidRPr="0088296A">
        <w:rPr>
          <w:lang w:bidi="ru-RU"/>
        </w:rPr>
        <w:softHyphen/>
        <w:t>логического и социального здоровья обучаю</w:t>
      </w:r>
      <w:r w:rsidRPr="0088296A">
        <w:rPr>
          <w:lang w:bidi="ru-RU"/>
        </w:rPr>
        <w:softHyphen/>
        <w:t>щихся, обеспечение их безопасности.</w:t>
      </w:r>
    </w:p>
    <w:p w:rsidR="0088296A" w:rsidRPr="0088296A" w:rsidRDefault="0088296A" w:rsidP="00215B92">
      <w:pPr>
        <w:rPr>
          <w:lang w:bidi="ru-RU"/>
        </w:rPr>
      </w:pPr>
      <w:r w:rsidRPr="0088296A">
        <w:rPr>
          <w:lang w:bidi="ru-RU"/>
        </w:rPr>
        <w:t>В основе реализации основной образовательной программы лежит системно-деятельностный подход, который предполагает:</w:t>
      </w:r>
    </w:p>
    <w:p w:rsidR="0088296A" w:rsidRPr="0088296A" w:rsidRDefault="000E5D5B" w:rsidP="00215B92">
      <w:pPr>
        <w:rPr>
          <w:lang w:bidi="ru-RU"/>
        </w:rPr>
      </w:pPr>
      <w:r>
        <w:rPr>
          <w:lang w:bidi="ru-RU"/>
        </w:rPr>
        <w:t xml:space="preserve">- </w:t>
      </w:r>
      <w:r w:rsidR="0088296A" w:rsidRPr="0088296A">
        <w:rPr>
          <w:lang w:bidi="ru-RU"/>
        </w:rPr>
        <w:t>ориентацию на достижение цели и основного результата образования — развитие на основе освоения универсальных учебных действий, познания и освоения мира личности обучаю</w:t>
      </w:r>
      <w:r w:rsidR="0088296A" w:rsidRPr="0088296A">
        <w:rPr>
          <w:lang w:bidi="ru-RU"/>
        </w:rPr>
        <w:softHyphen/>
        <w:t>щегося, его активной учебно-познавательной деятельности, формирование его готовности к саморазвитию и непрерывному образова</w:t>
      </w:r>
      <w:r w:rsidR="0088296A" w:rsidRPr="0088296A">
        <w:rPr>
          <w:lang w:bidi="ru-RU"/>
        </w:rPr>
        <w:softHyphen/>
        <w:t>нию;</w:t>
      </w:r>
    </w:p>
    <w:p w:rsidR="0088296A" w:rsidRPr="0088296A" w:rsidRDefault="0088296A" w:rsidP="00215B92">
      <w:pPr>
        <w:rPr>
          <w:lang w:bidi="ru-RU"/>
        </w:rPr>
      </w:pPr>
      <w:r w:rsidRPr="0088296A">
        <w:rPr>
          <w:lang w:bidi="ru-RU"/>
        </w:rPr>
        <w:t xml:space="preserve"> </w:t>
      </w:r>
      <w:r w:rsidR="000E5D5B">
        <w:rPr>
          <w:lang w:bidi="ru-RU"/>
        </w:rPr>
        <w:t xml:space="preserve">- </w:t>
      </w:r>
      <w:r w:rsidRPr="0088296A">
        <w:rPr>
          <w:lang w:bidi="ru-RU"/>
        </w:rPr>
        <w:t>признание решающей роли содержания обра</w:t>
      </w:r>
      <w:r w:rsidRPr="0088296A">
        <w:rPr>
          <w:lang w:bidi="ru-RU"/>
        </w:rPr>
        <w:softHyphen/>
        <w:t>зования, способов организации образователь</w:t>
      </w:r>
      <w:r w:rsidRPr="0088296A">
        <w:rPr>
          <w:lang w:bidi="ru-RU"/>
        </w:rPr>
        <w:softHyphen/>
        <w:t>ной деятельности и учебного сотрудничества в достижении целей личностного и социаль</w:t>
      </w:r>
      <w:r w:rsidRPr="0088296A">
        <w:rPr>
          <w:lang w:bidi="ru-RU"/>
        </w:rPr>
        <w:softHyphen/>
        <w:t>ного развития обучающихся:</w:t>
      </w:r>
    </w:p>
    <w:p w:rsidR="0088296A" w:rsidRPr="0088296A" w:rsidRDefault="0088296A" w:rsidP="00215B92">
      <w:pPr>
        <w:rPr>
          <w:lang w:bidi="ru-RU"/>
        </w:rPr>
      </w:pPr>
      <w:r w:rsidRPr="0088296A">
        <w:rPr>
          <w:lang w:bidi="ru-RU"/>
        </w:rPr>
        <w:t xml:space="preserve"> </w:t>
      </w:r>
      <w:r w:rsidR="000E5D5B">
        <w:rPr>
          <w:lang w:bidi="ru-RU"/>
        </w:rPr>
        <w:t xml:space="preserve">- </w:t>
      </w:r>
      <w:r w:rsidRPr="0088296A">
        <w:rPr>
          <w:lang w:bidi="ru-RU"/>
        </w:rPr>
        <w:t>учет индивидуальных возрастных, психоло</w:t>
      </w:r>
      <w:r w:rsidRPr="0088296A">
        <w:rPr>
          <w:lang w:bidi="ru-RU"/>
        </w:rPr>
        <w:softHyphen/>
        <w:t>гических и физиологических особенностей обучающихся, роли, значения видов деятель</w:t>
      </w:r>
      <w:r w:rsidRPr="0088296A">
        <w:rPr>
          <w:lang w:bidi="ru-RU"/>
        </w:rPr>
        <w:softHyphen/>
        <w:t>ности и форм общения при построении об</w:t>
      </w:r>
      <w:r w:rsidRPr="0088296A">
        <w:rPr>
          <w:lang w:bidi="ru-RU"/>
        </w:rPr>
        <w:softHyphen/>
        <w:t>разовательного процесса и определении об</w:t>
      </w:r>
      <w:r w:rsidRPr="0088296A">
        <w:rPr>
          <w:lang w:bidi="ru-RU"/>
        </w:rPr>
        <w:softHyphen/>
        <w:t>разовательно-воспитательных целей и путей их достижения;</w:t>
      </w:r>
    </w:p>
    <w:p w:rsidR="0088296A" w:rsidRPr="0088296A" w:rsidRDefault="0088296A" w:rsidP="00215B92">
      <w:pPr>
        <w:rPr>
          <w:lang w:bidi="ru-RU"/>
        </w:rPr>
      </w:pPr>
      <w:r w:rsidRPr="0088296A">
        <w:rPr>
          <w:lang w:bidi="ru-RU"/>
        </w:rPr>
        <w:t xml:space="preserve"> </w:t>
      </w:r>
      <w:r w:rsidR="000E5D5B">
        <w:rPr>
          <w:lang w:bidi="ru-RU"/>
        </w:rPr>
        <w:t xml:space="preserve">- </w:t>
      </w:r>
      <w:r w:rsidRPr="0088296A">
        <w:rPr>
          <w:lang w:bidi="ru-RU"/>
        </w:rPr>
        <w:t>разнообразие индивидуальных образователь</w:t>
      </w:r>
      <w:r w:rsidRPr="0088296A">
        <w:rPr>
          <w:lang w:bidi="ru-RU"/>
        </w:rPr>
        <w:softHyphen/>
        <w:t>ных траекторий и индивидуального развития каждого обучающегося, в том числе одарен</w:t>
      </w:r>
      <w:r w:rsidRPr="0088296A">
        <w:rPr>
          <w:lang w:bidi="ru-RU"/>
        </w:rPr>
        <w:softHyphen/>
        <w:t>ных детей, детей-инвалидов и детей с ограни</w:t>
      </w:r>
      <w:r w:rsidRPr="0088296A">
        <w:rPr>
          <w:lang w:bidi="ru-RU"/>
        </w:rPr>
        <w:softHyphen/>
        <w:t>ченными возможностями здоровья.</w:t>
      </w:r>
    </w:p>
    <w:p w:rsidR="0088296A" w:rsidRDefault="00FC044B" w:rsidP="00215B92">
      <w:pPr>
        <w:rPr>
          <w:lang w:bidi="ru-RU"/>
        </w:rPr>
      </w:pPr>
      <w:r>
        <w:rPr>
          <w:lang w:bidi="ru-RU"/>
        </w:rPr>
        <w:t>Цель</w:t>
      </w:r>
      <w:r w:rsidR="0088296A" w:rsidRPr="0088296A">
        <w:rPr>
          <w:lang w:bidi="ru-RU"/>
        </w:rPr>
        <w:t xml:space="preserve"> изучения литературы мо</w:t>
      </w:r>
      <w:r>
        <w:rPr>
          <w:lang w:bidi="ru-RU"/>
        </w:rPr>
        <w:t>жет</w:t>
      </w:r>
      <w:r w:rsidR="0088296A" w:rsidRPr="0088296A">
        <w:rPr>
          <w:lang w:bidi="ru-RU"/>
        </w:rPr>
        <w:t xml:space="preserve"> быть достиг</w:t>
      </w:r>
      <w:r w:rsidR="0088296A" w:rsidRPr="0088296A">
        <w:rPr>
          <w:lang w:bidi="ru-RU"/>
        </w:rPr>
        <w:softHyphen/>
        <w:t>нут</w:t>
      </w:r>
      <w:r>
        <w:rPr>
          <w:lang w:bidi="ru-RU"/>
        </w:rPr>
        <w:t>а</w:t>
      </w:r>
      <w:r w:rsidR="0088296A" w:rsidRPr="0088296A">
        <w:rPr>
          <w:lang w:bidi="ru-RU"/>
        </w:rPr>
        <w:t xml:space="preserve"> при обращении к художественным произве</w:t>
      </w:r>
      <w:r w:rsidR="0088296A" w:rsidRPr="0088296A">
        <w:rPr>
          <w:lang w:bidi="ru-RU"/>
        </w:rPr>
        <w:softHyphen/>
        <w:t>де</w:t>
      </w:r>
      <w:r w:rsidR="00336A76">
        <w:rPr>
          <w:lang w:bidi="ru-RU"/>
        </w:rPr>
        <w:t>ниям, которые</w:t>
      </w:r>
      <w:r w:rsidR="0088296A" w:rsidRPr="0088296A">
        <w:rPr>
          <w:lang w:bidi="ru-RU"/>
        </w:rPr>
        <w:t xml:space="preserve"> признаны классическими с точки зрения их художественного качества и стали достоянием отечественной и миро</w:t>
      </w:r>
      <w:r w:rsidR="0088296A" w:rsidRPr="0088296A">
        <w:rPr>
          <w:lang w:bidi="ru-RU"/>
        </w:rPr>
        <w:softHyphen/>
        <w:t>вой литературы. Следовательно, цель литературного образования в школе состоит и в том, чтобы позна</w:t>
      </w:r>
      <w:r w:rsidR="0088296A" w:rsidRPr="0088296A">
        <w:rPr>
          <w:lang w:bidi="ru-RU"/>
        </w:rPr>
        <w:softHyphen/>
        <w:t>комить учащихся с классическими образцами миро</w:t>
      </w:r>
      <w:r w:rsidR="0088296A" w:rsidRPr="0088296A">
        <w:rPr>
          <w:lang w:bidi="ru-RU"/>
        </w:rPr>
        <w:softHyphen/>
        <w:t>вой словесной культуры, обладающими высокими художественными достоинствами, выражающими жизненную правду, общегуманистические идеалы и воспитывающими высокие нравствен</w:t>
      </w:r>
      <w:r w:rsidR="00336A76">
        <w:rPr>
          <w:lang w:bidi="ru-RU"/>
        </w:rPr>
        <w:t>ные чувства</w:t>
      </w:r>
      <w:r w:rsidR="0088296A" w:rsidRPr="0088296A">
        <w:rPr>
          <w:lang w:bidi="ru-RU"/>
        </w:rPr>
        <w:t>.</w:t>
      </w:r>
    </w:p>
    <w:p w:rsidR="008C7A2C" w:rsidRDefault="008C7A2C" w:rsidP="00215B92">
      <w:pPr>
        <w:rPr>
          <w:lang w:bidi="ru-RU"/>
        </w:rPr>
      </w:pPr>
    </w:p>
    <w:p w:rsidR="008C7A2C" w:rsidRPr="008C7A2C" w:rsidRDefault="008C7A2C" w:rsidP="00215B92">
      <w:pPr>
        <w:rPr>
          <w:lang w:bidi="ru-RU"/>
        </w:rPr>
      </w:pPr>
      <w:r w:rsidRPr="008C7A2C">
        <w:rPr>
          <w:lang w:bidi="ru-RU"/>
        </w:rPr>
        <w:t>Приоритетные формы и методы работы с обучающимися</w:t>
      </w:r>
      <w:r>
        <w:rPr>
          <w:lang w:bidi="ru-RU"/>
        </w:rPr>
        <w:t>:</w:t>
      </w:r>
    </w:p>
    <w:p w:rsidR="008C7A2C" w:rsidRPr="008C7A2C" w:rsidRDefault="008C7A2C" w:rsidP="00215B92">
      <w:r w:rsidRPr="008C7A2C">
        <w:rPr>
          <w:rStyle w:val="c24"/>
          <w:sz w:val="28"/>
          <w:szCs w:val="28"/>
        </w:rPr>
        <w:t> осознанное, творческое чтение художественных произведений разных жанров;</w:t>
      </w:r>
    </w:p>
    <w:p w:rsidR="008C7A2C" w:rsidRPr="008C7A2C" w:rsidRDefault="008C7A2C" w:rsidP="00215B92">
      <w:r w:rsidRPr="008C7A2C">
        <w:rPr>
          <w:rStyle w:val="c24"/>
          <w:sz w:val="28"/>
          <w:szCs w:val="28"/>
        </w:rPr>
        <w:t> выразительное чтение художественного текста;</w:t>
      </w:r>
    </w:p>
    <w:p w:rsidR="008C7A2C" w:rsidRPr="008C7A2C" w:rsidRDefault="008C7A2C" w:rsidP="00215B92">
      <w:r w:rsidRPr="008C7A2C">
        <w:rPr>
          <w:rStyle w:val="c24"/>
          <w:sz w:val="28"/>
          <w:szCs w:val="28"/>
        </w:rPr>
        <w:t> различные виды пересказа (подробный, краткий, выборочный, с элементами комментария, с творческим заданием);</w:t>
      </w:r>
    </w:p>
    <w:p w:rsidR="008C7A2C" w:rsidRPr="008C7A2C" w:rsidRDefault="008C7A2C" w:rsidP="00215B92">
      <w:r w:rsidRPr="008C7A2C">
        <w:rPr>
          <w:rStyle w:val="c24"/>
          <w:sz w:val="28"/>
          <w:szCs w:val="28"/>
        </w:rPr>
        <w:t> ответы на вопросы, раскрывающие знание и понимание текста произведения;</w:t>
      </w:r>
    </w:p>
    <w:p w:rsidR="008C7A2C" w:rsidRPr="008C7A2C" w:rsidRDefault="008C7A2C" w:rsidP="00215B92">
      <w:r w:rsidRPr="008C7A2C">
        <w:rPr>
          <w:rStyle w:val="c24"/>
          <w:sz w:val="28"/>
          <w:szCs w:val="28"/>
        </w:rPr>
        <w:t> заучивание наизусть стихотворных и прозаических текстов;</w:t>
      </w:r>
    </w:p>
    <w:p w:rsidR="008C7A2C" w:rsidRPr="008C7A2C" w:rsidRDefault="008C7A2C" w:rsidP="00215B92">
      <w:r w:rsidRPr="008C7A2C">
        <w:rPr>
          <w:rStyle w:val="c24"/>
          <w:sz w:val="28"/>
          <w:szCs w:val="28"/>
        </w:rPr>
        <w:t> анализ и интерпретация произведения;</w:t>
      </w:r>
    </w:p>
    <w:p w:rsidR="008C7A2C" w:rsidRPr="008C7A2C" w:rsidRDefault="008C7A2C" w:rsidP="00215B92">
      <w:r w:rsidRPr="008C7A2C">
        <w:rPr>
          <w:rStyle w:val="c24"/>
          <w:sz w:val="28"/>
          <w:szCs w:val="28"/>
        </w:rPr>
        <w:t> составление планов и написание отзывов о произведениях;</w:t>
      </w:r>
    </w:p>
    <w:p w:rsidR="008C7A2C" w:rsidRPr="008C7A2C" w:rsidRDefault="008C7A2C" w:rsidP="00215B92">
      <w:r w:rsidRPr="008C7A2C">
        <w:rPr>
          <w:rStyle w:val="c24"/>
          <w:sz w:val="28"/>
          <w:szCs w:val="28"/>
        </w:rPr>
        <w:t> написание сочинений по литературным произведениям и на основе жизненных впечатлений;</w:t>
      </w:r>
    </w:p>
    <w:p w:rsidR="008C7A2C" w:rsidRPr="008C7A2C" w:rsidRDefault="008C7A2C" w:rsidP="00215B92">
      <w:r w:rsidRPr="008C7A2C">
        <w:rPr>
          <w:rStyle w:val="c24"/>
          <w:sz w:val="28"/>
          <w:szCs w:val="28"/>
        </w:rPr>
        <w:t> целенаправленный поиск информации на основе знания ее источников и умения работать с ними;</w:t>
      </w:r>
    </w:p>
    <w:p w:rsidR="008C7A2C" w:rsidRPr="008C7A2C" w:rsidRDefault="008C7A2C" w:rsidP="00215B92">
      <w:r w:rsidRPr="008C7A2C">
        <w:rPr>
          <w:rStyle w:val="c24"/>
          <w:sz w:val="28"/>
          <w:szCs w:val="28"/>
        </w:rPr>
        <w:t> индивидуальная и коллективная проектная деятельность.</w:t>
      </w:r>
    </w:p>
    <w:p w:rsidR="008C7A2C" w:rsidRDefault="008C7A2C" w:rsidP="00215B92">
      <w:pPr>
        <w:rPr>
          <w:lang w:bidi="ru-RU"/>
        </w:rPr>
      </w:pPr>
      <w:r w:rsidRPr="008C7A2C">
        <w:rPr>
          <w:lang w:bidi="ru-RU"/>
        </w:rPr>
        <w:t>Приоритетные</w:t>
      </w:r>
      <w:r>
        <w:rPr>
          <w:lang w:bidi="ru-RU"/>
        </w:rPr>
        <w:t xml:space="preserve"> виды и </w:t>
      </w:r>
      <w:r w:rsidRPr="008C7A2C">
        <w:rPr>
          <w:lang w:bidi="ru-RU"/>
        </w:rPr>
        <w:t xml:space="preserve"> формы</w:t>
      </w:r>
      <w:r>
        <w:rPr>
          <w:lang w:bidi="ru-RU"/>
        </w:rPr>
        <w:t xml:space="preserve"> контроля:</w:t>
      </w:r>
    </w:p>
    <w:p w:rsidR="007336F6" w:rsidRDefault="007336F6" w:rsidP="00215B92">
      <w:pPr>
        <w:pStyle w:val="a5"/>
        <w:rPr>
          <w:rStyle w:val="c25"/>
          <w:sz w:val="28"/>
          <w:szCs w:val="28"/>
        </w:rPr>
      </w:pPr>
      <w:r w:rsidRPr="007336F6">
        <w:rPr>
          <w:rStyle w:val="c25"/>
          <w:sz w:val="28"/>
          <w:szCs w:val="28"/>
        </w:rPr>
        <w:t>Словарная работа</w:t>
      </w:r>
    </w:p>
    <w:p w:rsidR="007336F6" w:rsidRDefault="007336F6" w:rsidP="00215B92">
      <w:pPr>
        <w:pStyle w:val="a5"/>
        <w:rPr>
          <w:rStyle w:val="c25"/>
          <w:sz w:val="28"/>
          <w:szCs w:val="28"/>
        </w:rPr>
      </w:pPr>
      <w:r w:rsidRPr="007336F6">
        <w:rPr>
          <w:rStyle w:val="c25"/>
          <w:sz w:val="28"/>
          <w:szCs w:val="28"/>
        </w:rPr>
        <w:t>Различные виды пересказа</w:t>
      </w:r>
    </w:p>
    <w:p w:rsidR="007336F6" w:rsidRDefault="007336F6" w:rsidP="00215B92">
      <w:pPr>
        <w:pStyle w:val="a5"/>
        <w:rPr>
          <w:rStyle w:val="c25"/>
          <w:sz w:val="28"/>
          <w:szCs w:val="28"/>
        </w:rPr>
      </w:pPr>
      <w:r w:rsidRPr="007336F6">
        <w:rPr>
          <w:rStyle w:val="c25"/>
          <w:sz w:val="28"/>
          <w:szCs w:val="28"/>
        </w:rPr>
        <w:t>Устные и письменные сочинения</w:t>
      </w:r>
    </w:p>
    <w:p w:rsidR="007336F6" w:rsidRDefault="007336F6" w:rsidP="00215B92">
      <w:pPr>
        <w:pStyle w:val="a5"/>
        <w:rPr>
          <w:rStyle w:val="c25"/>
          <w:sz w:val="28"/>
          <w:szCs w:val="28"/>
        </w:rPr>
      </w:pPr>
      <w:r w:rsidRPr="007336F6">
        <w:rPr>
          <w:rStyle w:val="c25"/>
          <w:sz w:val="28"/>
          <w:szCs w:val="28"/>
        </w:rPr>
        <w:t>Конспектирование текста</w:t>
      </w:r>
    </w:p>
    <w:p w:rsidR="007336F6" w:rsidRDefault="007336F6" w:rsidP="00215B92">
      <w:pPr>
        <w:pStyle w:val="a5"/>
        <w:rPr>
          <w:rStyle w:val="c25"/>
          <w:sz w:val="28"/>
          <w:szCs w:val="28"/>
        </w:rPr>
      </w:pPr>
      <w:r w:rsidRPr="007336F6">
        <w:rPr>
          <w:rStyle w:val="c25"/>
          <w:sz w:val="28"/>
          <w:szCs w:val="28"/>
        </w:rPr>
        <w:t>Подготовка докладов, сообщений, рефератов</w:t>
      </w:r>
    </w:p>
    <w:p w:rsidR="007336F6" w:rsidRDefault="007336F6" w:rsidP="00215B92">
      <w:pPr>
        <w:pStyle w:val="a5"/>
        <w:rPr>
          <w:rStyle w:val="c25"/>
          <w:sz w:val="28"/>
          <w:szCs w:val="28"/>
        </w:rPr>
      </w:pPr>
      <w:r w:rsidRPr="007336F6">
        <w:rPr>
          <w:rStyle w:val="c25"/>
          <w:sz w:val="28"/>
          <w:szCs w:val="28"/>
        </w:rPr>
        <w:t>Творческие работы</w:t>
      </w:r>
    </w:p>
    <w:p w:rsidR="007336F6" w:rsidRDefault="007336F6" w:rsidP="00215B92">
      <w:pPr>
        <w:pStyle w:val="a5"/>
        <w:rPr>
          <w:rStyle w:val="c25"/>
          <w:sz w:val="28"/>
          <w:szCs w:val="28"/>
        </w:rPr>
      </w:pPr>
      <w:r w:rsidRPr="007336F6">
        <w:rPr>
          <w:rStyle w:val="c25"/>
          <w:sz w:val="28"/>
          <w:szCs w:val="28"/>
        </w:rPr>
        <w:t>Выполнение презентаций.</w:t>
      </w:r>
    </w:p>
    <w:p w:rsidR="007336F6" w:rsidRPr="007336F6" w:rsidRDefault="007336F6" w:rsidP="00215B92">
      <w:pPr>
        <w:pStyle w:val="a5"/>
      </w:pPr>
      <w:r w:rsidRPr="007336F6">
        <w:rPr>
          <w:rStyle w:val="c25"/>
          <w:sz w:val="28"/>
          <w:szCs w:val="28"/>
        </w:rPr>
        <w:t>Самостоятельная работа с литературой при подготовке к урокам</w:t>
      </w:r>
    </w:p>
    <w:p w:rsidR="007336F6" w:rsidRPr="008C7A2C" w:rsidRDefault="007336F6" w:rsidP="00215B92">
      <w:pPr>
        <w:rPr>
          <w:lang w:bidi="ru-RU"/>
        </w:rPr>
      </w:pPr>
    </w:p>
    <w:p w:rsidR="009D3342" w:rsidRDefault="00E72BBE" w:rsidP="00215B92">
      <w:pPr>
        <w:rPr>
          <w:lang w:bidi="ru-RU"/>
        </w:rPr>
      </w:pPr>
      <w:r w:rsidRPr="00E72BBE">
        <w:rPr>
          <w:lang w:bidi="ru-RU"/>
        </w:rPr>
        <w:t>Сроки реализации программы</w:t>
      </w:r>
      <w:r>
        <w:rPr>
          <w:lang w:bidi="ru-RU"/>
        </w:rPr>
        <w:t xml:space="preserve"> 1 год.</w:t>
      </w:r>
    </w:p>
    <w:p w:rsidR="00E72BBE" w:rsidRDefault="00E72BBE" w:rsidP="00215B92"/>
    <w:p w:rsidR="00062B24" w:rsidRPr="00DC5B11" w:rsidRDefault="00062B24" w:rsidP="00215B92">
      <w:pPr>
        <w:rPr>
          <w:rFonts w:eastAsia="Calibri"/>
          <w:b/>
          <w:kern w:val="1"/>
          <w:lang w:eastAsia="zh-CN"/>
        </w:rPr>
      </w:pPr>
      <w:r w:rsidRPr="00100711">
        <w:rPr>
          <w:rFonts w:eastAsia="Calibri"/>
          <w:kern w:val="1"/>
          <w:lang w:eastAsia="zh-CN"/>
        </w:rPr>
        <w:t xml:space="preserve">Календарно – тематическое планирование разработано в соответствии с учебным планом, в котором на уроки литературы в </w:t>
      </w:r>
      <w:r>
        <w:rPr>
          <w:rFonts w:eastAsia="Calibri"/>
          <w:kern w:val="1"/>
          <w:lang w:eastAsia="zh-CN"/>
        </w:rPr>
        <w:t>8</w:t>
      </w:r>
      <w:r w:rsidRPr="00100711">
        <w:rPr>
          <w:rFonts w:eastAsia="Calibri"/>
          <w:kern w:val="1"/>
          <w:lang w:eastAsia="zh-CN"/>
        </w:rPr>
        <w:t xml:space="preserve"> классе отводится </w:t>
      </w:r>
      <w:r w:rsidRPr="00DC5B11">
        <w:rPr>
          <w:rFonts w:eastAsia="Calibri"/>
          <w:b/>
          <w:kern w:val="1"/>
          <w:lang w:eastAsia="zh-CN"/>
        </w:rPr>
        <w:t>3 часа в неделю (всего 105 часов в год).</w:t>
      </w:r>
    </w:p>
    <w:p w:rsidR="00062B24" w:rsidRPr="00DC5B11" w:rsidRDefault="00062B24" w:rsidP="00062B24">
      <w:pPr>
        <w:pStyle w:val="ParagraphStyle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BBE" w:rsidRPr="00E72BBE" w:rsidRDefault="00E72BBE" w:rsidP="00215B92">
      <w:pPr>
        <w:rPr>
          <w:lang w:bidi="ru-RU"/>
        </w:rPr>
      </w:pPr>
    </w:p>
    <w:p w:rsidR="009D3342" w:rsidRPr="008C7A2C" w:rsidRDefault="009D3342" w:rsidP="00215B92">
      <w:pPr>
        <w:rPr>
          <w:lang w:bidi="ru-RU"/>
        </w:rPr>
      </w:pPr>
      <w:r w:rsidRPr="008C7A2C">
        <w:rPr>
          <w:lang w:bidi="ru-RU"/>
        </w:rPr>
        <w:t>Планируемые результаты изучения литературы в 8 классе.</w:t>
      </w:r>
    </w:p>
    <w:p w:rsidR="009D3342" w:rsidRPr="00BC2BB3" w:rsidRDefault="009D3342" w:rsidP="00215B92">
      <w:pPr>
        <w:pStyle w:val="c11"/>
      </w:pPr>
      <w:r w:rsidRPr="00BC2BB3">
        <w:rPr>
          <w:rStyle w:val="c24"/>
          <w:b/>
          <w:sz w:val="28"/>
          <w:szCs w:val="28"/>
        </w:rPr>
        <w:t>Предметные:</w:t>
      </w:r>
    </w:p>
    <w:p w:rsidR="00BC2BB3" w:rsidRDefault="00BC2BB3" w:rsidP="00215B92">
      <w:r>
        <w:t>Ученик научится:</w:t>
      </w:r>
    </w:p>
    <w:p w:rsidR="00BC2BB3" w:rsidRPr="000E5D5B" w:rsidRDefault="00BC2BB3" w:rsidP="00215B92">
      <w:r>
        <w:t>–  понимать ключевые</w:t>
      </w:r>
      <w:r w:rsidRPr="000E5D5B">
        <w:t xml:space="preserve"> проблем</w:t>
      </w:r>
      <w:r>
        <w:t>ы</w:t>
      </w:r>
      <w:r w:rsidRPr="000E5D5B">
        <w:t xml:space="preserve"> изученных произведений русского фольклора и фольк</w:t>
      </w:r>
      <w:r w:rsidRPr="000E5D5B">
        <w:softHyphen/>
        <w:t>лора других народов, древнерусской литера</w:t>
      </w:r>
      <w:r w:rsidRPr="000E5D5B">
        <w:softHyphen/>
        <w:t>туры, литературы XVIII в., русских писателей XIX-XX вв., литературы народов России и за</w:t>
      </w:r>
      <w:r w:rsidRPr="000E5D5B">
        <w:softHyphen/>
        <w:t>рубежной литературы;</w:t>
      </w:r>
    </w:p>
    <w:p w:rsidR="00BC2BB3" w:rsidRPr="000E5D5B" w:rsidRDefault="00BC2BB3" w:rsidP="00215B92">
      <w:r>
        <w:t>– понимать связь</w:t>
      </w:r>
      <w:r w:rsidRPr="000E5D5B">
        <w:t xml:space="preserve"> литературных произведений </w:t>
      </w:r>
      <w:r>
        <w:t>с эпохой их написания, выявлять заложенные в них вневременные, непреходящие нравствен</w:t>
      </w:r>
      <w:r>
        <w:softHyphen/>
        <w:t>ные ценности и их современное звучание</w:t>
      </w:r>
      <w:r w:rsidRPr="000E5D5B">
        <w:t>;</w:t>
      </w:r>
    </w:p>
    <w:p w:rsidR="00BC2BB3" w:rsidRPr="000E5D5B" w:rsidRDefault="00BC2BB3" w:rsidP="00215B92">
      <w:r>
        <w:t>– уметь</w:t>
      </w:r>
      <w:r w:rsidRPr="000E5D5B">
        <w:t xml:space="preserve"> анализировать литературное про</w:t>
      </w:r>
      <w:r w:rsidRPr="000E5D5B">
        <w:softHyphen/>
        <w:t>изведение: определять его принадлежность к одному из литературных родов и жанров; понимать и формулировать тему, идею, нрав</w:t>
      </w:r>
      <w:r w:rsidRPr="000E5D5B">
        <w:softHyphen/>
        <w:t>ственный пафос литературного произведения; характеризовать его героев, сопоставлять ге</w:t>
      </w:r>
      <w:r w:rsidRPr="000E5D5B">
        <w:softHyphen/>
        <w:t>роев одного или нескольких произведений;</w:t>
      </w:r>
    </w:p>
    <w:p w:rsidR="00BC2BB3" w:rsidRPr="000E5D5B" w:rsidRDefault="00BC2BB3" w:rsidP="00215B92">
      <w:r>
        <w:t>– определять в произведении элементы</w:t>
      </w:r>
      <w:r w:rsidRPr="000E5D5B">
        <w:t xml:space="preserve"> сю</w:t>
      </w:r>
      <w:r w:rsidRPr="000E5D5B">
        <w:softHyphen/>
        <w:t>жета, композиции, изобразительно-вырази</w:t>
      </w:r>
      <w:r w:rsidRPr="000E5D5B">
        <w:softHyphen/>
      </w:r>
      <w:r>
        <w:t>тельных средств языка, понимать их роль</w:t>
      </w:r>
      <w:r w:rsidRPr="000E5D5B">
        <w:t xml:space="preserve"> в раскрытии идейно-художественного содер</w:t>
      </w:r>
      <w:r w:rsidRPr="000E5D5B">
        <w:softHyphen/>
        <w:t>жания произведения (элементы филологиче</w:t>
      </w:r>
      <w:r w:rsidRPr="000E5D5B">
        <w:softHyphen/>
        <w:t xml:space="preserve">ского анализа); </w:t>
      </w:r>
      <w:r>
        <w:t>владеть</w:t>
      </w:r>
      <w:r w:rsidRPr="000E5D5B">
        <w:t xml:space="preserve"> элементарной лите</w:t>
      </w:r>
      <w:r w:rsidRPr="000E5D5B">
        <w:softHyphen/>
        <w:t>ратуроведческой терминологией при анализе литературного произведения;</w:t>
      </w:r>
    </w:p>
    <w:p w:rsidR="00BC2BB3" w:rsidRPr="000E5D5B" w:rsidRDefault="00BC2BB3" w:rsidP="00215B92">
      <w:r>
        <w:t xml:space="preserve">– </w:t>
      </w:r>
      <w:r w:rsidRPr="000E5D5B">
        <w:t>приобщение к духовно-нравственным цен</w:t>
      </w:r>
      <w:r w:rsidRPr="000E5D5B">
        <w:softHyphen/>
        <w:t>ностям русской литературы и культуры, со</w:t>
      </w:r>
      <w:r w:rsidRPr="000E5D5B">
        <w:softHyphen/>
        <w:t>поставление их с духовно-нравственными ценностями других народов;</w:t>
      </w:r>
    </w:p>
    <w:p w:rsidR="00BC2BB3" w:rsidRPr="000E5D5B" w:rsidRDefault="00BC2BB3" w:rsidP="00215B92">
      <w:r>
        <w:t>– формулировать собственное отношение</w:t>
      </w:r>
      <w:r w:rsidRPr="000E5D5B">
        <w:t xml:space="preserve"> к произведениям литературы, их оценка;</w:t>
      </w:r>
    </w:p>
    <w:p w:rsidR="00BC2BB3" w:rsidRPr="000E5D5B" w:rsidRDefault="00BC2BB3" w:rsidP="00215B92">
      <w:r>
        <w:t>– собственная интерпретация</w:t>
      </w:r>
      <w:r w:rsidRPr="000E5D5B">
        <w:t xml:space="preserve"> (в отдельных слу</w:t>
      </w:r>
      <w:r w:rsidRPr="000E5D5B">
        <w:softHyphen/>
        <w:t>чаях) изученных литературных произведений;</w:t>
      </w:r>
    </w:p>
    <w:p w:rsidR="00BC2BB3" w:rsidRPr="000E5D5B" w:rsidRDefault="00BC2BB3" w:rsidP="00215B92">
      <w:r>
        <w:t>– понимать авторскую позицию</w:t>
      </w:r>
      <w:r w:rsidRPr="000E5D5B">
        <w:t xml:space="preserve"> и свое отно</w:t>
      </w:r>
      <w:r w:rsidRPr="000E5D5B">
        <w:softHyphen/>
        <w:t>шение к ней;</w:t>
      </w:r>
    </w:p>
    <w:p w:rsidR="00BC2BB3" w:rsidRPr="000E5D5B" w:rsidRDefault="00BC2BB3" w:rsidP="00215B92">
      <w:r>
        <w:t>– воспринимать на слух литературные произве</w:t>
      </w:r>
      <w:r>
        <w:softHyphen/>
        <w:t>дения</w:t>
      </w:r>
      <w:r w:rsidRPr="000E5D5B">
        <w:t xml:space="preserve"> разных жанров, осмысленное чтение и адекватное восприятие;</w:t>
      </w:r>
    </w:p>
    <w:p w:rsidR="00BC2BB3" w:rsidRPr="000E5D5B" w:rsidRDefault="00BC2BB3" w:rsidP="00215B92">
      <w:r>
        <w:t>– уметь</w:t>
      </w:r>
      <w:r w:rsidRPr="000E5D5B">
        <w:t xml:space="preserve"> пересказывать прозаические произве</w:t>
      </w:r>
      <w:r w:rsidRPr="000E5D5B">
        <w:softHyphen/>
        <w:t>дения или их отрывки с использованием об</w:t>
      </w:r>
      <w:r w:rsidRPr="000E5D5B">
        <w:softHyphen/>
        <w:t>разных средств русского языка и цитат из тек</w:t>
      </w:r>
      <w:r w:rsidRPr="000E5D5B">
        <w:softHyphen/>
        <w:t>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BC2BB3" w:rsidRPr="000E5D5B" w:rsidRDefault="00BC2BB3" w:rsidP="00215B92">
      <w:r>
        <w:t xml:space="preserve">– </w:t>
      </w:r>
      <w:r w:rsidRPr="000E5D5B">
        <w:t>написание изложений и сочинений на темы, связанные с тематикой, проблематикой изученных произведений; классные и домаш</w:t>
      </w:r>
      <w:r w:rsidRPr="000E5D5B">
        <w:softHyphen/>
        <w:t>ние творческие работы; рефераты на литера</w:t>
      </w:r>
      <w:r w:rsidRPr="000E5D5B">
        <w:softHyphen/>
        <w:t>турные и общекультурные темы;</w:t>
      </w:r>
    </w:p>
    <w:p w:rsidR="00BC2BB3" w:rsidRPr="000E5D5B" w:rsidRDefault="00BC2BB3" w:rsidP="00215B92">
      <w:r>
        <w:t xml:space="preserve">– </w:t>
      </w:r>
      <w:r w:rsidRPr="000E5D5B">
        <w:t>понимание образной природы литературы как явления словесного искусства; эстетическое восприятие произведений литературы; фор</w:t>
      </w:r>
      <w:r w:rsidRPr="000E5D5B">
        <w:softHyphen/>
        <w:t>мирование эстетического вкуса;</w:t>
      </w:r>
    </w:p>
    <w:p w:rsidR="00BC2BB3" w:rsidRDefault="00BC2BB3" w:rsidP="00215B92">
      <w:r>
        <w:t xml:space="preserve">– </w:t>
      </w:r>
      <w:r w:rsidRPr="000E5D5B">
        <w:t>понимание русского слова в его эстетиче</w:t>
      </w:r>
      <w:r w:rsidRPr="000E5D5B">
        <w:softHyphen/>
        <w:t>ской функции, роли изобразительно-вы</w:t>
      </w:r>
      <w:r w:rsidRPr="000E5D5B">
        <w:softHyphen/>
        <w:t>разительных языковых средств в создании художественных образов литературных про</w:t>
      </w:r>
      <w:r w:rsidRPr="000E5D5B">
        <w:softHyphen/>
        <w:t>изведений.</w:t>
      </w:r>
    </w:p>
    <w:p w:rsidR="00BC2BB3" w:rsidRDefault="00BC2BB3" w:rsidP="00215B92"/>
    <w:p w:rsidR="00BC2BB3" w:rsidRDefault="00BC2BB3" w:rsidP="00215B92">
      <w:r>
        <w:t>Ученик получит возможность научиться:</w:t>
      </w:r>
    </w:p>
    <w:p w:rsidR="00BC2BB3" w:rsidRPr="008751E6" w:rsidRDefault="00BC2BB3" w:rsidP="00BC2BB3">
      <w:pPr>
        <w:pStyle w:val="ParagraphStyle"/>
        <w:ind w:firstLine="360"/>
        <w:rPr>
          <w:rFonts w:ascii="Times New Roman" w:hAnsi="Times New Roman" w:cs="Times New Roman"/>
          <w:sz w:val="28"/>
          <w:szCs w:val="28"/>
        </w:rPr>
      </w:pPr>
      <w:r w:rsidRPr="008751E6">
        <w:rPr>
          <w:rFonts w:ascii="Times New Roman" w:hAnsi="Times New Roman" w:cs="Times New Roman"/>
          <w:sz w:val="28"/>
          <w:szCs w:val="28"/>
        </w:rPr>
        <w:t xml:space="preserve">– выбирать произведения устного народного творчества разных народов для самостоятельного чтения, руководствуясь конкретными целевыми установками; </w:t>
      </w:r>
    </w:p>
    <w:p w:rsidR="00BC2BB3" w:rsidRPr="008751E6" w:rsidRDefault="00BC2BB3" w:rsidP="00BC2BB3">
      <w:pPr>
        <w:pStyle w:val="ParagraphStyle"/>
        <w:ind w:firstLine="360"/>
        <w:rPr>
          <w:rFonts w:ascii="Times New Roman" w:hAnsi="Times New Roman" w:cs="Times New Roman"/>
          <w:sz w:val="28"/>
          <w:szCs w:val="28"/>
        </w:rPr>
      </w:pPr>
      <w:r w:rsidRPr="008751E6">
        <w:rPr>
          <w:rFonts w:ascii="Times New Roman" w:hAnsi="Times New Roman" w:cs="Times New Roman"/>
          <w:sz w:val="28"/>
          <w:szCs w:val="28"/>
        </w:rPr>
        <w:t>– устанавливать связи между фольклорными произведениями разных народов на уровне тематики, проблематики, образов (по принципу сходства и различия);</w:t>
      </w:r>
    </w:p>
    <w:p w:rsidR="00BC2BB3" w:rsidRPr="008751E6" w:rsidRDefault="00BC2BB3" w:rsidP="00BC2BB3">
      <w:pPr>
        <w:pStyle w:val="ParagraphStyle"/>
        <w:ind w:firstLine="360"/>
        <w:rPr>
          <w:rFonts w:ascii="Times New Roman" w:hAnsi="Times New Roman" w:cs="Times New Roman"/>
          <w:sz w:val="28"/>
          <w:szCs w:val="28"/>
        </w:rPr>
      </w:pPr>
      <w:r w:rsidRPr="008751E6">
        <w:rPr>
          <w:rFonts w:ascii="Times New Roman" w:hAnsi="Times New Roman" w:cs="Times New Roman"/>
          <w:sz w:val="28"/>
          <w:szCs w:val="28"/>
        </w:rPr>
        <w:t xml:space="preserve">– выбирать путь анализа произведения, адекватный жанрово-родовой природе художественного текста; </w:t>
      </w:r>
    </w:p>
    <w:p w:rsidR="00BC2BB3" w:rsidRPr="008751E6" w:rsidRDefault="00BC2BB3" w:rsidP="00BC2BB3">
      <w:pPr>
        <w:pStyle w:val="ParagraphStyle"/>
        <w:ind w:firstLine="360"/>
        <w:rPr>
          <w:rFonts w:ascii="Times New Roman" w:hAnsi="Times New Roman" w:cs="Times New Roman"/>
          <w:sz w:val="28"/>
          <w:szCs w:val="28"/>
        </w:rPr>
      </w:pPr>
      <w:r w:rsidRPr="008751E6">
        <w:rPr>
          <w:rFonts w:ascii="Times New Roman" w:hAnsi="Times New Roman" w:cs="Times New Roman"/>
          <w:sz w:val="28"/>
          <w:szCs w:val="28"/>
        </w:rPr>
        <w:t>– дифференцировать элементы поэтики художественного текста, видеть их художественную и смысловую функцию;</w:t>
      </w:r>
    </w:p>
    <w:p w:rsidR="00BC2BB3" w:rsidRPr="008751E6" w:rsidRDefault="00BC2BB3" w:rsidP="00BC2BB3">
      <w:pPr>
        <w:pStyle w:val="ParagraphStyle"/>
        <w:ind w:firstLine="360"/>
        <w:rPr>
          <w:rFonts w:ascii="Times New Roman" w:hAnsi="Times New Roman" w:cs="Times New Roman"/>
          <w:sz w:val="28"/>
          <w:szCs w:val="28"/>
        </w:rPr>
      </w:pPr>
      <w:r w:rsidRPr="008751E6">
        <w:rPr>
          <w:rFonts w:ascii="Times New Roman" w:hAnsi="Times New Roman" w:cs="Times New Roman"/>
          <w:sz w:val="28"/>
          <w:szCs w:val="28"/>
        </w:rPr>
        <w:t>– сопоставлять «чужие» тексты интерпретирующего характера, аргументировано оценивать их;</w:t>
      </w:r>
    </w:p>
    <w:p w:rsidR="00BC2BB3" w:rsidRPr="008751E6" w:rsidRDefault="00BC2BB3" w:rsidP="00BC2BB3">
      <w:pPr>
        <w:pStyle w:val="ParagraphStyle"/>
        <w:ind w:firstLine="360"/>
        <w:rPr>
          <w:rFonts w:ascii="Times New Roman" w:hAnsi="Times New Roman" w:cs="Times New Roman"/>
          <w:sz w:val="28"/>
          <w:szCs w:val="28"/>
        </w:rPr>
      </w:pPr>
      <w:r w:rsidRPr="008751E6">
        <w:rPr>
          <w:rFonts w:ascii="Times New Roman" w:hAnsi="Times New Roman" w:cs="Times New Roman"/>
          <w:sz w:val="28"/>
          <w:szCs w:val="28"/>
        </w:rPr>
        <w:t>– оценивать интерпретацию художественного текста, созданную средствами других искусств;</w:t>
      </w:r>
    </w:p>
    <w:p w:rsidR="00BC2BB3" w:rsidRPr="008751E6" w:rsidRDefault="00BC2BB3" w:rsidP="00BC2BB3">
      <w:pPr>
        <w:pStyle w:val="ParagraphStyle"/>
        <w:shd w:val="clear" w:color="auto" w:fill="FFFFFF"/>
        <w:tabs>
          <w:tab w:val="left" w:leader="underscore" w:pos="10290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8751E6">
        <w:rPr>
          <w:rFonts w:ascii="Times New Roman" w:hAnsi="Times New Roman" w:cs="Times New Roman"/>
          <w:sz w:val="28"/>
          <w:szCs w:val="28"/>
        </w:rPr>
        <w:t>– вести самостоятельную проектно-исследовательскую деятельность и оформлять ее результаты в разных форматах (работа исследовательского характера, реферат, проект).</w:t>
      </w:r>
    </w:p>
    <w:p w:rsidR="000E5D5B" w:rsidRPr="009D3342" w:rsidRDefault="000E5D5B" w:rsidP="00215B92">
      <w:pPr>
        <w:rPr>
          <w:lang w:bidi="ru-RU"/>
        </w:rPr>
      </w:pPr>
    </w:p>
    <w:p w:rsidR="009D3342" w:rsidRDefault="009D3342" w:rsidP="00215B92">
      <w:pPr>
        <w:pStyle w:val="c11"/>
        <w:rPr>
          <w:rStyle w:val="c24"/>
          <w:b/>
          <w:sz w:val="28"/>
          <w:szCs w:val="28"/>
        </w:rPr>
      </w:pPr>
      <w:r w:rsidRPr="00BC2BB3">
        <w:rPr>
          <w:rStyle w:val="c24"/>
          <w:b/>
          <w:sz w:val="28"/>
          <w:szCs w:val="28"/>
        </w:rPr>
        <w:t>Личностные</w:t>
      </w:r>
    </w:p>
    <w:p w:rsidR="00BC2BB3" w:rsidRPr="00BC2BB3" w:rsidRDefault="00BC2BB3" w:rsidP="00215B92">
      <w:pPr>
        <w:pStyle w:val="c11"/>
      </w:pPr>
      <w:r>
        <w:rPr>
          <w:rStyle w:val="c24"/>
          <w:b/>
          <w:sz w:val="28"/>
          <w:szCs w:val="28"/>
        </w:rPr>
        <w:t>Ученик научится:</w:t>
      </w:r>
    </w:p>
    <w:p w:rsidR="00BC2BB3" w:rsidRDefault="009D3342" w:rsidP="00215B92">
      <w:pPr>
        <w:rPr>
          <w:rStyle w:val="c24"/>
          <w:sz w:val="28"/>
          <w:szCs w:val="28"/>
        </w:rPr>
      </w:pPr>
      <w:r w:rsidRPr="009D3342">
        <w:rPr>
          <w:rStyle w:val="c24"/>
          <w:sz w:val="28"/>
          <w:szCs w:val="28"/>
        </w:rPr>
        <w:t> люб</w:t>
      </w:r>
      <w:r w:rsidR="00BC2BB3">
        <w:rPr>
          <w:rStyle w:val="c24"/>
          <w:sz w:val="28"/>
          <w:szCs w:val="28"/>
        </w:rPr>
        <w:t>ить</w:t>
      </w:r>
      <w:r w:rsidRPr="009D3342">
        <w:rPr>
          <w:rStyle w:val="c24"/>
          <w:sz w:val="28"/>
          <w:szCs w:val="28"/>
        </w:rPr>
        <w:t xml:space="preserve"> и уваж</w:t>
      </w:r>
      <w:r w:rsidR="00BC2BB3">
        <w:rPr>
          <w:rStyle w:val="c24"/>
          <w:sz w:val="28"/>
          <w:szCs w:val="28"/>
        </w:rPr>
        <w:t>ать Отечество</w:t>
      </w:r>
      <w:r w:rsidRPr="009D3342">
        <w:rPr>
          <w:rStyle w:val="c24"/>
          <w:sz w:val="28"/>
          <w:szCs w:val="28"/>
        </w:rPr>
        <w:t>, чувств</w:t>
      </w:r>
      <w:r w:rsidR="00BC2BB3">
        <w:rPr>
          <w:rStyle w:val="c24"/>
          <w:sz w:val="28"/>
          <w:szCs w:val="28"/>
        </w:rPr>
        <w:t>овать гордость</w:t>
      </w:r>
      <w:r w:rsidRPr="009D3342">
        <w:rPr>
          <w:rStyle w:val="c24"/>
          <w:sz w:val="28"/>
          <w:szCs w:val="28"/>
        </w:rPr>
        <w:t xml:space="preserve"> за свою Родину, прошлое и настоящее многонационального народа России; </w:t>
      </w:r>
    </w:p>
    <w:p w:rsidR="00BC2BB3" w:rsidRDefault="009D3342" w:rsidP="00215B92">
      <w:pPr>
        <w:rPr>
          <w:rStyle w:val="c24"/>
          <w:sz w:val="28"/>
          <w:szCs w:val="28"/>
        </w:rPr>
      </w:pPr>
      <w:r w:rsidRPr="00BC2BB3">
        <w:rPr>
          <w:rStyle w:val="c24"/>
          <w:sz w:val="28"/>
          <w:szCs w:val="28"/>
        </w:rPr>
        <w:t>осозна</w:t>
      </w:r>
      <w:r w:rsidR="00BC2BB3" w:rsidRPr="00BC2BB3">
        <w:rPr>
          <w:rStyle w:val="c24"/>
          <w:sz w:val="28"/>
          <w:szCs w:val="28"/>
        </w:rPr>
        <w:t>вать</w:t>
      </w:r>
      <w:r w:rsidRPr="00BC2BB3">
        <w:rPr>
          <w:rStyle w:val="c24"/>
          <w:sz w:val="28"/>
          <w:szCs w:val="28"/>
        </w:rPr>
        <w:t xml:space="preserve"> сво</w:t>
      </w:r>
      <w:r w:rsidR="00BC2BB3" w:rsidRPr="00BC2BB3">
        <w:rPr>
          <w:rStyle w:val="c24"/>
          <w:sz w:val="28"/>
          <w:szCs w:val="28"/>
        </w:rPr>
        <w:t>ю</w:t>
      </w:r>
      <w:r w:rsidRPr="00BC2BB3">
        <w:rPr>
          <w:rStyle w:val="c24"/>
          <w:sz w:val="28"/>
          <w:szCs w:val="28"/>
        </w:rPr>
        <w:t xml:space="preserve"> этническ</w:t>
      </w:r>
      <w:r w:rsidR="00BC2BB3" w:rsidRPr="00BC2BB3">
        <w:rPr>
          <w:rStyle w:val="c24"/>
          <w:sz w:val="28"/>
          <w:szCs w:val="28"/>
        </w:rPr>
        <w:t>ую</w:t>
      </w:r>
      <w:r w:rsidRPr="00BC2BB3">
        <w:rPr>
          <w:rStyle w:val="c24"/>
          <w:sz w:val="28"/>
          <w:szCs w:val="28"/>
        </w:rPr>
        <w:t xml:space="preserve"> принадлежност</w:t>
      </w:r>
      <w:r w:rsidR="00BC2BB3" w:rsidRPr="00BC2BB3">
        <w:rPr>
          <w:rStyle w:val="c24"/>
          <w:sz w:val="28"/>
          <w:szCs w:val="28"/>
        </w:rPr>
        <w:t>ь</w:t>
      </w:r>
      <w:r w:rsidRPr="00BC2BB3">
        <w:rPr>
          <w:rStyle w:val="c24"/>
          <w:sz w:val="28"/>
          <w:szCs w:val="28"/>
        </w:rPr>
        <w:t xml:space="preserve">, </w:t>
      </w:r>
      <w:r w:rsidR="00BC2BB3" w:rsidRPr="00BC2BB3">
        <w:rPr>
          <w:rStyle w:val="c24"/>
          <w:sz w:val="28"/>
          <w:szCs w:val="28"/>
        </w:rPr>
        <w:t>изучать</w:t>
      </w:r>
      <w:r w:rsidRPr="00BC2BB3">
        <w:rPr>
          <w:rStyle w:val="c24"/>
          <w:sz w:val="28"/>
          <w:szCs w:val="28"/>
        </w:rPr>
        <w:t xml:space="preserve"> истори</w:t>
      </w:r>
      <w:r w:rsidR="00BC2BB3" w:rsidRPr="00BC2BB3">
        <w:rPr>
          <w:rStyle w:val="c24"/>
          <w:sz w:val="28"/>
          <w:szCs w:val="28"/>
        </w:rPr>
        <w:t>ю</w:t>
      </w:r>
      <w:r w:rsidRPr="00BC2BB3">
        <w:rPr>
          <w:rStyle w:val="c24"/>
          <w:sz w:val="28"/>
          <w:szCs w:val="28"/>
        </w:rPr>
        <w:t xml:space="preserve"> языка, культур</w:t>
      </w:r>
      <w:r w:rsidR="00BC2BB3" w:rsidRPr="00BC2BB3">
        <w:rPr>
          <w:rStyle w:val="c24"/>
          <w:sz w:val="28"/>
          <w:szCs w:val="28"/>
        </w:rPr>
        <w:t>у</w:t>
      </w:r>
      <w:r w:rsidRPr="00BC2BB3">
        <w:rPr>
          <w:rStyle w:val="c24"/>
          <w:sz w:val="28"/>
          <w:szCs w:val="28"/>
        </w:rPr>
        <w:t xml:space="preserve"> своего народа, своего края, основ</w:t>
      </w:r>
      <w:r w:rsidR="00BC2BB3" w:rsidRPr="00BC2BB3">
        <w:rPr>
          <w:rStyle w:val="c24"/>
          <w:sz w:val="28"/>
          <w:szCs w:val="28"/>
        </w:rPr>
        <w:t>ы</w:t>
      </w:r>
      <w:r w:rsidRPr="00BC2BB3">
        <w:rPr>
          <w:rStyle w:val="c24"/>
          <w:sz w:val="28"/>
          <w:szCs w:val="28"/>
        </w:rPr>
        <w:t xml:space="preserve"> культурного наследия нар</w:t>
      </w:r>
      <w:r w:rsidR="00BC2BB3" w:rsidRPr="00BC2BB3">
        <w:rPr>
          <w:rStyle w:val="c24"/>
          <w:sz w:val="28"/>
          <w:szCs w:val="28"/>
        </w:rPr>
        <w:t xml:space="preserve">одов России и человечества; </w:t>
      </w:r>
      <w:r w:rsidRPr="00BC2BB3">
        <w:rPr>
          <w:rStyle w:val="c24"/>
          <w:sz w:val="28"/>
          <w:szCs w:val="28"/>
        </w:rPr>
        <w:t xml:space="preserve"> </w:t>
      </w:r>
    </w:p>
    <w:p w:rsidR="00BC2BB3" w:rsidRDefault="00BC2BB3" w:rsidP="00215B92">
      <w:pPr>
        <w:rPr>
          <w:rStyle w:val="c24"/>
          <w:sz w:val="28"/>
          <w:szCs w:val="28"/>
        </w:rPr>
      </w:pPr>
      <w:r w:rsidRPr="00BC2BB3">
        <w:rPr>
          <w:rStyle w:val="c24"/>
          <w:sz w:val="28"/>
          <w:szCs w:val="28"/>
        </w:rPr>
        <w:t>ответственн</w:t>
      </w:r>
      <w:r w:rsidR="009D3342" w:rsidRPr="00BC2BB3">
        <w:rPr>
          <w:rStyle w:val="c24"/>
          <w:sz w:val="28"/>
          <w:szCs w:val="28"/>
        </w:rPr>
        <w:t>о отно</w:t>
      </w:r>
      <w:r w:rsidRPr="00BC2BB3">
        <w:rPr>
          <w:rStyle w:val="c24"/>
          <w:sz w:val="28"/>
          <w:szCs w:val="28"/>
        </w:rPr>
        <w:t xml:space="preserve">ситься </w:t>
      </w:r>
      <w:r w:rsidR="009D3342" w:rsidRPr="00BC2BB3">
        <w:rPr>
          <w:rStyle w:val="c24"/>
          <w:sz w:val="28"/>
          <w:szCs w:val="28"/>
        </w:rPr>
        <w:t>к учению, к саморазвитию и самообразованию на основе мотивации к обучению и познанию,</w:t>
      </w:r>
    </w:p>
    <w:p w:rsidR="009D3342" w:rsidRPr="00BC2BB3" w:rsidRDefault="009D3342" w:rsidP="00215B92">
      <w:r w:rsidRPr="00BC2BB3">
        <w:rPr>
          <w:rStyle w:val="c24"/>
          <w:sz w:val="28"/>
          <w:szCs w:val="28"/>
        </w:rPr>
        <w:t> формирова</w:t>
      </w:r>
      <w:r w:rsidR="00BC2BB3">
        <w:rPr>
          <w:rStyle w:val="c24"/>
          <w:sz w:val="28"/>
          <w:szCs w:val="28"/>
        </w:rPr>
        <w:t>ть</w:t>
      </w:r>
      <w:r w:rsidRPr="00BC2BB3">
        <w:rPr>
          <w:rStyle w:val="c24"/>
          <w:sz w:val="28"/>
          <w:szCs w:val="28"/>
        </w:rPr>
        <w:t xml:space="preserve"> целостно</w:t>
      </w:r>
      <w:r w:rsidR="00BC2BB3">
        <w:rPr>
          <w:rStyle w:val="c24"/>
          <w:sz w:val="28"/>
          <w:szCs w:val="28"/>
        </w:rPr>
        <w:t>е</w:t>
      </w:r>
      <w:r w:rsidRPr="00BC2BB3">
        <w:rPr>
          <w:rStyle w:val="c24"/>
          <w:sz w:val="28"/>
          <w:szCs w:val="28"/>
        </w:rPr>
        <w:t xml:space="preserve"> мировоззрени</w:t>
      </w:r>
      <w:r w:rsidR="00BC2BB3">
        <w:rPr>
          <w:rStyle w:val="c24"/>
          <w:sz w:val="28"/>
          <w:szCs w:val="28"/>
        </w:rPr>
        <w:t>е</w:t>
      </w:r>
      <w:r w:rsidRPr="00BC2BB3">
        <w:rPr>
          <w:rStyle w:val="c24"/>
          <w:sz w:val="28"/>
          <w:szCs w:val="28"/>
        </w:rPr>
        <w:t>, соответствующе</w:t>
      </w:r>
      <w:r w:rsidR="00BC2BB3">
        <w:rPr>
          <w:rStyle w:val="c24"/>
          <w:sz w:val="28"/>
          <w:szCs w:val="28"/>
        </w:rPr>
        <w:t>е</w:t>
      </w:r>
      <w:r w:rsidRPr="00BC2BB3">
        <w:rPr>
          <w:rStyle w:val="c24"/>
          <w:sz w:val="28"/>
          <w:szCs w:val="28"/>
        </w:rPr>
        <w:t xml:space="preserve"> современному уровню развития науки и общественной практики, учитывающе</w:t>
      </w:r>
      <w:r w:rsidR="00BC2BB3">
        <w:rPr>
          <w:rStyle w:val="c24"/>
          <w:sz w:val="28"/>
          <w:szCs w:val="28"/>
        </w:rPr>
        <w:t>е</w:t>
      </w:r>
      <w:r w:rsidRPr="00BC2BB3">
        <w:rPr>
          <w:rStyle w:val="c24"/>
          <w:sz w:val="28"/>
          <w:szCs w:val="28"/>
        </w:rPr>
        <w:t xml:space="preserve"> социальное, культурное, языковое, духовное многообразие современного мира;</w:t>
      </w:r>
    </w:p>
    <w:p w:rsidR="009D3342" w:rsidRDefault="009D3342" w:rsidP="00215B92">
      <w:pPr>
        <w:rPr>
          <w:rStyle w:val="c24"/>
          <w:sz w:val="28"/>
          <w:szCs w:val="28"/>
        </w:rPr>
      </w:pPr>
      <w:r w:rsidRPr="009D3342">
        <w:rPr>
          <w:rStyle w:val="c24"/>
          <w:sz w:val="28"/>
          <w:szCs w:val="28"/>
        </w:rPr>
        <w:t> </w:t>
      </w:r>
      <w:r w:rsidR="00BC2BB3">
        <w:rPr>
          <w:rStyle w:val="c24"/>
          <w:sz w:val="28"/>
          <w:szCs w:val="28"/>
        </w:rPr>
        <w:t>о</w:t>
      </w:r>
      <w:r w:rsidRPr="009D3342">
        <w:rPr>
          <w:rStyle w:val="c24"/>
          <w:sz w:val="28"/>
          <w:szCs w:val="28"/>
        </w:rPr>
        <w:t>созна</w:t>
      </w:r>
      <w:r w:rsidR="00BC2BB3">
        <w:rPr>
          <w:rStyle w:val="c24"/>
          <w:sz w:val="28"/>
          <w:szCs w:val="28"/>
        </w:rPr>
        <w:t>вать</w:t>
      </w:r>
      <w:r w:rsidRPr="009D3342">
        <w:rPr>
          <w:rStyle w:val="c24"/>
          <w:sz w:val="28"/>
          <w:szCs w:val="28"/>
        </w:rPr>
        <w:t xml:space="preserve"> компетентност</w:t>
      </w:r>
      <w:r w:rsidR="00BC2BB3">
        <w:rPr>
          <w:rStyle w:val="c24"/>
          <w:sz w:val="28"/>
          <w:szCs w:val="28"/>
        </w:rPr>
        <w:t>ь</w:t>
      </w:r>
      <w:r w:rsidRPr="009D3342">
        <w:rPr>
          <w:rStyle w:val="c24"/>
          <w:sz w:val="28"/>
          <w:szCs w:val="28"/>
        </w:rPr>
        <w:t xml:space="preserve"> в решении моральных проблем на основе личностного выбора, формирова</w:t>
      </w:r>
      <w:r w:rsidR="00BC2BB3">
        <w:rPr>
          <w:rStyle w:val="c24"/>
          <w:sz w:val="28"/>
          <w:szCs w:val="28"/>
        </w:rPr>
        <w:t>ть</w:t>
      </w:r>
      <w:r w:rsidRPr="009D3342">
        <w:rPr>
          <w:rStyle w:val="c24"/>
          <w:sz w:val="28"/>
          <w:szCs w:val="28"/>
        </w:rPr>
        <w:t xml:space="preserve"> нравственны</w:t>
      </w:r>
      <w:r w:rsidR="00BC2BB3">
        <w:rPr>
          <w:rStyle w:val="c24"/>
          <w:sz w:val="28"/>
          <w:szCs w:val="28"/>
        </w:rPr>
        <w:t>е</w:t>
      </w:r>
      <w:r w:rsidRPr="009D3342">
        <w:rPr>
          <w:rStyle w:val="c24"/>
          <w:sz w:val="28"/>
          <w:szCs w:val="28"/>
        </w:rPr>
        <w:t xml:space="preserve"> чувств</w:t>
      </w:r>
      <w:r w:rsidR="00BC2BB3">
        <w:rPr>
          <w:rStyle w:val="c24"/>
          <w:sz w:val="28"/>
          <w:szCs w:val="28"/>
        </w:rPr>
        <w:t>а</w:t>
      </w:r>
      <w:r w:rsidRPr="009D3342">
        <w:rPr>
          <w:rStyle w:val="c24"/>
          <w:sz w:val="28"/>
          <w:szCs w:val="28"/>
        </w:rPr>
        <w:t xml:space="preserve"> и нравственно</w:t>
      </w:r>
      <w:r w:rsidR="00BC2BB3">
        <w:rPr>
          <w:rStyle w:val="c24"/>
          <w:sz w:val="28"/>
          <w:szCs w:val="28"/>
        </w:rPr>
        <w:t>е</w:t>
      </w:r>
      <w:r w:rsidRPr="009D3342">
        <w:rPr>
          <w:rStyle w:val="c24"/>
          <w:sz w:val="28"/>
          <w:szCs w:val="28"/>
        </w:rPr>
        <w:t xml:space="preserve"> поведени</w:t>
      </w:r>
      <w:r w:rsidR="00BC2BB3">
        <w:rPr>
          <w:rStyle w:val="c24"/>
          <w:sz w:val="28"/>
          <w:szCs w:val="28"/>
        </w:rPr>
        <w:t>е</w:t>
      </w:r>
      <w:r w:rsidRPr="009D3342">
        <w:rPr>
          <w:rStyle w:val="c24"/>
          <w:sz w:val="28"/>
          <w:szCs w:val="28"/>
        </w:rPr>
        <w:t>, осознанно</w:t>
      </w:r>
      <w:r w:rsidR="00BC2BB3">
        <w:rPr>
          <w:rStyle w:val="c24"/>
          <w:sz w:val="28"/>
          <w:szCs w:val="28"/>
        </w:rPr>
        <w:t>е</w:t>
      </w:r>
      <w:r w:rsidRPr="009D3342">
        <w:rPr>
          <w:rStyle w:val="c24"/>
          <w:sz w:val="28"/>
          <w:szCs w:val="28"/>
        </w:rPr>
        <w:t xml:space="preserve"> и ответственно</w:t>
      </w:r>
      <w:r w:rsidR="00BC2BB3">
        <w:rPr>
          <w:rStyle w:val="c24"/>
          <w:sz w:val="28"/>
          <w:szCs w:val="28"/>
        </w:rPr>
        <w:t>е</w:t>
      </w:r>
      <w:r w:rsidRPr="009D3342">
        <w:rPr>
          <w:rStyle w:val="c24"/>
          <w:sz w:val="28"/>
          <w:szCs w:val="28"/>
        </w:rPr>
        <w:t xml:space="preserve"> отношени</w:t>
      </w:r>
      <w:r w:rsidR="00BC2BB3">
        <w:rPr>
          <w:rStyle w:val="c24"/>
          <w:sz w:val="28"/>
          <w:szCs w:val="28"/>
        </w:rPr>
        <w:t>е</w:t>
      </w:r>
      <w:r w:rsidRPr="009D3342">
        <w:rPr>
          <w:rStyle w:val="c24"/>
          <w:sz w:val="28"/>
          <w:szCs w:val="28"/>
        </w:rPr>
        <w:t xml:space="preserve"> к собственным поступкам;</w:t>
      </w:r>
    </w:p>
    <w:p w:rsidR="00D93ADA" w:rsidRPr="00D93ADA" w:rsidRDefault="00D93ADA" w:rsidP="00215B92">
      <w:r w:rsidRPr="00D93ADA">
        <w:rPr>
          <w:rStyle w:val="c24"/>
          <w:b/>
          <w:sz w:val="28"/>
          <w:szCs w:val="28"/>
        </w:rPr>
        <w:t>Ученик получит возможность научиться:</w:t>
      </w:r>
    </w:p>
    <w:p w:rsidR="009D3342" w:rsidRPr="009D3342" w:rsidRDefault="009D3342" w:rsidP="00215B92">
      <w:r w:rsidRPr="009D3342">
        <w:rPr>
          <w:rStyle w:val="c24"/>
          <w:sz w:val="28"/>
          <w:szCs w:val="28"/>
        </w:rPr>
        <w:t> формировани</w:t>
      </w:r>
      <w:r w:rsidR="00D93ADA">
        <w:rPr>
          <w:rStyle w:val="c24"/>
          <w:sz w:val="28"/>
          <w:szCs w:val="28"/>
        </w:rPr>
        <w:t>ю</w:t>
      </w:r>
      <w:r w:rsidRPr="009D3342">
        <w:rPr>
          <w:rStyle w:val="c24"/>
          <w:sz w:val="28"/>
          <w:szCs w:val="28"/>
        </w:rPr>
        <w:t xml:space="preserve">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видах деятельности;</w:t>
      </w:r>
    </w:p>
    <w:p w:rsidR="009D3342" w:rsidRPr="009D3342" w:rsidRDefault="009D3342" w:rsidP="00215B92">
      <w:r w:rsidRPr="009D3342">
        <w:rPr>
          <w:rStyle w:val="c24"/>
          <w:sz w:val="28"/>
          <w:szCs w:val="28"/>
        </w:rPr>
        <w:t> формировани</w:t>
      </w:r>
      <w:r w:rsidR="00D93ADA">
        <w:rPr>
          <w:rStyle w:val="c24"/>
          <w:sz w:val="28"/>
          <w:szCs w:val="28"/>
        </w:rPr>
        <w:t>ю</w:t>
      </w:r>
      <w:r w:rsidRPr="009D3342">
        <w:rPr>
          <w:rStyle w:val="c24"/>
          <w:sz w:val="28"/>
          <w:szCs w:val="28"/>
        </w:rPr>
        <w:t xml:space="preserve">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9D3342" w:rsidRPr="009D3342" w:rsidRDefault="009D3342" w:rsidP="00215B92">
      <w:r w:rsidRPr="009D3342">
        <w:rPr>
          <w:rStyle w:val="c24"/>
          <w:sz w:val="28"/>
          <w:szCs w:val="28"/>
        </w:rPr>
        <w:t> осознани</w:t>
      </w:r>
      <w:r w:rsidR="00D93ADA">
        <w:rPr>
          <w:rStyle w:val="c24"/>
          <w:sz w:val="28"/>
          <w:szCs w:val="28"/>
        </w:rPr>
        <w:t>ю</w:t>
      </w:r>
      <w:r w:rsidRPr="009D3342">
        <w:rPr>
          <w:rStyle w:val="c24"/>
          <w:sz w:val="28"/>
          <w:szCs w:val="28"/>
        </w:rPr>
        <w:t xml:space="preserve"> значения семьи в жизни человека и общества, принятие ценностей семейной жизни уважительное и заботливое отношение к членам своей семьи;</w:t>
      </w:r>
    </w:p>
    <w:p w:rsidR="009D3342" w:rsidRPr="009D3342" w:rsidRDefault="009D3342" w:rsidP="00215B92">
      <w:r w:rsidRPr="009D3342">
        <w:rPr>
          <w:rStyle w:val="c24"/>
          <w:sz w:val="28"/>
          <w:szCs w:val="28"/>
        </w:rPr>
        <w:t> развити</w:t>
      </w:r>
      <w:r w:rsidR="00D93ADA">
        <w:rPr>
          <w:rStyle w:val="c24"/>
          <w:sz w:val="28"/>
          <w:szCs w:val="28"/>
        </w:rPr>
        <w:t>ю</w:t>
      </w:r>
      <w:r w:rsidRPr="009D3342">
        <w:rPr>
          <w:rStyle w:val="c24"/>
          <w:sz w:val="28"/>
          <w:szCs w:val="28"/>
        </w:rPr>
        <w:t xml:space="preserve">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9D3342" w:rsidRDefault="009D3342" w:rsidP="00215B92">
      <w:pPr>
        <w:pStyle w:val="c11"/>
        <w:rPr>
          <w:rStyle w:val="c24"/>
          <w:b/>
          <w:sz w:val="28"/>
          <w:szCs w:val="28"/>
        </w:rPr>
      </w:pPr>
      <w:r w:rsidRPr="008744A9">
        <w:rPr>
          <w:rStyle w:val="c24"/>
          <w:b/>
          <w:sz w:val="28"/>
          <w:szCs w:val="28"/>
        </w:rPr>
        <w:t>Метапредметные</w:t>
      </w:r>
    </w:p>
    <w:p w:rsidR="008744A9" w:rsidRPr="008744A9" w:rsidRDefault="008744A9" w:rsidP="00215B92">
      <w:pPr>
        <w:pStyle w:val="c11"/>
      </w:pPr>
      <w:r>
        <w:rPr>
          <w:rStyle w:val="c24"/>
          <w:b/>
          <w:sz w:val="28"/>
          <w:szCs w:val="28"/>
        </w:rPr>
        <w:t>Ученик научится:</w:t>
      </w:r>
    </w:p>
    <w:p w:rsidR="009D3342" w:rsidRPr="009D3342" w:rsidRDefault="009D3342" w:rsidP="00215B92">
      <w:r w:rsidRPr="009D3342">
        <w:rPr>
          <w:rStyle w:val="c24"/>
          <w:sz w:val="28"/>
          <w:szCs w:val="28"/>
        </w:rPr>
        <w:t>самостоятельно определять цели своего обучения, ставить и формулировать для себя новые задачи в учебе и познавательной деятельности;</w:t>
      </w:r>
    </w:p>
    <w:p w:rsidR="009D3342" w:rsidRPr="009D3342" w:rsidRDefault="009D3342" w:rsidP="00215B92">
      <w:r w:rsidRPr="009D3342">
        <w:rPr>
          <w:rStyle w:val="c24"/>
          <w:sz w:val="28"/>
          <w:szCs w:val="28"/>
        </w:rPr>
        <w:t> 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9D3342" w:rsidRPr="009D3342" w:rsidRDefault="009D3342" w:rsidP="00215B92">
      <w:r w:rsidRPr="009D3342">
        <w:rPr>
          <w:rStyle w:val="c24"/>
          <w:sz w:val="28"/>
          <w:szCs w:val="28"/>
        </w:rPr>
        <w:t> 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9D3342" w:rsidRPr="009D3342" w:rsidRDefault="009D3342" w:rsidP="00215B92">
      <w:r w:rsidRPr="009D3342">
        <w:rPr>
          <w:rStyle w:val="c24"/>
          <w:sz w:val="28"/>
          <w:szCs w:val="28"/>
        </w:rPr>
        <w:t> оценивать правильность выполнения учебной задачи, собственные возможности ее решения;</w:t>
      </w:r>
    </w:p>
    <w:p w:rsidR="009D3342" w:rsidRDefault="009D3342" w:rsidP="00215B92">
      <w:pPr>
        <w:rPr>
          <w:rStyle w:val="c24"/>
          <w:sz w:val="28"/>
          <w:szCs w:val="28"/>
        </w:rPr>
      </w:pPr>
      <w:r w:rsidRPr="009D3342">
        <w:rPr>
          <w:rStyle w:val="c24"/>
          <w:sz w:val="28"/>
          <w:szCs w:val="28"/>
        </w:rPr>
        <w:t> владе</w:t>
      </w:r>
      <w:r w:rsidR="008744A9">
        <w:rPr>
          <w:rStyle w:val="c24"/>
          <w:sz w:val="28"/>
          <w:szCs w:val="28"/>
        </w:rPr>
        <w:t>ть</w:t>
      </w:r>
      <w:r w:rsidRPr="009D3342">
        <w:rPr>
          <w:rStyle w:val="c24"/>
          <w:sz w:val="28"/>
          <w:szCs w:val="28"/>
        </w:rPr>
        <w:t xml:space="preserve">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744A9" w:rsidRPr="008744A9" w:rsidRDefault="008744A9" w:rsidP="00215B92">
      <w:r w:rsidRPr="008744A9">
        <w:rPr>
          <w:rStyle w:val="c24"/>
          <w:b/>
          <w:sz w:val="28"/>
          <w:szCs w:val="28"/>
        </w:rPr>
        <w:t>Ученик получит возможность научиться:</w:t>
      </w:r>
    </w:p>
    <w:p w:rsidR="009D3342" w:rsidRPr="009D3342" w:rsidRDefault="009D3342" w:rsidP="00215B92">
      <w:r w:rsidRPr="009D3342">
        <w:rPr>
          <w:rStyle w:val="c24"/>
          <w:sz w:val="28"/>
          <w:szCs w:val="28"/>
        </w:rPr>
        <w:t> определя</w:t>
      </w:r>
      <w:r w:rsidR="008744A9">
        <w:rPr>
          <w:rStyle w:val="c24"/>
          <w:sz w:val="28"/>
          <w:szCs w:val="28"/>
        </w:rPr>
        <w:t>ть понятия, создавать обобщения,</w:t>
      </w:r>
      <w:r w:rsidRPr="009D3342">
        <w:rPr>
          <w:rStyle w:val="c24"/>
          <w:sz w:val="28"/>
          <w:szCs w:val="28"/>
        </w:rPr>
        <w:t xml:space="preserve">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9D3342" w:rsidRPr="009D3342" w:rsidRDefault="009D3342" w:rsidP="00215B92">
      <w:r w:rsidRPr="009D3342">
        <w:rPr>
          <w:rStyle w:val="c24"/>
          <w:sz w:val="28"/>
          <w:szCs w:val="28"/>
        </w:rPr>
        <w:t>создавать, применять и преобразовывать знаки и символы, модели и схемы для решения учебных и познавательных задач;</w:t>
      </w:r>
    </w:p>
    <w:p w:rsidR="008744A9" w:rsidRDefault="008744A9" w:rsidP="00215B92">
      <w:pPr>
        <w:rPr>
          <w:rStyle w:val="c24"/>
          <w:sz w:val="28"/>
          <w:szCs w:val="28"/>
        </w:rPr>
      </w:pPr>
      <w:r>
        <w:rPr>
          <w:rStyle w:val="c24"/>
          <w:sz w:val="28"/>
          <w:szCs w:val="28"/>
        </w:rPr>
        <w:t> смысловому чтению;</w:t>
      </w:r>
    </w:p>
    <w:p w:rsidR="008744A9" w:rsidRDefault="009D3342" w:rsidP="00215B92">
      <w:pPr>
        <w:rPr>
          <w:rStyle w:val="c24"/>
          <w:sz w:val="28"/>
          <w:szCs w:val="28"/>
        </w:rPr>
      </w:pPr>
      <w:r w:rsidRPr="009D3342">
        <w:rPr>
          <w:rStyle w:val="c24"/>
          <w:sz w:val="28"/>
          <w:szCs w:val="28"/>
        </w:rPr>
        <w:t xml:space="preserve">организовывать учебное сотрудничество и совместную деятельность с учителем и сверстниками; </w:t>
      </w:r>
    </w:p>
    <w:p w:rsidR="008744A9" w:rsidRDefault="009D3342" w:rsidP="00215B92">
      <w:pPr>
        <w:rPr>
          <w:rStyle w:val="c24"/>
          <w:sz w:val="28"/>
          <w:szCs w:val="28"/>
        </w:rPr>
      </w:pPr>
      <w:r w:rsidRPr="009D3342">
        <w:rPr>
          <w:rStyle w:val="c24"/>
          <w:sz w:val="28"/>
          <w:szCs w:val="28"/>
        </w:rPr>
        <w:t>работать индивидуально и в группе</w:t>
      </w:r>
      <w:r w:rsidR="008744A9">
        <w:rPr>
          <w:rStyle w:val="c24"/>
          <w:sz w:val="28"/>
          <w:szCs w:val="28"/>
        </w:rPr>
        <w:t>;</w:t>
      </w:r>
    </w:p>
    <w:p w:rsidR="008744A9" w:rsidRDefault="009D3342" w:rsidP="00215B92">
      <w:pPr>
        <w:rPr>
          <w:rStyle w:val="c24"/>
          <w:sz w:val="28"/>
          <w:szCs w:val="28"/>
        </w:rPr>
      </w:pPr>
      <w:r w:rsidRPr="009D3342">
        <w:rPr>
          <w:rStyle w:val="c24"/>
          <w:sz w:val="28"/>
          <w:szCs w:val="28"/>
        </w:rPr>
        <w:t xml:space="preserve">находить общее решение и разрешать конфликты на основе согласования позиций и учета интересов; </w:t>
      </w:r>
    </w:p>
    <w:p w:rsidR="009D3342" w:rsidRPr="009D3342" w:rsidRDefault="009D3342" w:rsidP="00215B92">
      <w:r w:rsidRPr="009D3342">
        <w:rPr>
          <w:rStyle w:val="c24"/>
          <w:sz w:val="28"/>
          <w:szCs w:val="28"/>
        </w:rPr>
        <w:t>формулировать, аргументировать и отстаивать свое мнение;</w:t>
      </w:r>
    </w:p>
    <w:p w:rsidR="009D3342" w:rsidRPr="009D3342" w:rsidRDefault="009D3342" w:rsidP="00215B92">
      <w:r w:rsidRPr="009D3342">
        <w:rPr>
          <w:rStyle w:val="c24"/>
          <w:sz w:val="28"/>
          <w:szCs w:val="28"/>
        </w:rPr>
        <w:t>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речью;</w:t>
      </w:r>
    </w:p>
    <w:p w:rsidR="009D3342" w:rsidRPr="009D3342" w:rsidRDefault="009D3342" w:rsidP="00215B92">
      <w:r w:rsidRPr="009D3342">
        <w:rPr>
          <w:rStyle w:val="c24"/>
          <w:sz w:val="28"/>
          <w:szCs w:val="28"/>
        </w:rPr>
        <w:t> формирова</w:t>
      </w:r>
      <w:r w:rsidR="0080308E">
        <w:rPr>
          <w:rStyle w:val="c24"/>
          <w:sz w:val="28"/>
          <w:szCs w:val="28"/>
        </w:rPr>
        <w:t xml:space="preserve">ть </w:t>
      </w:r>
      <w:r w:rsidRPr="009D3342">
        <w:rPr>
          <w:rStyle w:val="c24"/>
          <w:sz w:val="28"/>
          <w:szCs w:val="28"/>
        </w:rPr>
        <w:t>и разви</w:t>
      </w:r>
      <w:r w:rsidR="0080308E">
        <w:rPr>
          <w:rStyle w:val="c24"/>
          <w:sz w:val="28"/>
          <w:szCs w:val="28"/>
        </w:rPr>
        <w:t>вать</w:t>
      </w:r>
      <w:r w:rsidRPr="009D3342">
        <w:rPr>
          <w:rStyle w:val="c24"/>
          <w:sz w:val="28"/>
          <w:szCs w:val="28"/>
        </w:rPr>
        <w:t xml:space="preserve"> компетентности в области использования информационно-коммуникационных технологий.</w:t>
      </w:r>
    </w:p>
    <w:p w:rsidR="008D3B04" w:rsidRDefault="008D3B04" w:rsidP="00215B92">
      <w:pPr>
        <w:rPr>
          <w:lang w:bidi="ru-RU"/>
        </w:rPr>
      </w:pPr>
    </w:p>
    <w:p w:rsidR="008751E6" w:rsidRPr="008751E6" w:rsidRDefault="008751E6" w:rsidP="008751E6">
      <w:pPr>
        <w:pStyle w:val="ParagraphStyle"/>
        <w:shd w:val="clear" w:color="auto" w:fill="FFFFFF"/>
        <w:tabs>
          <w:tab w:val="left" w:leader="underscore" w:pos="10290"/>
        </w:tabs>
        <w:ind w:firstLine="360"/>
        <w:rPr>
          <w:rFonts w:ascii="Times New Roman" w:hAnsi="Times New Roman" w:cs="Times New Roman"/>
          <w:sz w:val="28"/>
          <w:szCs w:val="28"/>
        </w:rPr>
      </w:pPr>
    </w:p>
    <w:p w:rsidR="00336A76" w:rsidRDefault="00336A76" w:rsidP="00336A76">
      <w:pPr>
        <w:pStyle w:val="ParagraphStyle"/>
        <w:shd w:val="clear" w:color="auto" w:fill="FFFFFF"/>
        <w:tabs>
          <w:tab w:val="left" w:leader="underscore" w:pos="10290"/>
        </w:tabs>
        <w:ind w:firstLine="360"/>
        <w:rPr>
          <w:rFonts w:ascii="Times New Roman" w:hAnsi="Times New Roman" w:cs="Times New Roman"/>
          <w:i/>
          <w:sz w:val="28"/>
          <w:szCs w:val="28"/>
        </w:rPr>
      </w:pPr>
    </w:p>
    <w:p w:rsidR="00336A76" w:rsidRDefault="00336A76" w:rsidP="00AB567D">
      <w:pPr>
        <w:pStyle w:val="ParagraphStyle"/>
        <w:pageBreakBefore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 с указанием форм организации учебных занятий, основных видов учебной деятельности</w:t>
      </w:r>
    </w:p>
    <w:p w:rsidR="00336A76" w:rsidRPr="00336A76" w:rsidRDefault="00336A76" w:rsidP="00336A76">
      <w:pPr>
        <w:pStyle w:val="ParagraphStyle"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7AA" w:rsidRDefault="00A257AA" w:rsidP="00A257AA">
      <w:pPr>
        <w:pStyle w:val="ParagraphStyle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Введение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(1 ч)</w:t>
      </w:r>
    </w:p>
    <w:p w:rsidR="00336A76" w:rsidRDefault="00336A76" w:rsidP="00215B92">
      <w:r w:rsidRPr="00336A76">
        <w:t>Русская литература и история. Интерес русских писателей к историческому прошлому своего народа. Историзм творчества классиков русской литературы.</w:t>
      </w:r>
    </w:p>
    <w:p w:rsidR="00A257AA" w:rsidRPr="00336A76" w:rsidRDefault="00A257AA" w:rsidP="00215B92"/>
    <w:p w:rsidR="00336A76" w:rsidRPr="00A257AA" w:rsidRDefault="00336A76" w:rsidP="00215B92">
      <w:r w:rsidRPr="00336A76">
        <w:t>УСТНОЕ НАРОДНОЕ ТВОРЧЕСТВО</w:t>
      </w:r>
      <w:r w:rsidR="00A257AA">
        <w:t xml:space="preserve"> (3 ч)</w:t>
      </w:r>
    </w:p>
    <w:p w:rsidR="00336A76" w:rsidRPr="00336A76" w:rsidRDefault="00336A76" w:rsidP="00215B92">
      <w:r w:rsidRPr="00336A76">
        <w:t>В мире русской народной песни  (лирические, исторические песни). Отражение жизни народа  в народной песне: «В темном лесе», «Уж ты ночка, ноченька темная…», «Вдоль по улице метелица метет…», «Пугачев в темнице», «Пугачев казнен».</w:t>
      </w:r>
    </w:p>
    <w:p w:rsidR="00336A76" w:rsidRPr="00336A76" w:rsidRDefault="00336A76" w:rsidP="00215B92">
      <w:r w:rsidRPr="00336A76">
        <w:tab/>
      </w:r>
      <w:r w:rsidRPr="00336A76">
        <w:rPr>
          <w:b/>
        </w:rPr>
        <w:t>Частушки</w:t>
      </w:r>
      <w:r w:rsidRPr="00336A76">
        <w:t xml:space="preserve"> как малый песенный жанр. Отражение различных сторон жизни народа в частушках. Разнообразие тематики частушек. Поэтика частушек.</w:t>
      </w:r>
    </w:p>
    <w:p w:rsidR="00336A76" w:rsidRPr="00336A76" w:rsidRDefault="00336A76" w:rsidP="00215B92">
      <w:r w:rsidRPr="00336A76">
        <w:tab/>
      </w:r>
      <w:r w:rsidRPr="00336A76">
        <w:rPr>
          <w:b/>
        </w:rPr>
        <w:t>Предания</w:t>
      </w:r>
      <w:r w:rsidRPr="00336A76">
        <w:t xml:space="preserve"> как исторический жанр русской народной прозы. </w:t>
      </w:r>
      <w:r w:rsidRPr="00336A76">
        <w:rPr>
          <w:b/>
          <w:i/>
        </w:rPr>
        <w:t>«О Пугачеве», «О покорении Сибири Ермаком…».</w:t>
      </w:r>
      <w:r w:rsidRPr="00336A76">
        <w:t xml:space="preserve"> Особенности содержания и формы народных преданий. </w:t>
      </w:r>
    </w:p>
    <w:p w:rsidR="00336A76" w:rsidRDefault="00336A76" w:rsidP="00215B92">
      <w:r w:rsidRPr="00336A76">
        <w:tab/>
      </w:r>
      <w:r w:rsidRPr="00336A76">
        <w:rPr>
          <w:i/>
        </w:rPr>
        <w:t>Теория литературы</w:t>
      </w:r>
      <w:r w:rsidRPr="00336A76">
        <w:t>. Народная песня, частушка (развитие представлений).</w:t>
      </w:r>
    </w:p>
    <w:p w:rsidR="00A257AA" w:rsidRPr="00A257AA" w:rsidRDefault="00A257AA" w:rsidP="00215B92"/>
    <w:p w:rsidR="00336A76" w:rsidRPr="00A257AA" w:rsidRDefault="00336A76" w:rsidP="00215B92">
      <w:r w:rsidRPr="00336A76">
        <w:t>ИЗ   ДРЕВНЕРУССКОЙ ЛИТЕРАТУРЫ</w:t>
      </w:r>
      <w:r w:rsidR="00A257AA">
        <w:t xml:space="preserve"> (3 ч)</w:t>
      </w:r>
    </w:p>
    <w:p w:rsidR="00336A76" w:rsidRPr="00336A76" w:rsidRDefault="00336A76" w:rsidP="00215B92">
      <w:r w:rsidRPr="00336A76">
        <w:tab/>
        <w:t xml:space="preserve">Из </w:t>
      </w:r>
      <w:r w:rsidRPr="00336A76">
        <w:rPr>
          <w:b/>
          <w:i/>
        </w:rPr>
        <w:t>«Жития Александра Невского».</w:t>
      </w:r>
      <w:r w:rsidRPr="00336A76">
        <w:t xml:space="preserve"> Защита русский земель от нашествий и набегов врагов. Бранные подвиги Александра Невского и его духовный подвиг самопожертвования. </w:t>
      </w:r>
    </w:p>
    <w:p w:rsidR="00336A76" w:rsidRPr="00336A76" w:rsidRDefault="00336A76" w:rsidP="00215B92">
      <w:r w:rsidRPr="00336A76">
        <w:tab/>
      </w:r>
      <w:r w:rsidRPr="00336A76">
        <w:rPr>
          <w:b/>
          <w:i/>
        </w:rPr>
        <w:t>«Шемякин суд».</w:t>
      </w:r>
      <w:r w:rsidRPr="00336A76">
        <w:t xml:space="preserve"> Изображение действительных и вымышленных событий – главное новшество литературы XVII века. Новые литературные герои – крестьянские и купеческие сыновья. Сатира на судебные порядки, комические ситуации с двумя плутами.</w:t>
      </w:r>
    </w:p>
    <w:p w:rsidR="00336A76" w:rsidRPr="00336A76" w:rsidRDefault="00336A76" w:rsidP="00215B92">
      <w:r w:rsidRPr="00336A76">
        <w:tab/>
        <w:t>«Шемякин суд» - «кривосуд» (Шемяка «посулы любил, потому так он и судил»). Особенности поэтики бытовой сатирической повести.</w:t>
      </w:r>
    </w:p>
    <w:p w:rsidR="00336A76" w:rsidRDefault="00336A76" w:rsidP="00215B92">
      <w:r w:rsidRPr="00336A76">
        <w:tab/>
      </w:r>
      <w:r w:rsidRPr="00336A76">
        <w:rPr>
          <w:i/>
        </w:rPr>
        <w:t>Теория литературы</w:t>
      </w:r>
      <w:r w:rsidRPr="00336A76">
        <w:t>. Летопись. Древнерусская повесть (развитие представлений). Житие как жанр литературы (начальные представления). Сатирическая повесть как жанр древнерусской литературы (начальные представления).</w:t>
      </w:r>
    </w:p>
    <w:p w:rsidR="00A257AA" w:rsidRPr="00336A76" w:rsidRDefault="00A257AA" w:rsidP="00215B92"/>
    <w:p w:rsidR="00336A76" w:rsidRPr="00A257AA" w:rsidRDefault="00336A76" w:rsidP="00215B92">
      <w:r w:rsidRPr="00336A76">
        <w:t xml:space="preserve">ИЗ ЛИТЕРАТУРЫ </w:t>
      </w:r>
      <w:r w:rsidRPr="00336A76">
        <w:rPr>
          <w:lang w:val="en-US"/>
        </w:rPr>
        <w:t>XVIII</w:t>
      </w:r>
      <w:r w:rsidRPr="00336A76">
        <w:t xml:space="preserve"> ВЕКА</w:t>
      </w:r>
      <w:r w:rsidR="00A257AA">
        <w:t xml:space="preserve"> (4 ч)</w:t>
      </w:r>
    </w:p>
    <w:p w:rsidR="00336A76" w:rsidRPr="00336A76" w:rsidRDefault="00336A76" w:rsidP="00215B92">
      <w:r w:rsidRPr="00336A76">
        <w:tab/>
        <w:t>Денис Иванович Фонвизин. Слово о писателе.</w:t>
      </w:r>
    </w:p>
    <w:p w:rsidR="00336A76" w:rsidRPr="00336A76" w:rsidRDefault="00336A76" w:rsidP="00215B92">
      <w:r w:rsidRPr="00336A76">
        <w:tab/>
      </w:r>
      <w:r w:rsidRPr="00336A76">
        <w:rPr>
          <w:b/>
          <w:i/>
        </w:rPr>
        <w:t>«Недоросль»</w:t>
      </w:r>
      <w:r w:rsidRPr="00336A76">
        <w:t xml:space="preserve"> (сцены). Сатирическая направленность комедии. Проблема воспитания истинного гражданина.</w:t>
      </w:r>
    </w:p>
    <w:p w:rsidR="00336A76" w:rsidRPr="00336A76" w:rsidRDefault="00336A76" w:rsidP="00215B92">
      <w:r w:rsidRPr="00336A76">
        <w:tab/>
      </w:r>
      <w:r w:rsidRPr="00336A76">
        <w:rPr>
          <w:i/>
        </w:rPr>
        <w:t>Теория литературы</w:t>
      </w:r>
      <w:r w:rsidRPr="00336A76">
        <w:t>. Понятие о классицизме. Основные правила классицизма в драматическом произведении.</w:t>
      </w:r>
    </w:p>
    <w:p w:rsidR="00336A76" w:rsidRDefault="00336A76" w:rsidP="00215B92">
      <w:r w:rsidRPr="00336A76">
        <w:t xml:space="preserve">ИЗ ЛИТЕРАТУРЫ </w:t>
      </w:r>
      <w:r w:rsidRPr="00336A76">
        <w:rPr>
          <w:lang w:val="en-US"/>
        </w:rPr>
        <w:t>XIX</w:t>
      </w:r>
      <w:r w:rsidRPr="00336A76">
        <w:t xml:space="preserve"> ВЕКА</w:t>
      </w:r>
      <w:r w:rsidR="00A257AA">
        <w:t xml:space="preserve"> (</w:t>
      </w:r>
      <w:r w:rsidR="00410709">
        <w:t>50</w:t>
      </w:r>
      <w:r w:rsidR="00A257AA">
        <w:t xml:space="preserve"> ч)</w:t>
      </w:r>
    </w:p>
    <w:p w:rsidR="00A257AA" w:rsidRPr="00336A76" w:rsidRDefault="00A257AA" w:rsidP="00215B92"/>
    <w:p w:rsidR="00336A76" w:rsidRPr="00336A76" w:rsidRDefault="00336A76" w:rsidP="00215B92">
      <w:r w:rsidRPr="00336A76">
        <w:rPr>
          <w:b/>
        </w:rPr>
        <w:t>Иван Андреевич Крылов.</w:t>
      </w:r>
      <w:r w:rsidRPr="00336A76">
        <w:t xml:space="preserve"> Поэт и мудрец. Язвительный сатирик и баснописец. Краткий рассказ о писателе.</w:t>
      </w:r>
    </w:p>
    <w:p w:rsidR="00336A76" w:rsidRPr="00336A76" w:rsidRDefault="00336A76" w:rsidP="00215B92">
      <w:r w:rsidRPr="00336A76">
        <w:rPr>
          <w:b/>
          <w:i/>
        </w:rPr>
        <w:t>«Лягушки, просящие царя</w:t>
      </w:r>
      <w:r w:rsidRPr="00336A76">
        <w:t xml:space="preserve">». Критика «общественного договора» Ж.-Ж. Руссо. Мораль басни.  </w:t>
      </w:r>
      <w:r w:rsidRPr="00336A76">
        <w:rPr>
          <w:b/>
          <w:i/>
        </w:rPr>
        <w:t>«Обоз</w:t>
      </w:r>
      <w:r w:rsidRPr="00336A76">
        <w:t xml:space="preserve">». Критика вмешательства императора Александра </w:t>
      </w:r>
      <w:r w:rsidRPr="00336A76">
        <w:rPr>
          <w:lang w:val="en-US"/>
        </w:rPr>
        <w:t>I</w:t>
      </w:r>
      <w:r w:rsidRPr="00336A76">
        <w:t xml:space="preserve"> в стратегию и тактику Кутузова в Отечественной войне 1812 года. Мораль басни. Осмеяние пороков: самонадеянности, безответственности, зазнайства.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Басня. Мораль. Аллегория (развитие представлений).</w:t>
      </w:r>
    </w:p>
    <w:p w:rsidR="00336A76" w:rsidRPr="00336A76" w:rsidRDefault="00336A76" w:rsidP="00215B92">
      <w:r w:rsidRPr="00336A76">
        <w:tab/>
      </w:r>
    </w:p>
    <w:p w:rsidR="00336A76" w:rsidRPr="00336A76" w:rsidRDefault="00336A76" w:rsidP="00215B92">
      <w:r w:rsidRPr="00336A76">
        <w:rPr>
          <w:b/>
        </w:rPr>
        <w:t>Кондратий Федорович Рылеев</w:t>
      </w:r>
      <w:r w:rsidRPr="00336A76">
        <w:t>. Автор дум и сатир. Краткий рассказ о писателе. Оценка дум современниками.</w:t>
      </w:r>
    </w:p>
    <w:p w:rsidR="00336A76" w:rsidRPr="00336A76" w:rsidRDefault="00336A76" w:rsidP="00215B92">
      <w:r w:rsidRPr="00336A76">
        <w:t>«</w:t>
      </w:r>
      <w:r w:rsidRPr="00336A76">
        <w:rPr>
          <w:b/>
          <w:i/>
        </w:rPr>
        <w:t>Смерть Ермака</w:t>
      </w:r>
      <w:r w:rsidRPr="00336A76">
        <w:t>». Историческая тема думы. Ермак Тимофеевич – главный герой думы, один из предводителей казаков. Тема расширения русских земель. Текст думы К.Ф.Рылеева – основа песни о Ермаке.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Дума (начальное представление).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Александр Сергеевич Пушкин</w:t>
      </w:r>
      <w:r w:rsidRPr="00336A76">
        <w:t>. Краткий рассказ об отношении поэта к истории и исторической теме в литературе.</w:t>
      </w:r>
    </w:p>
    <w:p w:rsidR="00336A76" w:rsidRPr="00336A76" w:rsidRDefault="00336A76" w:rsidP="00215B92">
      <w:r w:rsidRPr="00336A76">
        <w:t>«</w:t>
      </w:r>
      <w:r w:rsidRPr="00336A76">
        <w:rPr>
          <w:b/>
          <w:i/>
        </w:rPr>
        <w:t>Туча»</w:t>
      </w:r>
      <w:r w:rsidRPr="00336A76">
        <w:t>. Разноплановость содержания стихотворения – зарисовка природы, отклик на десятилетие восстания декабристов.</w:t>
      </w:r>
    </w:p>
    <w:p w:rsidR="00336A76" w:rsidRPr="00336A76" w:rsidRDefault="00336A76" w:rsidP="00215B92">
      <w:r w:rsidRPr="00336A76">
        <w:rPr>
          <w:b/>
          <w:i/>
        </w:rPr>
        <w:t>К*** («Я помню чудное мгновенье</w:t>
      </w:r>
      <w:r w:rsidRPr="00336A76">
        <w:t>…»). Обогащение любовной лирики мотивами пробуждения души к творчеству.</w:t>
      </w:r>
    </w:p>
    <w:p w:rsidR="00336A76" w:rsidRPr="00336A76" w:rsidRDefault="00336A76" w:rsidP="00215B92">
      <w:r w:rsidRPr="00336A76">
        <w:t>«</w:t>
      </w:r>
      <w:r w:rsidRPr="00336A76">
        <w:rPr>
          <w:b/>
          <w:i/>
        </w:rPr>
        <w:t>19 октября</w:t>
      </w:r>
      <w:r w:rsidRPr="00336A76">
        <w:t xml:space="preserve">». Мотивы дружбы, прочного союза и единения друзей. Дружба как нравственный жизненный стержень сообщества избранных. </w:t>
      </w:r>
    </w:p>
    <w:p w:rsidR="00336A76" w:rsidRPr="00336A76" w:rsidRDefault="00336A76" w:rsidP="00215B92">
      <w:r w:rsidRPr="00336A76">
        <w:rPr>
          <w:b/>
          <w:i/>
        </w:rPr>
        <w:t>«История Пугачева</w:t>
      </w:r>
      <w:r w:rsidRPr="00336A76">
        <w:t xml:space="preserve">» (отрывки). Заглавие Пушкина («История Пугачева») и поправка Николая </w:t>
      </w:r>
      <w:r w:rsidRPr="00336A76">
        <w:rPr>
          <w:lang w:val="en-US"/>
        </w:rPr>
        <w:t>I</w:t>
      </w:r>
      <w:r w:rsidRPr="00336A76">
        <w:t xml:space="preserve"> 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историка. Пугачев и народное восстание. Отношение народа, дворян и автора к предводителю восстания. Бунт «бессмысленный и беспощадный» (А.Пушкин).</w:t>
      </w:r>
    </w:p>
    <w:p w:rsidR="00336A76" w:rsidRPr="00336A76" w:rsidRDefault="00336A76" w:rsidP="00215B92">
      <w:r w:rsidRPr="00336A76">
        <w:t>Роман «</w:t>
      </w:r>
      <w:r w:rsidRPr="00336A76">
        <w:rPr>
          <w:b/>
          <w:i/>
        </w:rPr>
        <w:t>Капитанская дочка</w:t>
      </w:r>
      <w:r w:rsidRPr="00336A76">
        <w:t>». Гринев – жизненный путь героя, формирование характера («Береги честь смолоду»). Маша Миронова – нравственная красота героини. Швабрин – антигерой. Значение образа Савельича в романе. Особенности композиции. Гуманизм и историзм Пушкина. Историческая правда и художественный вымысел в романе. Фольклорные мотивы в романе. Различие авторской позиции в «Капитанской дочке» и «Истории Пугачева».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Историзм художественной литературы (начальные представления). Роман (начальные представления). Реализм (начальные представления).</w:t>
      </w:r>
    </w:p>
    <w:p w:rsidR="00336A76" w:rsidRPr="00336A76" w:rsidRDefault="00336A76" w:rsidP="00215B92">
      <w:r w:rsidRPr="00336A76">
        <w:rPr>
          <w:b/>
        </w:rPr>
        <w:t>«</w:t>
      </w:r>
      <w:r w:rsidRPr="00336A76">
        <w:rPr>
          <w:b/>
          <w:i/>
        </w:rPr>
        <w:t>Пиковая дама</w:t>
      </w:r>
      <w:r w:rsidRPr="00336A76">
        <w:t>». Место повести в контексте творчества Пушкина. Проблема «человек и судьба» в идейном содержании произведения. Соотношение случайного и закономерного. Смысл названия повести и эпиграфа к ней. Композиция повести: система предсказаний, намеков и символических соответствий. Функции эпиграфов. Система образов-персонажей, сочетание в них реального и символического планов, значение образа Петербурга. Идейно-композиционная функция фантастики. Мотив карт и карточной игры, символика чисел. Эпилог, его место в философской концепции повести.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Михаил Юрьевич Лермонтов</w:t>
      </w:r>
      <w:r w:rsidRPr="00336A76">
        <w:t>. Краткий рассказ о писателе, отношение к историческим темам и воплощение этих тем в его творчестве.</w:t>
      </w:r>
    </w:p>
    <w:p w:rsidR="00336A76" w:rsidRPr="00336A76" w:rsidRDefault="00336A76" w:rsidP="00215B92">
      <w:r w:rsidRPr="00336A76">
        <w:rPr>
          <w:b/>
        </w:rPr>
        <w:t>«</w:t>
      </w:r>
      <w:r w:rsidRPr="00336A76">
        <w:rPr>
          <w:b/>
          <w:i/>
        </w:rPr>
        <w:t>Мцыри»</w:t>
      </w:r>
      <w:r w:rsidRPr="00336A76">
        <w:rPr>
          <w:b/>
        </w:rPr>
        <w:t>.</w:t>
      </w:r>
      <w:r w:rsidRPr="00336A76">
        <w:t xml:space="preserve"> Поэма о вольнолюбивом юноше, вырванном из родной среды и воспитанном в чуждом ему обществе. Свободный, мятежный, сильный дух героя. Мцыри как романтический герой. Образ монастыря и образы природы, их роль в произведении. Романтически-условный историзм поэмы.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Поэма (развитие представлений). Романтический герой (начальные представления), романтическая поэма (начальные представления).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Николай Васильевич Гоголь</w:t>
      </w:r>
      <w:r w:rsidRPr="00336A76">
        <w:t>. Краткий рассказ о писателе, его отношении к истории, исторической теме в художественном произведении.</w:t>
      </w:r>
    </w:p>
    <w:p w:rsidR="00336A76" w:rsidRPr="00336A76" w:rsidRDefault="00336A76" w:rsidP="00215B92">
      <w:pPr>
        <w:rPr>
          <w:vanish/>
        </w:rPr>
      </w:pPr>
      <w:r w:rsidRPr="00336A76">
        <w:rPr>
          <w:b/>
          <w:i/>
        </w:rPr>
        <w:t>«Ревизор</w:t>
      </w:r>
      <w:r w:rsidRPr="00336A76">
        <w:t>». Комедия «со злостью и солью». История создания и история постановки комедии. Поворот русской драматургии к социальной теме. Отношение современной писателю критики, общественности к комедии «Ревизор». Разоблачение пороков чиновничества. Цель автора – высмеять «все дурное в России» (Н.</w:t>
      </w:r>
      <w:r w:rsidRPr="00336A76">
        <w:rPr>
          <w:vanish/>
        </w:rPr>
        <w:t>меять «все дурное в России» (Н, ,ория литературы. вщина как общественное явление.</w:t>
      </w:r>
    </w:p>
    <w:p w:rsidR="00336A76" w:rsidRPr="00336A76" w:rsidRDefault="00336A76" w:rsidP="00215B92">
      <w:r w:rsidRPr="00336A76">
        <w:rPr>
          <w:vanish/>
        </w:rPr>
        <w:t>ценыи к к/медии " к истории, исторической теме в художественном произведении.</w:t>
      </w:r>
      <w:r w:rsidRPr="00336A76">
        <w:t>В.Гоголь). Новизна финала, немой сцены, своеобразие действия пьесы «от начала до конца вытекает из характеров» (В.И.Немирович-Данченко). Хлестаков и «миражная интрига» (Ю.Манн). Хлестаковщина как общественное явление.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Комедия (развитие представлений). Сатира и юмор (развитие представлений).</w:t>
      </w:r>
    </w:p>
    <w:p w:rsidR="00336A76" w:rsidRPr="00336A76" w:rsidRDefault="00336A76" w:rsidP="00215B92">
      <w:r w:rsidRPr="00336A76">
        <w:t>«</w:t>
      </w:r>
      <w:r w:rsidRPr="00336A76">
        <w:rPr>
          <w:b/>
          <w:i/>
        </w:rPr>
        <w:t>Шинель</w:t>
      </w:r>
      <w:r w:rsidRPr="00336A76">
        <w:t>». Образ «маленького человека» в литературе. Потеря Акакием Акакиевичем Башмачкиным лица (одиночество, косноязычие). Шинель как последняя надежда согреться в холодном мире. Тщетность этой мечты. Петербург как символ вечного адского холода. Незлобивость мелкого чиновника, обладающего духовной силой и противостоящего бездушию общества. Роль фантастики в художественном произведении.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Михаил Евграфович Салтыков-Щедрин</w:t>
      </w:r>
      <w:r w:rsidRPr="00336A76">
        <w:t>. Краткий рассказ о писателе, редакторе, издателе.</w:t>
      </w:r>
    </w:p>
    <w:p w:rsidR="00336A76" w:rsidRPr="00336A76" w:rsidRDefault="00336A76" w:rsidP="00215B92">
      <w:r w:rsidRPr="00336A76">
        <w:t>«</w:t>
      </w:r>
      <w:r w:rsidRPr="00336A76">
        <w:rPr>
          <w:b/>
          <w:i/>
        </w:rPr>
        <w:t>История одного города</w:t>
      </w:r>
      <w:r w:rsidRPr="00336A76">
        <w:t>» (отрывок). Художественно-политическая сатира на современные писателю порядки. Ирония писателя-гражданина, бичующего основанный на бесправии народа строй. Гротескные образы градоначальников. Пародия на официальные исторические сочинения.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Гипербола, гротеск (развитие представлений). Литературная пародия (начальные представления). Эзопов язык (развитие понятия).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Николай Семенович Лесков</w:t>
      </w:r>
      <w:r w:rsidRPr="00336A76">
        <w:t>. Краткий рассказ о писателе.</w:t>
      </w:r>
    </w:p>
    <w:p w:rsidR="00336A76" w:rsidRPr="00336A76" w:rsidRDefault="00336A76" w:rsidP="00215B92">
      <w:r w:rsidRPr="00336A76">
        <w:t>«</w:t>
      </w:r>
      <w:r w:rsidRPr="00336A76">
        <w:rPr>
          <w:b/>
          <w:i/>
        </w:rPr>
        <w:t>Старый гений</w:t>
      </w:r>
      <w:r w:rsidRPr="00336A76">
        <w:t>». Сатира на чиновничество. Защита беззащитных. Нравственные проблемы рассказа. Деталь как средство создания образа в рассказе.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Рассказ (развитие представлений). Художественная деталь (развитие представлений).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Лев Николаевич Толстой</w:t>
      </w:r>
      <w:r w:rsidRPr="00336A76">
        <w:t>. Краткий рассказ о писателе. Идеал взаимной любви и согласия в обществе.</w:t>
      </w:r>
    </w:p>
    <w:p w:rsidR="00336A76" w:rsidRPr="00336A76" w:rsidRDefault="00336A76" w:rsidP="00215B92">
      <w:r w:rsidRPr="00336A76">
        <w:t>«</w:t>
      </w:r>
      <w:r w:rsidRPr="00336A76">
        <w:rPr>
          <w:b/>
          <w:i/>
        </w:rPr>
        <w:t>После бала</w:t>
      </w:r>
      <w:r w:rsidRPr="00336A76">
        <w:t>». Идея разделенности двух Росссий. Противоречие между сословиями и внутри сословий. Контраст как средство раскрытия конфликта. Психологизм рассказа. Нравственность в основе поступков героя. Мечта о воссоединении дворянства и народа.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Художественная деталь. Антитеза (развитие представлений). Композиция (развитие представлений). Роль антитезы в композиции произведений.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Антон Павлович Чехов</w:t>
      </w:r>
      <w:r w:rsidRPr="00336A76">
        <w:t>. Краткий рассказ о писателе.</w:t>
      </w:r>
    </w:p>
    <w:p w:rsidR="00336A76" w:rsidRPr="00336A76" w:rsidRDefault="00336A76" w:rsidP="00215B92">
      <w:r w:rsidRPr="00336A76">
        <w:t>«</w:t>
      </w:r>
      <w:r w:rsidRPr="00336A76">
        <w:rPr>
          <w:b/>
          <w:i/>
        </w:rPr>
        <w:t>О любви</w:t>
      </w:r>
      <w:r w:rsidRPr="00336A76">
        <w:t>» (из трилогии). История о любви и упущенном счастье.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Психологизм художественной литературы (развитие представлений).</w:t>
      </w:r>
    </w:p>
    <w:p w:rsidR="00336A76" w:rsidRPr="00336A76" w:rsidRDefault="00336A76" w:rsidP="00215B92"/>
    <w:p w:rsidR="00336A76" w:rsidRPr="00A257AA" w:rsidRDefault="00336A76" w:rsidP="00215B92">
      <w:r w:rsidRPr="00336A76">
        <w:t xml:space="preserve">ИЗ РУССКОЙ ЛИТЕРАТУРЫ </w:t>
      </w:r>
      <w:r w:rsidRPr="00336A76">
        <w:rPr>
          <w:lang w:val="en-US"/>
        </w:rPr>
        <w:t>XX</w:t>
      </w:r>
      <w:r w:rsidRPr="00336A76">
        <w:t xml:space="preserve"> ВЕКА</w:t>
      </w:r>
      <w:r w:rsidR="00A257AA">
        <w:t xml:space="preserve"> (</w:t>
      </w:r>
      <w:r w:rsidR="00410709">
        <w:t>17 ч)</w:t>
      </w:r>
    </w:p>
    <w:p w:rsidR="00336A76" w:rsidRPr="00336A76" w:rsidRDefault="00336A76" w:rsidP="00215B92">
      <w:r w:rsidRPr="00336A76">
        <w:rPr>
          <w:b/>
        </w:rPr>
        <w:t>Иван Алексеевич Бунин</w:t>
      </w:r>
      <w:r w:rsidRPr="00336A76">
        <w:t>. Краткий рассказ о писателе.</w:t>
      </w:r>
    </w:p>
    <w:p w:rsidR="00336A76" w:rsidRPr="00336A76" w:rsidRDefault="00336A76" w:rsidP="00215B92">
      <w:r w:rsidRPr="00336A76">
        <w:t>«</w:t>
      </w:r>
      <w:r w:rsidRPr="00336A76">
        <w:rPr>
          <w:b/>
          <w:i/>
        </w:rPr>
        <w:t>Кавказ</w:t>
      </w:r>
      <w:r w:rsidRPr="00336A76">
        <w:t>». Повествование о любви в различных ее состояниях и в различных жизненных ситуациях. Мастерство Бунина-рассказчика. Психологизм прозы писателя.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Александр Иванович Куприн</w:t>
      </w:r>
      <w:r w:rsidRPr="00336A76">
        <w:t>. Краткий рассказ о писателе.</w:t>
      </w:r>
    </w:p>
    <w:p w:rsidR="00336A76" w:rsidRPr="00336A76" w:rsidRDefault="00336A76" w:rsidP="00215B92">
      <w:r w:rsidRPr="00336A76">
        <w:t>«</w:t>
      </w:r>
      <w:r w:rsidRPr="00336A76">
        <w:rPr>
          <w:b/>
          <w:i/>
        </w:rPr>
        <w:t>Куст сирени</w:t>
      </w:r>
      <w:r w:rsidRPr="00336A76">
        <w:t>». Утверждение согласия и взаимопонимания, любви и счастья в семье. Самоотверженность и находчивость главной героини.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Сюжет и фабула.</w:t>
      </w:r>
    </w:p>
    <w:p w:rsidR="00336A76" w:rsidRPr="00336A76" w:rsidRDefault="00336A76" w:rsidP="00215B92"/>
    <w:p w:rsidR="00336A76" w:rsidRPr="00336A76" w:rsidRDefault="00336A76" w:rsidP="00215B92">
      <w:r w:rsidRPr="00336A76">
        <w:t xml:space="preserve">Александр Александрович Блок. Краткий рассказ о поэте. </w:t>
      </w:r>
    </w:p>
    <w:p w:rsidR="00336A76" w:rsidRPr="00336A76" w:rsidRDefault="00336A76" w:rsidP="00215B92">
      <w:r w:rsidRPr="00336A76">
        <w:rPr>
          <w:b/>
          <w:i/>
        </w:rPr>
        <w:t>«Россия</w:t>
      </w:r>
      <w:r w:rsidRPr="00336A76">
        <w:t>». Историческая тема в стихотворении, его современное звучание и смысл.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Сергей Александрович Есенин</w:t>
      </w:r>
      <w:r w:rsidRPr="00336A76">
        <w:t>. Краткий рассказ о жизни и творчестве поэта.</w:t>
      </w:r>
    </w:p>
    <w:p w:rsidR="00336A76" w:rsidRPr="00336A76" w:rsidRDefault="00336A76" w:rsidP="00215B92">
      <w:r w:rsidRPr="00336A76">
        <w:t>«</w:t>
      </w:r>
      <w:r w:rsidRPr="00336A76">
        <w:rPr>
          <w:b/>
          <w:i/>
        </w:rPr>
        <w:t>Пугачев</w:t>
      </w:r>
      <w:r w:rsidRPr="00336A76">
        <w:t>». Поэма на историческую тему. Характер Пугачева. Сопоставление образа предводителя восстания в разных произведениях: в фольклоре, в произведениях А.С.Пушкина, С.А.Есенина. Современность и историческое прошлое в драматической поэме Есенина.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Драматическая поэма (начальные представления).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Иван Сергеевич Шмелев</w:t>
      </w:r>
      <w:r w:rsidRPr="00336A76">
        <w:t xml:space="preserve">. Краткий рассказ о писателе. </w:t>
      </w:r>
    </w:p>
    <w:p w:rsidR="00336A76" w:rsidRPr="00336A76" w:rsidRDefault="00336A76" w:rsidP="00215B92">
      <w:r w:rsidRPr="00336A76">
        <w:rPr>
          <w:b/>
          <w:i/>
        </w:rPr>
        <w:t>«Как я стал писателем</w:t>
      </w:r>
      <w:r w:rsidRPr="00336A76">
        <w:t>». Рассказ о пути к творчеству. Сопоставление художественного произведения с документально-биографическими (мемуары, воспоминания, дневники).</w:t>
      </w:r>
    </w:p>
    <w:p w:rsidR="00336A76" w:rsidRPr="00336A76" w:rsidRDefault="00A257AA" w:rsidP="00215B92">
      <w:r>
        <w:t>Писатели улыбаются (</w:t>
      </w:r>
      <w:r w:rsidR="00410709">
        <w:t>11 ч)</w:t>
      </w:r>
    </w:p>
    <w:p w:rsidR="00336A76" w:rsidRPr="00336A76" w:rsidRDefault="00336A76" w:rsidP="00215B92"/>
    <w:p w:rsidR="00336A76" w:rsidRPr="00336A76" w:rsidRDefault="00336A76" w:rsidP="00215B92">
      <w:r w:rsidRPr="00336A76">
        <w:t>Журнал «</w:t>
      </w:r>
      <w:r w:rsidRPr="00336A76">
        <w:rPr>
          <w:b/>
        </w:rPr>
        <w:t>Сатирикон</w:t>
      </w:r>
      <w:r w:rsidRPr="00336A76">
        <w:t xml:space="preserve">». </w:t>
      </w:r>
      <w:r w:rsidRPr="00336A76">
        <w:rPr>
          <w:b/>
        </w:rPr>
        <w:t>Тэффи, О.Дымов, А.Аверченко</w:t>
      </w:r>
      <w:r w:rsidRPr="00336A76">
        <w:t>. «</w:t>
      </w:r>
      <w:r w:rsidRPr="00336A76">
        <w:rPr>
          <w:b/>
          <w:i/>
        </w:rPr>
        <w:t xml:space="preserve">Всеобщая история, обработанная «Сатириконом» </w:t>
      </w:r>
      <w:r w:rsidRPr="00336A76">
        <w:t>(отрывки). Сатирическое изображение исторических событий. Приемы и способы создания сатирического повествования. Ироническое повествование о прошлом, характеризующее отношение к современности.</w:t>
      </w:r>
    </w:p>
    <w:p w:rsidR="00336A76" w:rsidRPr="00336A76" w:rsidRDefault="00336A76" w:rsidP="00215B92"/>
    <w:p w:rsidR="00336A76" w:rsidRPr="00336A76" w:rsidRDefault="00336A76" w:rsidP="00215B92">
      <w:r w:rsidRPr="00336A76">
        <w:t>М.Зощенко.  «</w:t>
      </w:r>
      <w:r w:rsidRPr="00336A76">
        <w:rPr>
          <w:i/>
        </w:rPr>
        <w:t>История болезни</w:t>
      </w:r>
      <w:r w:rsidRPr="00336A76">
        <w:t xml:space="preserve">»; Тэффи.  </w:t>
      </w:r>
      <w:r w:rsidRPr="00336A76">
        <w:rPr>
          <w:i/>
        </w:rPr>
        <w:t>«Жизнь и воротник</w:t>
      </w:r>
      <w:r w:rsidRPr="00336A76">
        <w:t>». Для самостоятельного чтения.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Михаил Андреевич Осоргин</w:t>
      </w:r>
      <w:r w:rsidRPr="00336A76">
        <w:t>. Краткий рассказ о писателе.</w:t>
      </w:r>
    </w:p>
    <w:p w:rsidR="00336A76" w:rsidRPr="00336A76" w:rsidRDefault="00336A76" w:rsidP="00215B92">
      <w:r w:rsidRPr="00336A76">
        <w:rPr>
          <w:b/>
          <w:i/>
        </w:rPr>
        <w:t>«Пенсне</w:t>
      </w:r>
      <w:r w:rsidRPr="00336A76">
        <w:t>». Сочетание фантастики и реальности в рассказе. Мелочи быта и их психологическое содержание. Для самостоятельного чтения.</w:t>
      </w:r>
    </w:p>
    <w:p w:rsidR="00336A76" w:rsidRPr="00336A76" w:rsidRDefault="00336A76" w:rsidP="00215B92"/>
    <w:p w:rsidR="00336A76" w:rsidRPr="00336A76" w:rsidRDefault="00336A76" w:rsidP="00215B92">
      <w:r w:rsidRPr="00336A76">
        <w:t>Александр Трифонович Твардовский. Краткий рассказ о писателе.</w:t>
      </w:r>
    </w:p>
    <w:p w:rsidR="00336A76" w:rsidRPr="00336A76" w:rsidRDefault="00336A76" w:rsidP="00215B92">
      <w:r w:rsidRPr="00336A76">
        <w:rPr>
          <w:b/>
          <w:i/>
        </w:rPr>
        <w:t>«Василий Теркин</w:t>
      </w:r>
      <w:r w:rsidRPr="00336A76">
        <w:t>». Жизнь народа на крутых переломах и поворотах истории в произведениях поэта. Поэтическая энциклопедия Великой Отечественной войны. Тема служения Родине.</w:t>
      </w:r>
    </w:p>
    <w:p w:rsidR="00336A76" w:rsidRPr="00336A76" w:rsidRDefault="00336A76" w:rsidP="00215B92">
      <w:r w:rsidRPr="00336A76">
        <w:t>Новаторский характер Василия Теркина – сочетание черт крестьянина и убеждений гражданина, защитника родной страны. Картины жизни воюющего народа. Реалистическая правда о войне в поэме. Юмор. Язык поэмы. Связь фольклора и литературы. Композиция поэмы. Восприятие поэмы читателями-фронтовиками. Оценка поэмы в литературной критике.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Фольклор и литература (развитие понятия). Авторские отступления как элемент композиции (начальные представления).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Андрей Платонович Платонов</w:t>
      </w:r>
      <w:r w:rsidRPr="00336A76">
        <w:t>. Краткий рассказ о жизни писателя.</w:t>
      </w:r>
    </w:p>
    <w:p w:rsidR="00336A76" w:rsidRPr="00336A76" w:rsidRDefault="00336A76" w:rsidP="00215B92">
      <w:r w:rsidRPr="00336A76">
        <w:t>«</w:t>
      </w:r>
      <w:r w:rsidRPr="00336A76">
        <w:rPr>
          <w:b/>
          <w:i/>
        </w:rPr>
        <w:t>Возвращение».</w:t>
      </w:r>
      <w:r w:rsidRPr="00336A76">
        <w:t xml:space="preserve"> Утверждение доброты, сострадания, гуманизма в душах солдат, вернувшихся с войны. Изображение негромкого героизма тружеников тыла. Нравственная проблематика рассказа.</w:t>
      </w:r>
    </w:p>
    <w:p w:rsidR="00336A76" w:rsidRPr="00336A76" w:rsidRDefault="00336A76" w:rsidP="00215B92"/>
    <w:p w:rsidR="00336A76" w:rsidRPr="00A257AA" w:rsidRDefault="00336A76" w:rsidP="00215B92">
      <w:r w:rsidRPr="00336A76">
        <w:t>Стихи и песни о Великой Отечественной войне 1941-1945 годов</w:t>
      </w:r>
      <w:r w:rsidR="00410709">
        <w:t xml:space="preserve"> (6 ч)</w:t>
      </w:r>
    </w:p>
    <w:p w:rsidR="00336A76" w:rsidRPr="00336A76" w:rsidRDefault="00336A76" w:rsidP="00215B92">
      <w:r w:rsidRPr="00336A76">
        <w:t>Традиции в изображении боевых подвигов народа и военных будней. Героизм воинов, защищающих свою родину (Е.Винокуров. «Москвичи»; М.Исаковский. «Катюша», «Враги сожгли родную хату»; Б.Окуджава. «Песенка о пехоте», «Здесь птицы не поют…»; А.Фатьянов. «Соловьи»; Л.Ошанин. «Дороги»; В.Высоцкий. «Песня о Земле» и др.). Лирические и героические песни в годы Великой Отечественной войны. Их призывно-воодушевляющий характер. Выражение в лирической песне сокровенных чувств и переживаний каждого солдата.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Виктор Петрович Астафьев</w:t>
      </w:r>
      <w:r w:rsidRPr="00336A76">
        <w:t>. Краткий рассказ о писателе.</w:t>
      </w:r>
    </w:p>
    <w:p w:rsidR="00336A76" w:rsidRPr="00336A76" w:rsidRDefault="00336A76" w:rsidP="00215B92">
      <w:r w:rsidRPr="00336A76">
        <w:rPr>
          <w:b/>
        </w:rPr>
        <w:t>«Фотография, на которой меня нет».</w:t>
      </w:r>
      <w:r w:rsidRPr="00336A76">
        <w:t xml:space="preserve"> Автобиографический характер рассказа. Отражение военного времени. Мечты и реальность военного детства. Дружеская атмосфера, объединяющая жителей деревни.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Герой-повествователь (развитие представлений).</w:t>
      </w:r>
    </w:p>
    <w:p w:rsidR="00336A76" w:rsidRPr="00336A76" w:rsidRDefault="00336A76" w:rsidP="00215B92"/>
    <w:p w:rsidR="00336A76" w:rsidRPr="00A257AA" w:rsidRDefault="00336A76" w:rsidP="00215B92">
      <w:r w:rsidRPr="00336A76">
        <w:t>Русские поэты о Родине, родной природе</w:t>
      </w:r>
      <w:r w:rsidR="00410709">
        <w:t xml:space="preserve"> (2 ч)</w:t>
      </w:r>
    </w:p>
    <w:p w:rsidR="00336A76" w:rsidRPr="00336A76" w:rsidRDefault="00336A76" w:rsidP="00215B92">
      <w:r w:rsidRPr="00336A76">
        <w:t>И.Анненский. «Снег»; Д.Мережковский. «Родное», «Не надо звуков»; Н.Заболоцкий. «Вечер на Оке», «Уступи мне, скворец, уголок…»; Н.Рубцов. «По вечерам», «Встреча», «Привет, Россия…».</w:t>
      </w:r>
    </w:p>
    <w:p w:rsidR="00336A76" w:rsidRPr="00336A76" w:rsidRDefault="00336A76" w:rsidP="00215B92">
      <w:r w:rsidRPr="00336A76">
        <w:t>Поэты Русского зарубежья об оставленной ими Родине.  Н.Оцуп. «Мне трудно без России…» (отрывок); З.Гиппиус. «Знайте!», «так и есть»; Дон Аминадо. «Бабье лето»; И.Бунин. «У птицы есть гнездо…». Общее и индивидуальное в произведениях русских поэтов.</w:t>
      </w:r>
    </w:p>
    <w:p w:rsidR="00336A76" w:rsidRPr="00336A76" w:rsidRDefault="00336A76" w:rsidP="00215B92"/>
    <w:p w:rsidR="00336A76" w:rsidRPr="00A257AA" w:rsidRDefault="00336A76" w:rsidP="00215B92">
      <w:r w:rsidRPr="00336A76">
        <w:t>ИЗ ЗАРУБЕЖНОЙ ЛИТЕРАТУРЫ</w:t>
      </w:r>
      <w:r w:rsidR="00410709">
        <w:t xml:space="preserve"> (9 ч)</w:t>
      </w:r>
    </w:p>
    <w:p w:rsidR="00336A76" w:rsidRPr="00336A76" w:rsidRDefault="00336A76" w:rsidP="00215B92">
      <w:r w:rsidRPr="00336A76">
        <w:rPr>
          <w:b/>
        </w:rPr>
        <w:t>Уильям Шекспир</w:t>
      </w:r>
      <w:r w:rsidRPr="00336A76">
        <w:t>. Краткий рассказ о писателе.</w:t>
      </w:r>
    </w:p>
    <w:p w:rsidR="00336A76" w:rsidRPr="00336A76" w:rsidRDefault="00336A76" w:rsidP="00215B92">
      <w:r w:rsidRPr="00336A76">
        <w:rPr>
          <w:b/>
          <w:i/>
        </w:rPr>
        <w:t>«Ромео и Джульетта</w:t>
      </w:r>
      <w:r w:rsidRPr="00336A76">
        <w:t>». Семейная вражда и любовь героев. Ромео и Джульетта – символ любви и жертвенности. «Вечные проблемы» в творчестве Шекспира.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Конфликт как основа сюжета драматического произведения.</w:t>
      </w:r>
    </w:p>
    <w:p w:rsidR="00336A76" w:rsidRPr="00336A76" w:rsidRDefault="00336A76" w:rsidP="00215B92">
      <w:r w:rsidRPr="00336A76">
        <w:t>Сонеты – «Кто хвалится родством своим со знатью…», «Увы, мой стих не блещет новизной…».</w:t>
      </w:r>
    </w:p>
    <w:p w:rsidR="00336A76" w:rsidRPr="00336A76" w:rsidRDefault="00336A76" w:rsidP="00215B92">
      <w:r w:rsidRPr="00336A76">
        <w:t>В строгой форме сонетов – живая мысль, подлинные горячие чувства. Воспевание поэтом любви и дружбы. Сюжеты Шекспира – «богатейшая сокровищница лирической поэзии» (В.Г.Белинский).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Сонет как форма лирической поэзии.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Жан Батист Мольер</w:t>
      </w:r>
      <w:r w:rsidRPr="00336A76">
        <w:t>. Слово о Мольере.</w:t>
      </w:r>
    </w:p>
    <w:p w:rsidR="00336A76" w:rsidRPr="00336A76" w:rsidRDefault="00336A76" w:rsidP="00215B92">
      <w:r w:rsidRPr="00336A76">
        <w:rPr>
          <w:b/>
          <w:i/>
        </w:rPr>
        <w:t>«Мещанин во дворянстве</w:t>
      </w:r>
      <w:r w:rsidRPr="00336A76">
        <w:t xml:space="preserve">» (обзор с чтением отдельных сцен).  </w:t>
      </w:r>
      <w:r w:rsidRPr="00336A76">
        <w:rPr>
          <w:lang w:val="en-US"/>
        </w:rPr>
        <w:t>XVII</w:t>
      </w:r>
      <w:r w:rsidRPr="00336A76">
        <w:t xml:space="preserve"> век – эпоха расцвета классицизма в искусстве Франции.  Мольер – великий комедиограф эпохи классицизма. «Мещанин во дворянстве» - сатира на дворянство и невежественных буржуа. Особенности классицизма в комедии. Комедийное мастерство Мольера. Народные истоки смеха Мольера. Общечеловеческий смысл комедии.</w:t>
      </w:r>
    </w:p>
    <w:p w:rsidR="00336A76" w:rsidRPr="00336A76" w:rsidRDefault="00336A76" w:rsidP="00215B92">
      <w:r w:rsidRPr="00336A76">
        <w:rPr>
          <w:i/>
        </w:rPr>
        <w:t>Теория литературы</w:t>
      </w:r>
      <w:r w:rsidRPr="00336A76">
        <w:t>. Классицизм. Сатира (развитие понятий).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Джонатан Свифт</w:t>
      </w:r>
      <w:r w:rsidRPr="00336A76">
        <w:t>. Краткий рассказ о писателе.</w:t>
      </w:r>
    </w:p>
    <w:p w:rsidR="00336A76" w:rsidRPr="00336A76" w:rsidRDefault="00336A76" w:rsidP="00215B92">
      <w:r w:rsidRPr="00336A76">
        <w:t>«</w:t>
      </w:r>
      <w:r w:rsidRPr="00336A76">
        <w:rPr>
          <w:b/>
          <w:i/>
        </w:rPr>
        <w:t>Путешествия Гулливера</w:t>
      </w:r>
      <w:r w:rsidRPr="00336A76">
        <w:t>». Сатира на государственное устройство и общество. Гротесковый характер изображения.</w:t>
      </w:r>
    </w:p>
    <w:p w:rsidR="00336A76" w:rsidRPr="00336A76" w:rsidRDefault="00336A76" w:rsidP="00215B92"/>
    <w:p w:rsidR="00336A76" w:rsidRPr="00336A76" w:rsidRDefault="00336A76" w:rsidP="00215B92">
      <w:r w:rsidRPr="00336A76">
        <w:rPr>
          <w:b/>
        </w:rPr>
        <w:t>Вальтер Скотт.</w:t>
      </w:r>
      <w:r w:rsidRPr="00336A76">
        <w:t xml:space="preserve"> Краткий рассказ о писателе.</w:t>
      </w:r>
    </w:p>
    <w:p w:rsidR="00410709" w:rsidRPr="00345DFE" w:rsidRDefault="00336A76" w:rsidP="00215B92">
      <w:r w:rsidRPr="00336A76">
        <w:t>«</w:t>
      </w:r>
      <w:r w:rsidRPr="00336A76">
        <w:rPr>
          <w:b/>
          <w:i/>
        </w:rPr>
        <w:t>Айвенго</w:t>
      </w:r>
      <w:r w:rsidRPr="00336A76">
        <w:t>». Исторический роман. Средневековая Англия в романе. Главные герои и события. История, изображенная «домашним образом»: мысли и чувства героев, переданные сквозь призму домашнего быта, обстановки, семейных устоев и отношений.</w:t>
      </w:r>
    </w:p>
    <w:p w:rsidR="00410709" w:rsidRDefault="00410709" w:rsidP="00215B92">
      <w:pPr>
        <w:rPr>
          <w:rFonts w:eastAsia="Andale Sans UI"/>
          <w:kern w:val="2"/>
          <w:lang w:eastAsia="ja-JP" w:bidi="fa-IR"/>
        </w:rPr>
      </w:pPr>
      <w:r>
        <w:rPr>
          <w:rFonts w:eastAsia="Andale Sans UI"/>
          <w:kern w:val="2"/>
          <w:lang w:eastAsia="ja-JP" w:bidi="fa-IR"/>
        </w:rPr>
        <w:t>Тематическое планирование изучаемого предмета</w:t>
      </w:r>
    </w:p>
    <w:p w:rsidR="00410709" w:rsidRDefault="00410709" w:rsidP="00215B92"/>
    <w:p w:rsidR="00410709" w:rsidRDefault="00410709" w:rsidP="00215B92"/>
    <w:tbl>
      <w:tblPr>
        <w:tblW w:w="9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81"/>
        <w:gridCol w:w="2288"/>
      </w:tblGrid>
      <w:tr w:rsidR="00410709" w:rsidTr="00410709">
        <w:trPr>
          <w:jc w:val="center"/>
        </w:trPr>
        <w:tc>
          <w:tcPr>
            <w:tcW w:w="7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Содержание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Кол-во часов</w:t>
            </w:r>
          </w:p>
        </w:tc>
      </w:tr>
      <w:tr w:rsidR="00410709" w:rsidTr="00410709">
        <w:trPr>
          <w:jc w:val="center"/>
        </w:trPr>
        <w:tc>
          <w:tcPr>
            <w:tcW w:w="7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Русская литература и история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1</w:t>
            </w:r>
          </w:p>
        </w:tc>
      </w:tr>
      <w:tr w:rsidR="00410709" w:rsidTr="00410709">
        <w:trPr>
          <w:jc w:val="center"/>
        </w:trPr>
        <w:tc>
          <w:tcPr>
            <w:tcW w:w="7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Устное народное творчество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3</w:t>
            </w:r>
          </w:p>
        </w:tc>
      </w:tr>
      <w:tr w:rsidR="00410709" w:rsidTr="00410709">
        <w:trPr>
          <w:jc w:val="center"/>
        </w:trPr>
        <w:tc>
          <w:tcPr>
            <w:tcW w:w="7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Из древнерусской литературы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3</w:t>
            </w:r>
          </w:p>
        </w:tc>
      </w:tr>
      <w:tr w:rsidR="00410709" w:rsidTr="00410709">
        <w:trPr>
          <w:jc w:val="center"/>
        </w:trPr>
        <w:tc>
          <w:tcPr>
            <w:tcW w:w="7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Из литературы 18 века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4</w:t>
            </w:r>
          </w:p>
        </w:tc>
      </w:tr>
      <w:tr w:rsidR="00410709" w:rsidTr="00410709">
        <w:trPr>
          <w:jc w:val="center"/>
        </w:trPr>
        <w:tc>
          <w:tcPr>
            <w:tcW w:w="7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Из литературы 19 века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4</w:t>
            </w:r>
            <w:r w:rsidR="00380FAA">
              <w:rPr>
                <w:lang w:eastAsia="en-US"/>
              </w:rPr>
              <w:t>8</w:t>
            </w:r>
          </w:p>
        </w:tc>
      </w:tr>
      <w:tr w:rsidR="00410709" w:rsidTr="00410709">
        <w:trPr>
          <w:jc w:val="center"/>
        </w:trPr>
        <w:tc>
          <w:tcPr>
            <w:tcW w:w="7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Из литературы 20 века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34</w:t>
            </w:r>
          </w:p>
        </w:tc>
      </w:tr>
      <w:tr w:rsidR="00410709" w:rsidTr="00410709">
        <w:trPr>
          <w:jc w:val="center"/>
        </w:trPr>
        <w:tc>
          <w:tcPr>
            <w:tcW w:w="7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Из зарубежной литературы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9</w:t>
            </w:r>
          </w:p>
        </w:tc>
      </w:tr>
      <w:tr w:rsidR="00410709" w:rsidTr="00410709">
        <w:trPr>
          <w:jc w:val="center"/>
        </w:trPr>
        <w:tc>
          <w:tcPr>
            <w:tcW w:w="7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Выявление уровня литературного развития учащихся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410709" w:rsidTr="00410709">
        <w:trPr>
          <w:jc w:val="center"/>
        </w:trPr>
        <w:tc>
          <w:tcPr>
            <w:tcW w:w="7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ИТОГО: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709" w:rsidRPr="00410709" w:rsidRDefault="00410709" w:rsidP="00215B92">
            <w:pPr>
              <w:rPr>
                <w:lang w:eastAsia="en-US"/>
              </w:rPr>
            </w:pPr>
            <w:r w:rsidRPr="00410709">
              <w:rPr>
                <w:lang w:eastAsia="en-US"/>
              </w:rPr>
              <w:t>10</w:t>
            </w:r>
            <w:r w:rsidR="00380FAA">
              <w:rPr>
                <w:lang w:eastAsia="en-US"/>
              </w:rPr>
              <w:t>5</w:t>
            </w:r>
          </w:p>
        </w:tc>
      </w:tr>
    </w:tbl>
    <w:p w:rsidR="00380FAA" w:rsidRPr="00380FAA" w:rsidRDefault="00380FAA" w:rsidP="00215B92">
      <w:pPr>
        <w:pStyle w:val="a4"/>
        <w:spacing w:before="0" w:beforeAutospacing="0" w:after="0" w:afterAutospacing="0"/>
      </w:pPr>
      <w:r w:rsidRPr="00380FAA">
        <w:t xml:space="preserve">Курс литературы опирается на следующие </w:t>
      </w:r>
      <w:r w:rsidRPr="00380FAA">
        <w:rPr>
          <w:b/>
          <w:iCs/>
        </w:rPr>
        <w:t>виды деятельности</w:t>
      </w:r>
      <w:r w:rsidRPr="00380FAA">
        <w:t xml:space="preserve"> по освоению содержания художест</w:t>
      </w:r>
      <w:r w:rsidRPr="00380FAA">
        <w:softHyphen/>
        <w:t>венных произведений и теоретико-литературных понятий:</w:t>
      </w:r>
    </w:p>
    <w:p w:rsidR="00380FAA" w:rsidRPr="00380FAA" w:rsidRDefault="00380FAA" w:rsidP="00215B92">
      <w:pPr>
        <w:pStyle w:val="a4"/>
        <w:spacing w:before="0" w:beforeAutospacing="0" w:after="0" w:afterAutospacing="0"/>
      </w:pPr>
      <w:r w:rsidRPr="00380FAA">
        <w:t>осознанное, творческое чтение художествен</w:t>
      </w:r>
      <w:r w:rsidRPr="00380FAA">
        <w:softHyphen/>
        <w:t>ных произведений разных жанров;</w:t>
      </w:r>
    </w:p>
    <w:p w:rsidR="00380FAA" w:rsidRPr="00380FAA" w:rsidRDefault="00380FAA" w:rsidP="00215B92">
      <w:pPr>
        <w:pStyle w:val="a4"/>
        <w:spacing w:before="0" w:beforeAutospacing="0" w:after="0" w:afterAutospacing="0"/>
      </w:pPr>
      <w:r w:rsidRPr="00380FAA">
        <w:t>выразительное чтение художественного тек</w:t>
      </w:r>
      <w:r w:rsidRPr="00380FAA">
        <w:softHyphen/>
        <w:t>ста;</w:t>
      </w:r>
    </w:p>
    <w:p w:rsidR="00380FAA" w:rsidRPr="00380FAA" w:rsidRDefault="00380FAA" w:rsidP="00215B92">
      <w:pPr>
        <w:pStyle w:val="a4"/>
        <w:spacing w:before="0" w:beforeAutospacing="0" w:after="0" w:afterAutospacing="0"/>
      </w:pPr>
      <w:r w:rsidRPr="00380FAA">
        <w:t>различные виды пересказа (подробный, крат</w:t>
      </w:r>
      <w:r w:rsidRPr="00380FAA">
        <w:softHyphen/>
        <w:t>кий, выборочный, с элементами коммента</w:t>
      </w:r>
      <w:r w:rsidRPr="00380FAA">
        <w:softHyphen/>
        <w:t>рия, с творческим заданием);</w:t>
      </w:r>
    </w:p>
    <w:p w:rsidR="00380FAA" w:rsidRPr="00380FAA" w:rsidRDefault="00380FAA" w:rsidP="00215B92">
      <w:pPr>
        <w:pStyle w:val="a4"/>
        <w:spacing w:before="0" w:beforeAutospacing="0" w:after="0" w:afterAutospacing="0"/>
      </w:pPr>
      <w:r w:rsidRPr="00380FAA">
        <w:t>ответы на вопросы, раскрывающие знание и понимание текста произведения;</w:t>
      </w:r>
    </w:p>
    <w:p w:rsidR="00380FAA" w:rsidRPr="00380FAA" w:rsidRDefault="00380FAA" w:rsidP="00215B92">
      <w:pPr>
        <w:pStyle w:val="a4"/>
        <w:spacing w:before="0" w:beforeAutospacing="0" w:after="0" w:afterAutospacing="0"/>
      </w:pPr>
      <w:r w:rsidRPr="00380FAA">
        <w:t>заучивание наизусть стихотворных и прозаи</w:t>
      </w:r>
      <w:r w:rsidRPr="00380FAA">
        <w:softHyphen/>
        <w:t>ческих текстов;</w:t>
      </w:r>
    </w:p>
    <w:p w:rsidR="00380FAA" w:rsidRPr="00380FAA" w:rsidRDefault="00380FAA" w:rsidP="00215B92">
      <w:pPr>
        <w:pStyle w:val="a4"/>
        <w:spacing w:before="0" w:beforeAutospacing="0" w:after="0" w:afterAutospacing="0"/>
      </w:pPr>
      <w:r w:rsidRPr="00380FAA">
        <w:t>анализ и интерпретация произведения;</w:t>
      </w:r>
    </w:p>
    <w:p w:rsidR="00380FAA" w:rsidRPr="00380FAA" w:rsidRDefault="00380FAA" w:rsidP="00215B92">
      <w:pPr>
        <w:pStyle w:val="a4"/>
        <w:spacing w:before="0" w:beforeAutospacing="0" w:after="0" w:afterAutospacing="0"/>
      </w:pPr>
      <w:r w:rsidRPr="00380FAA">
        <w:t>составление планов и написание отзывов о произведениях;</w:t>
      </w:r>
    </w:p>
    <w:p w:rsidR="00380FAA" w:rsidRPr="00380FAA" w:rsidRDefault="00380FAA" w:rsidP="00215B92">
      <w:pPr>
        <w:pStyle w:val="a4"/>
        <w:spacing w:before="0" w:beforeAutospacing="0" w:after="0" w:afterAutospacing="0"/>
      </w:pPr>
      <w:r w:rsidRPr="00380FAA">
        <w:t>написание сочинений по литературным про</w:t>
      </w:r>
      <w:r w:rsidRPr="00380FAA">
        <w:softHyphen/>
        <w:t>изведениям и на основе жизненных впечат</w:t>
      </w:r>
      <w:r w:rsidRPr="00380FAA">
        <w:softHyphen/>
        <w:t>лений;</w:t>
      </w:r>
    </w:p>
    <w:p w:rsidR="00380FAA" w:rsidRPr="00380FAA" w:rsidRDefault="00380FAA" w:rsidP="00215B92">
      <w:pPr>
        <w:pStyle w:val="a4"/>
        <w:spacing w:before="0" w:beforeAutospacing="0" w:after="0" w:afterAutospacing="0"/>
      </w:pPr>
      <w:r w:rsidRPr="00380FAA">
        <w:t>целенаправленный поиск информации на ос</w:t>
      </w:r>
      <w:r w:rsidRPr="00380FAA">
        <w:softHyphen/>
        <w:t>нове знания ее источников и умения работать с ними;</w:t>
      </w:r>
    </w:p>
    <w:p w:rsidR="00380FAA" w:rsidRDefault="00380FAA" w:rsidP="00215B92">
      <w:pPr>
        <w:pStyle w:val="a4"/>
        <w:spacing w:before="0" w:beforeAutospacing="0" w:after="0" w:afterAutospacing="0"/>
      </w:pPr>
      <w:r w:rsidRPr="00380FAA">
        <w:t>индивидуальная и коллективная проектная деятельность.</w:t>
      </w:r>
    </w:p>
    <w:p w:rsidR="000E5D5B" w:rsidRPr="00345DFE" w:rsidRDefault="00380FAA" w:rsidP="00215B92">
      <w:pPr>
        <w:pStyle w:val="a5"/>
      </w:pPr>
      <w:r w:rsidRPr="00380FAA">
        <w:rPr>
          <w:b/>
        </w:rPr>
        <w:t>Формы организации занятий</w:t>
      </w:r>
      <w:r>
        <w:rPr>
          <w:rStyle w:val="c12"/>
        </w:rPr>
        <w:t>:</w:t>
      </w:r>
      <w:r w:rsidRPr="00380FAA">
        <w:rPr>
          <w:rStyle w:val="c8"/>
          <w:sz w:val="28"/>
          <w:szCs w:val="28"/>
        </w:rPr>
        <w:t xml:space="preserve"> комбинированный урок; урок – беседа, повторительно – обобщающий урок, урок – исследование, урок – лекция, урок – семинар, урок – практикум, урок развития речи.</w:t>
      </w:r>
    </w:p>
    <w:p w:rsidR="00E82EB8" w:rsidRDefault="00E82EB8" w:rsidP="00215B92"/>
    <w:p w:rsidR="00215B92" w:rsidRDefault="00215B92" w:rsidP="00215B92"/>
    <w:p w:rsidR="00215B92" w:rsidRDefault="00215B92" w:rsidP="00215B92">
      <w:pPr>
        <w:jc w:val="center"/>
        <w:rPr>
          <w:b/>
        </w:rPr>
        <w:sectPr w:rsidR="00215B92" w:rsidSect="002A63A1">
          <w:footerReference w:type="default" r:id="rId9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215B92" w:rsidRDefault="00215B92" w:rsidP="00215B92">
      <w:pPr>
        <w:jc w:val="center"/>
        <w:rPr>
          <w:b/>
        </w:rPr>
      </w:pPr>
      <w:r w:rsidRPr="00BB741C">
        <w:rPr>
          <w:b/>
        </w:rPr>
        <w:t>КАЛЕНДАРНО-ТЕМАТИЧЕСКОЕ ПЛАНИРОВАНИЕ</w:t>
      </w:r>
    </w:p>
    <w:tbl>
      <w:tblPr>
        <w:tblStyle w:val="ac"/>
        <w:tblW w:w="15735" w:type="dxa"/>
        <w:tblInd w:w="-459" w:type="dxa"/>
        <w:tblLayout w:type="fixed"/>
        <w:tblLook w:val="04A0"/>
      </w:tblPr>
      <w:tblGrid>
        <w:gridCol w:w="567"/>
        <w:gridCol w:w="2552"/>
        <w:gridCol w:w="2127"/>
        <w:gridCol w:w="8221"/>
        <w:gridCol w:w="1134"/>
        <w:gridCol w:w="1134"/>
      </w:tblGrid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Тема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Решаемый вопрос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План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Факт</w:t>
            </w:r>
          </w:p>
        </w:tc>
      </w:tr>
      <w:tr w:rsidR="00215B92" w:rsidRPr="00C81DA9" w:rsidTr="00215B92">
        <w:tc>
          <w:tcPr>
            <w:tcW w:w="15735" w:type="dxa"/>
            <w:gridSpan w:val="6"/>
          </w:tcPr>
          <w:p w:rsidR="00215B92" w:rsidRPr="00A357C9" w:rsidRDefault="00215B92" w:rsidP="00215B92">
            <w:pPr>
              <w:spacing w:line="276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A357C9">
              <w:rPr>
                <w:b/>
                <w:sz w:val="20"/>
                <w:szCs w:val="20"/>
              </w:rPr>
              <w:t>ВВЕДЕНИЕ (1 час)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Познавательные:</w:t>
            </w:r>
            <w:r w:rsidRPr="00420673">
              <w:rPr>
                <w:sz w:val="20"/>
                <w:szCs w:val="20"/>
              </w:rPr>
              <w:t xml:space="preserve"> ориентироваться в учебнике; отвечать на вопросы учителя; находить нужную информацию в учебнике.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Регулятивные:</w:t>
            </w:r>
            <w:r w:rsidRPr="00420673">
              <w:rPr>
                <w:sz w:val="20"/>
                <w:szCs w:val="20"/>
              </w:rPr>
              <w:t xml:space="preserve"> организовывать свое рабочее место; овладевать способностями понимать учебные задачи, отвечать на вопросы, обобщать, делать выводы, оценивать свои достижения на уроке.</w:t>
            </w:r>
          </w:p>
          <w:p w:rsidR="00215B92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Коммуникативные:</w:t>
            </w:r>
            <w:r w:rsidRPr="00420673">
              <w:rPr>
                <w:sz w:val="20"/>
                <w:szCs w:val="20"/>
              </w:rPr>
              <w:t xml:space="preserve"> проявлять готовность вести диалог; участвовать в коллективном обсуждении; подбирать аргументы для подтверждения собственной позиции.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Личностные: </w:t>
            </w:r>
            <w:r>
              <w:rPr>
                <w:sz w:val="20"/>
                <w:szCs w:val="20"/>
              </w:rPr>
              <w:t>п</w:t>
            </w:r>
            <w:r w:rsidRPr="00420673">
              <w:rPr>
                <w:sz w:val="20"/>
                <w:szCs w:val="20"/>
              </w:rPr>
              <w:t>роявлять любознательность и интерес к изучению литературных произведений</w:t>
            </w:r>
          </w:p>
        </w:tc>
      </w:tr>
      <w:tr w:rsidR="00215B92" w:rsidRPr="00C81DA9" w:rsidTr="00215B92">
        <w:trPr>
          <w:cantSplit/>
          <w:trHeight w:val="1134"/>
        </w:trPr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Русская литература и история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В чем заключается историзм творчества классиков русской литерату</w:t>
            </w:r>
            <w:r w:rsidRPr="00A31A19">
              <w:rPr>
                <w:sz w:val="20"/>
                <w:szCs w:val="20"/>
              </w:rPr>
              <w:softHyphen/>
              <w:t>ры?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 xml:space="preserve">Изучение содержания параграфа учебника, работа с теоретическим литературоведческим материалом (основные понятия: </w:t>
            </w:r>
            <w:r w:rsidRPr="00A31A19">
              <w:rPr>
                <w:b/>
                <w:bCs/>
                <w:i/>
                <w:iCs/>
                <w:sz w:val="20"/>
                <w:szCs w:val="20"/>
              </w:rPr>
              <w:t>идея, проблема, герой</w:t>
            </w:r>
            <w:r w:rsidRPr="00A31A1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A31A19">
              <w:rPr>
                <w:b/>
                <w:bCs/>
                <w:i/>
                <w:iCs/>
                <w:sz w:val="20"/>
                <w:szCs w:val="20"/>
              </w:rPr>
              <w:t xml:space="preserve">историзм литературы), </w:t>
            </w:r>
            <w:r w:rsidRPr="00A31A19">
              <w:rPr>
                <w:sz w:val="20"/>
                <w:szCs w:val="20"/>
              </w:rPr>
              <w:t>составление плана статьи учебника; ра</w:t>
            </w:r>
            <w:r w:rsidRPr="00A31A19">
              <w:rPr>
                <w:sz w:val="20"/>
                <w:szCs w:val="20"/>
              </w:rPr>
              <w:softHyphen/>
              <w:t>бота в парах сильный — слабый с дидак</w:t>
            </w:r>
            <w:r w:rsidRPr="00A31A19">
              <w:rPr>
                <w:sz w:val="20"/>
                <w:szCs w:val="20"/>
              </w:rPr>
              <w:softHyphen/>
              <w:t>тическим материалом (выявление связей литературных сюжетов и героев с исто</w:t>
            </w:r>
            <w:r w:rsidRPr="00A31A19">
              <w:rPr>
                <w:sz w:val="20"/>
                <w:szCs w:val="20"/>
              </w:rPr>
              <w:softHyphen/>
              <w:t>рическим процессом) с последующей са</w:t>
            </w:r>
            <w:r w:rsidRPr="00A31A19">
              <w:rPr>
                <w:sz w:val="20"/>
                <w:szCs w:val="20"/>
              </w:rPr>
              <w:softHyphen/>
              <w:t>мопроверкой по алгоритму выполнения задания; выразительное чтение отрывков (эмоциональный отклик и выражение личного отношения к прочитанному), работа в группах (составление устного или письменного ответа на вопрос с по</w:t>
            </w:r>
            <w:r w:rsidRPr="00A31A19">
              <w:rPr>
                <w:sz w:val="20"/>
                <w:szCs w:val="20"/>
              </w:rPr>
              <w:softHyphen/>
              <w:t>следующей взаимопроверкой); участие в коллективном диалоге; коллективное проектирование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 сентября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15735" w:type="dxa"/>
            <w:gridSpan w:val="6"/>
          </w:tcPr>
          <w:p w:rsidR="00215B92" w:rsidRPr="00A357C9" w:rsidRDefault="00215B92" w:rsidP="00215B92">
            <w:pPr>
              <w:spacing w:line="276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A357C9">
              <w:rPr>
                <w:b/>
                <w:sz w:val="20"/>
                <w:szCs w:val="20"/>
              </w:rPr>
              <w:t>УСТНОЕ НАРОДНОЕ ТВОРЧЕСТВО (</w:t>
            </w:r>
            <w:r>
              <w:rPr>
                <w:b/>
                <w:sz w:val="20"/>
                <w:szCs w:val="20"/>
              </w:rPr>
              <w:t>3</w:t>
            </w:r>
            <w:r w:rsidRPr="00A357C9">
              <w:rPr>
                <w:b/>
                <w:sz w:val="20"/>
                <w:szCs w:val="20"/>
              </w:rPr>
              <w:t xml:space="preserve"> часа)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Познавательные:</w:t>
            </w:r>
            <w:r w:rsidRPr="00420673">
              <w:rPr>
                <w:sz w:val="20"/>
                <w:szCs w:val="20"/>
              </w:rPr>
              <w:t xml:space="preserve"> ориентироваться в учебнике; отвечать на вопросы учителя; находи</w:t>
            </w:r>
            <w:r>
              <w:rPr>
                <w:sz w:val="20"/>
                <w:szCs w:val="20"/>
              </w:rPr>
              <w:t>ть нужную информацию в учебнике,</w:t>
            </w:r>
            <w:r w:rsidRPr="00420673">
              <w:rPr>
                <w:sz w:val="20"/>
                <w:szCs w:val="20"/>
              </w:rPr>
              <w:t xml:space="preserve"> анализировать, использовать информацию, полученную из разных источников</w:t>
            </w:r>
            <w:r>
              <w:rPr>
                <w:sz w:val="20"/>
                <w:szCs w:val="20"/>
              </w:rPr>
              <w:t>, отвечать на вопросы учителя, использовать Интернет0ресурсы для поиска информации,</w:t>
            </w:r>
          </w:p>
          <w:p w:rsidR="00215B92" w:rsidRPr="00420673" w:rsidRDefault="00215B92" w:rsidP="00215B92">
            <w:pPr>
              <w:spacing w:line="276" w:lineRule="auto"/>
              <w:contextualSpacing/>
            </w:pPr>
            <w:r w:rsidRPr="00420673">
              <w:rPr>
                <w:i/>
                <w:iCs/>
                <w:sz w:val="20"/>
                <w:szCs w:val="20"/>
              </w:rPr>
              <w:t>Регулятивные:</w:t>
            </w:r>
            <w:r w:rsidRPr="00420673">
              <w:rPr>
                <w:sz w:val="20"/>
                <w:szCs w:val="20"/>
              </w:rPr>
              <w:t xml:space="preserve"> организовывать свое рабочее место; овладевать способностями понимать учебные задачи, отвечать на вопросы, обобщать, делать выводы, оценивать свои достижения на уроке</w:t>
            </w:r>
            <w:r>
              <w:rPr>
                <w:sz w:val="20"/>
                <w:szCs w:val="20"/>
              </w:rPr>
              <w:t>,</w:t>
            </w:r>
            <w:r w:rsidRPr="00464C62">
              <w:t xml:space="preserve"> </w:t>
            </w:r>
            <w:r>
              <w:rPr>
                <w:sz w:val="20"/>
                <w:szCs w:val="20"/>
              </w:rPr>
              <w:t>самостоятельно организовывать собственную деятельность.</w:t>
            </w:r>
          </w:p>
          <w:p w:rsidR="00215B92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Коммуникативные:</w:t>
            </w:r>
            <w:r w:rsidRPr="00420673">
              <w:rPr>
                <w:sz w:val="20"/>
                <w:szCs w:val="20"/>
              </w:rPr>
              <w:t xml:space="preserve"> проявлять готовность вести диалог; участвовать в коллективном обсуждении; подбирать аргументы для подтверждения собственной позиции.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Личностные: </w:t>
            </w:r>
            <w:r>
              <w:rPr>
                <w:sz w:val="20"/>
                <w:szCs w:val="20"/>
              </w:rPr>
              <w:t>п</w:t>
            </w:r>
            <w:r w:rsidRPr="00420673">
              <w:rPr>
                <w:sz w:val="20"/>
                <w:szCs w:val="20"/>
              </w:rPr>
              <w:t>роявлять любознательность и интерес к изучению литературных произведений</w:t>
            </w:r>
            <w:r>
              <w:rPr>
                <w:sz w:val="20"/>
                <w:szCs w:val="20"/>
              </w:rPr>
              <w:t>, проявлять интеллектуальные и творческие способности, осознавать эстетическую ценность УНТ.</w:t>
            </w: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color w:val="000000"/>
                <w:sz w:val="20"/>
                <w:szCs w:val="20"/>
              </w:rPr>
              <w:t>В мире рус</w:t>
            </w:r>
            <w:r w:rsidRPr="00A31A19">
              <w:rPr>
                <w:color w:val="000000"/>
                <w:sz w:val="20"/>
                <w:szCs w:val="20"/>
              </w:rPr>
              <w:softHyphen/>
              <w:t>ской народ</w:t>
            </w:r>
            <w:r w:rsidRPr="00A31A19">
              <w:rPr>
                <w:color w:val="000000"/>
                <w:sz w:val="20"/>
                <w:szCs w:val="20"/>
              </w:rPr>
              <w:softHyphen/>
              <w:t>ной песни. «В темном лесе...»,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color w:val="000000"/>
                <w:sz w:val="20"/>
                <w:szCs w:val="20"/>
              </w:rPr>
              <w:t>«Уж ты ноч</w:t>
            </w:r>
            <w:r w:rsidRPr="00A31A19">
              <w:rPr>
                <w:color w:val="000000"/>
                <w:sz w:val="20"/>
                <w:szCs w:val="20"/>
              </w:rPr>
              <w:softHyphen/>
              <w:t>ка, ноченька темная...», «Вдоль по улице метелица метет...», «Пугачев в темнице», «Пугачев казнен». Ча</w:t>
            </w:r>
            <w:r w:rsidRPr="00A31A19">
              <w:rPr>
                <w:color w:val="000000"/>
                <w:sz w:val="20"/>
                <w:szCs w:val="20"/>
              </w:rPr>
              <w:softHyphen/>
              <w:t>стушки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Каково отражение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Различных сторон жизни</w:t>
            </w:r>
            <w:r>
              <w:rPr>
                <w:sz w:val="20"/>
                <w:szCs w:val="20"/>
              </w:rPr>
              <w:t xml:space="preserve"> </w:t>
            </w:r>
            <w:r w:rsidRPr="00A31A19">
              <w:rPr>
                <w:sz w:val="20"/>
                <w:szCs w:val="20"/>
              </w:rPr>
              <w:t>народа в песне?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Групповая работа с учебником (объ</w:t>
            </w:r>
            <w:r w:rsidRPr="00A31A19">
              <w:rPr>
                <w:sz w:val="20"/>
                <w:szCs w:val="20"/>
              </w:rPr>
              <w:softHyphen/>
              <w:t>яснение специфики происхождения, форм бытования, жанрового своеобра</w:t>
            </w:r>
            <w:r w:rsidRPr="00A31A19">
              <w:rPr>
                <w:sz w:val="20"/>
                <w:szCs w:val="20"/>
              </w:rPr>
              <w:softHyphen/>
              <w:t>зия фольклора и литературы); работа в парах сильный — слабый (устное ре</w:t>
            </w:r>
            <w:r w:rsidRPr="00A31A19">
              <w:rPr>
                <w:sz w:val="20"/>
                <w:szCs w:val="20"/>
              </w:rPr>
              <w:softHyphen/>
              <w:t>цензирование выразительного чтения одноклассников, исполнения актеров (фонохрестоматия)); составление тезисного плана устного сообщения по теме «Частушки», составление конспекта статьи учебника в парах сильный — слабый с последующей взаимопроверкой; коллективное про</w:t>
            </w:r>
            <w:r w:rsidRPr="00A31A19">
              <w:rPr>
                <w:sz w:val="20"/>
                <w:szCs w:val="20"/>
              </w:rPr>
              <w:softHyphen/>
              <w:t>ектирование способов выполнения дифференцированного домашнего задания; комментирование выставлен</w:t>
            </w:r>
            <w:r w:rsidRPr="00A31A19">
              <w:rPr>
                <w:sz w:val="20"/>
                <w:szCs w:val="20"/>
              </w:rPr>
              <w:softHyphen/>
              <w:t>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 сентября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,4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color w:val="000000"/>
                <w:sz w:val="20"/>
                <w:szCs w:val="20"/>
              </w:rPr>
              <w:t>Предания «О Пу</w:t>
            </w:r>
            <w:r w:rsidRPr="00A31A19">
              <w:rPr>
                <w:color w:val="000000"/>
                <w:sz w:val="20"/>
                <w:szCs w:val="20"/>
              </w:rPr>
              <w:softHyphen/>
              <w:t>гачеве»,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color w:val="000000"/>
                <w:sz w:val="20"/>
                <w:szCs w:val="20"/>
              </w:rPr>
              <w:t>«О покорении Сибири Ермаком». Духовный подвиг самопожертвования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color w:val="000000"/>
                <w:sz w:val="20"/>
                <w:szCs w:val="20"/>
              </w:rPr>
              <w:t>Александра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color w:val="000000"/>
                <w:sz w:val="20"/>
                <w:szCs w:val="20"/>
              </w:rPr>
              <w:t>Невского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color w:val="000000"/>
                <w:sz w:val="20"/>
                <w:szCs w:val="20"/>
              </w:rPr>
              <w:t>Каково</w:t>
            </w:r>
            <w:r>
              <w:rPr>
                <w:sz w:val="20"/>
                <w:szCs w:val="20"/>
              </w:rPr>
              <w:t xml:space="preserve"> </w:t>
            </w:r>
            <w:r w:rsidRPr="00A31A19">
              <w:rPr>
                <w:color w:val="000000"/>
                <w:sz w:val="20"/>
                <w:szCs w:val="20"/>
              </w:rPr>
              <w:t>жанровое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color w:val="000000"/>
                <w:sz w:val="20"/>
                <w:szCs w:val="20"/>
              </w:rPr>
              <w:t>своеоб</w:t>
            </w:r>
            <w:r w:rsidRPr="00A31A19">
              <w:rPr>
                <w:color w:val="000000"/>
                <w:sz w:val="20"/>
                <w:szCs w:val="20"/>
              </w:rPr>
              <w:softHyphen/>
              <w:t>разие</w:t>
            </w:r>
            <w:r>
              <w:rPr>
                <w:sz w:val="20"/>
                <w:szCs w:val="20"/>
              </w:rPr>
              <w:t xml:space="preserve"> </w:t>
            </w:r>
            <w:r w:rsidRPr="00A31A19">
              <w:rPr>
                <w:color w:val="000000"/>
                <w:sz w:val="20"/>
                <w:szCs w:val="20"/>
              </w:rPr>
              <w:t>преданий,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color w:val="000000"/>
                <w:sz w:val="20"/>
                <w:szCs w:val="20"/>
              </w:rPr>
              <w:t>житийной</w:t>
            </w:r>
            <w:r>
              <w:rPr>
                <w:sz w:val="20"/>
                <w:szCs w:val="20"/>
              </w:rPr>
              <w:t xml:space="preserve"> </w:t>
            </w:r>
            <w:r w:rsidRPr="00A31A19">
              <w:rPr>
                <w:color w:val="000000"/>
                <w:sz w:val="20"/>
                <w:szCs w:val="20"/>
              </w:rPr>
              <w:t>литерату</w:t>
            </w:r>
            <w:r w:rsidRPr="00A31A19">
              <w:rPr>
                <w:color w:val="000000"/>
                <w:sz w:val="20"/>
                <w:szCs w:val="20"/>
              </w:rPr>
              <w:softHyphen/>
              <w:t>ры?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Коллективная работа с литературовед</w:t>
            </w:r>
            <w:r w:rsidRPr="00A31A19">
              <w:rPr>
                <w:sz w:val="20"/>
                <w:szCs w:val="20"/>
              </w:rPr>
              <w:softHyphen/>
              <w:t>ческим портфолио (составление тезис</w:t>
            </w:r>
            <w:r w:rsidRPr="00A31A19">
              <w:rPr>
                <w:sz w:val="20"/>
                <w:szCs w:val="20"/>
              </w:rPr>
              <w:softHyphen/>
              <w:t>ного плана к устному и письменному ответу на проблемный вопрос «Понятие о сатирической повести как жанре древнерусской литературы»), практическая работа (соотнесение лек</w:t>
            </w:r>
            <w:r w:rsidRPr="00A31A19">
              <w:rPr>
                <w:sz w:val="20"/>
                <w:szCs w:val="20"/>
              </w:rPr>
              <w:softHyphen/>
              <w:t>сических и историко-культурных ком</w:t>
            </w:r>
            <w:r w:rsidRPr="00A31A19">
              <w:rPr>
                <w:sz w:val="20"/>
                <w:szCs w:val="20"/>
              </w:rPr>
              <w:softHyphen/>
              <w:t>ментариев, соотнесение жанра жития с требованиями житийного канона); работа в парах сильный — слабый (вы</w:t>
            </w:r>
            <w:r w:rsidRPr="00A31A19">
              <w:rPr>
                <w:sz w:val="20"/>
                <w:szCs w:val="20"/>
              </w:rPr>
              <w:softHyphen/>
              <w:t>разительное чтение фрагментов древ</w:t>
            </w:r>
            <w:r w:rsidRPr="00A31A19">
              <w:rPr>
                <w:sz w:val="20"/>
                <w:szCs w:val="20"/>
              </w:rPr>
              <w:softHyphen/>
              <w:t>нерусской житийной литературы в со</w:t>
            </w:r>
            <w:r w:rsidRPr="00A31A19">
              <w:rPr>
                <w:sz w:val="20"/>
                <w:szCs w:val="20"/>
              </w:rPr>
              <w:softHyphen/>
              <w:t>временном переводе и сатирических произведений XVII в. с последующим его рецензированием по алгоритму выполнения задания при консультатив</w:t>
            </w:r>
            <w:r w:rsidRPr="00A31A19">
              <w:rPr>
                <w:sz w:val="20"/>
                <w:szCs w:val="20"/>
              </w:rPr>
              <w:softHyphen/>
              <w:t>ной помощи учителя)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 неделя сентября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15735" w:type="dxa"/>
            <w:gridSpan w:val="6"/>
          </w:tcPr>
          <w:p w:rsidR="00215B92" w:rsidRPr="00A357C9" w:rsidRDefault="00215B92" w:rsidP="00215B92">
            <w:pPr>
              <w:spacing w:line="276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A357C9">
              <w:rPr>
                <w:b/>
                <w:sz w:val="20"/>
                <w:szCs w:val="20"/>
              </w:rPr>
              <w:t>ИЗ ДРЕВНЕРУССКОЙ ЛИТЕРАТУРЫ (</w:t>
            </w:r>
            <w:r>
              <w:rPr>
                <w:b/>
                <w:sz w:val="20"/>
                <w:szCs w:val="20"/>
              </w:rPr>
              <w:t>3</w:t>
            </w:r>
            <w:r w:rsidRPr="00A357C9">
              <w:rPr>
                <w:b/>
                <w:sz w:val="20"/>
                <w:szCs w:val="20"/>
              </w:rPr>
              <w:t xml:space="preserve"> часа)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Познавательные:</w:t>
            </w:r>
            <w:r w:rsidRPr="00420673">
              <w:rPr>
                <w:sz w:val="20"/>
                <w:szCs w:val="20"/>
              </w:rPr>
              <w:t xml:space="preserve"> ориентироваться в учебнике; отвечать на вопросы учителя; находи</w:t>
            </w:r>
            <w:r>
              <w:rPr>
                <w:sz w:val="20"/>
                <w:szCs w:val="20"/>
              </w:rPr>
              <w:t>ть нужную информацию в учебнике,</w:t>
            </w:r>
            <w:r w:rsidRPr="00420673">
              <w:rPr>
                <w:sz w:val="20"/>
                <w:szCs w:val="20"/>
              </w:rPr>
              <w:t xml:space="preserve"> анализировать, использовать информацию, полученную из разных источников</w:t>
            </w:r>
            <w:r>
              <w:rPr>
                <w:sz w:val="20"/>
                <w:szCs w:val="20"/>
              </w:rPr>
              <w:t>, отвечать на вопросы учителя, использовать Интернет0ресурсы для поиска информации,</w:t>
            </w:r>
          </w:p>
          <w:p w:rsidR="00215B92" w:rsidRPr="00420673" w:rsidRDefault="00215B92" w:rsidP="00215B92">
            <w:pPr>
              <w:spacing w:line="276" w:lineRule="auto"/>
              <w:contextualSpacing/>
            </w:pPr>
            <w:r w:rsidRPr="00420673">
              <w:rPr>
                <w:i/>
                <w:iCs/>
                <w:sz w:val="20"/>
                <w:szCs w:val="20"/>
              </w:rPr>
              <w:t>Регулятивные:</w:t>
            </w:r>
            <w:r w:rsidRPr="00420673">
              <w:rPr>
                <w:sz w:val="20"/>
                <w:szCs w:val="20"/>
              </w:rPr>
              <w:t xml:space="preserve"> организовывать свое рабочее место; овладевать способностями понимать учебные задачи, отвечать на вопросы, обобщать, делать выводы, оценивать свои достижения на уроке</w:t>
            </w:r>
            <w:r>
              <w:rPr>
                <w:sz w:val="20"/>
                <w:szCs w:val="20"/>
              </w:rPr>
              <w:t>,</w:t>
            </w:r>
            <w:r w:rsidRPr="00464C62">
              <w:t xml:space="preserve"> </w:t>
            </w:r>
            <w:r>
              <w:rPr>
                <w:sz w:val="20"/>
                <w:szCs w:val="20"/>
              </w:rPr>
              <w:t>самостоятельно организовывать собственную деятельность.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Коммуникативные:</w:t>
            </w:r>
            <w:r w:rsidRPr="00420673">
              <w:rPr>
                <w:sz w:val="20"/>
                <w:szCs w:val="20"/>
              </w:rPr>
              <w:t xml:space="preserve"> проявлять готовность вести диалог; участвовать в коллективном обсуждении; подбирать аргументы для по</w:t>
            </w:r>
            <w:r>
              <w:rPr>
                <w:sz w:val="20"/>
                <w:szCs w:val="20"/>
              </w:rPr>
              <w:t>дтверждения собственной позиции, формулировать и аргументировать собственную позицию.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Личностные: </w:t>
            </w:r>
            <w:r>
              <w:rPr>
                <w:sz w:val="20"/>
                <w:szCs w:val="20"/>
              </w:rPr>
              <w:t>п</w:t>
            </w:r>
            <w:r w:rsidRPr="00420673">
              <w:rPr>
                <w:sz w:val="20"/>
                <w:szCs w:val="20"/>
              </w:rPr>
              <w:t>роявлять любознательность и интерес к изучению литературных произведений</w:t>
            </w:r>
            <w:r>
              <w:rPr>
                <w:sz w:val="20"/>
                <w:szCs w:val="20"/>
              </w:rPr>
              <w:t>, проявлять интеллектуальные и творческие способности, осознавать эстетическую ценность древнерусской литературы.</w:t>
            </w: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Житие Александра Невского» (фрагмен</w:t>
            </w:r>
            <w:r w:rsidRPr="00A31A19">
              <w:rPr>
                <w:sz w:val="20"/>
                <w:szCs w:val="20"/>
              </w:rPr>
              <w:softHyphen/>
              <w:t>ты). Защита русских земель от на</w:t>
            </w:r>
            <w:r w:rsidRPr="00A31A19">
              <w:rPr>
                <w:sz w:val="20"/>
                <w:szCs w:val="20"/>
              </w:rPr>
              <w:softHyphen/>
              <w:t>шествия врагов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color w:val="000000"/>
                <w:sz w:val="20"/>
                <w:szCs w:val="20"/>
              </w:rPr>
              <w:t>Каковы</w:t>
            </w:r>
            <w:r>
              <w:rPr>
                <w:sz w:val="20"/>
                <w:szCs w:val="20"/>
              </w:rPr>
              <w:t xml:space="preserve"> </w:t>
            </w:r>
            <w:r w:rsidRPr="00A31A19">
              <w:rPr>
                <w:color w:val="000000"/>
                <w:sz w:val="20"/>
                <w:szCs w:val="20"/>
              </w:rPr>
              <w:t>компози</w:t>
            </w:r>
            <w:r w:rsidRPr="00A31A19">
              <w:rPr>
                <w:color w:val="000000"/>
                <w:sz w:val="20"/>
                <w:szCs w:val="20"/>
              </w:rPr>
              <w:softHyphen/>
              <w:t>ционно-жанровые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A31A19">
              <w:rPr>
                <w:color w:val="000000"/>
                <w:sz w:val="20"/>
                <w:szCs w:val="20"/>
              </w:rPr>
              <w:t>ризнаки</w:t>
            </w:r>
            <w:r>
              <w:rPr>
                <w:sz w:val="20"/>
                <w:szCs w:val="20"/>
              </w:rPr>
              <w:t xml:space="preserve"> </w:t>
            </w:r>
            <w:r w:rsidRPr="00A31A19">
              <w:rPr>
                <w:color w:val="000000"/>
                <w:sz w:val="20"/>
                <w:szCs w:val="20"/>
              </w:rPr>
              <w:t>житийной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color w:val="000000"/>
                <w:sz w:val="20"/>
                <w:szCs w:val="20"/>
              </w:rPr>
              <w:t>литерату</w:t>
            </w:r>
            <w:r w:rsidRPr="00A31A19">
              <w:rPr>
                <w:color w:val="000000"/>
                <w:sz w:val="20"/>
                <w:szCs w:val="20"/>
              </w:rPr>
              <w:softHyphen/>
              <w:t>ры?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Изучение содержания параграфа учебника, работа с теоретическим литературоведческим материалом, за</w:t>
            </w:r>
            <w:r w:rsidRPr="00A31A19">
              <w:rPr>
                <w:sz w:val="20"/>
                <w:szCs w:val="20"/>
              </w:rPr>
              <w:softHyphen/>
              <w:t>полнение таблицы по теме «Компози</w:t>
            </w:r>
            <w:r w:rsidRPr="00A31A19">
              <w:rPr>
                <w:sz w:val="20"/>
                <w:szCs w:val="20"/>
              </w:rPr>
              <w:softHyphen/>
              <w:t>ционно-жанровые признаки житийной литературы», работа в парах сильный — слабый (составление тезисного плана статьи с последующим пересказом текста); выразительное чтение жития с последующим его рецензированием; коллективная практическая работа (составление лексических и историко- литературных комментариев к житию по алгоритму выполнения задачи при консультативной помощи учителя с последующей самопроверкой); груп</w:t>
            </w:r>
            <w:r w:rsidRPr="00A31A19">
              <w:rPr>
                <w:sz w:val="20"/>
                <w:szCs w:val="20"/>
              </w:rPr>
              <w:softHyphen/>
              <w:t>повая практическая работа (выявление характерных для жития тем, образов и приемов изображения человека); кол</w:t>
            </w:r>
            <w:r w:rsidRPr="00A31A19">
              <w:rPr>
                <w:sz w:val="20"/>
                <w:szCs w:val="20"/>
              </w:rPr>
              <w:softHyphen/>
              <w:t>лективное проектирование дифферен</w:t>
            </w:r>
            <w:r w:rsidRPr="00A31A19">
              <w:rPr>
                <w:sz w:val="20"/>
                <w:szCs w:val="20"/>
              </w:rPr>
              <w:softHyphen/>
              <w:t>цированного домашнего задания; ком</w:t>
            </w:r>
            <w:r w:rsidRPr="00A31A19">
              <w:rPr>
                <w:sz w:val="20"/>
                <w:szCs w:val="20"/>
              </w:rPr>
              <w:softHyphen/>
              <w:t>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 сентября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Изображе</w:t>
            </w:r>
            <w:r w:rsidRPr="00A31A19">
              <w:rPr>
                <w:sz w:val="20"/>
                <w:szCs w:val="20"/>
              </w:rPr>
              <w:softHyphen/>
              <w:t>ние действительных и вымыш</w:t>
            </w:r>
            <w:r w:rsidRPr="00A31A19">
              <w:rPr>
                <w:sz w:val="20"/>
                <w:szCs w:val="20"/>
              </w:rPr>
              <w:softHyphen/>
              <w:t>ленных событий в повести «Шемякин суд»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Каковы жанровые признаки сатириче</w:t>
            </w:r>
            <w:r w:rsidRPr="00A31A19">
              <w:rPr>
                <w:sz w:val="20"/>
                <w:szCs w:val="20"/>
              </w:rPr>
              <w:softHyphen/>
              <w:t>ской пове</w:t>
            </w:r>
            <w:r w:rsidRPr="00A31A19">
              <w:rPr>
                <w:sz w:val="20"/>
                <w:szCs w:val="20"/>
              </w:rPr>
              <w:softHyphen/>
              <w:t>сти?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Проверка выполнения домашнего задания; выразительное чтение отрыв</w:t>
            </w:r>
            <w:r w:rsidRPr="00A31A19">
              <w:rPr>
                <w:sz w:val="20"/>
                <w:szCs w:val="20"/>
              </w:rPr>
              <w:softHyphen/>
              <w:t>ков с последующим письменным его рецензированием по алгоритму выпол</w:t>
            </w:r>
            <w:r w:rsidRPr="00A31A19">
              <w:rPr>
                <w:sz w:val="20"/>
                <w:szCs w:val="20"/>
              </w:rPr>
              <w:softHyphen/>
              <w:t>нения задачи при консультативной по</w:t>
            </w:r>
            <w:r w:rsidRPr="00A31A19">
              <w:rPr>
                <w:sz w:val="20"/>
                <w:szCs w:val="20"/>
              </w:rPr>
              <w:softHyphen/>
              <w:t>мощи учителя с последующей взаимо</w:t>
            </w:r>
            <w:r w:rsidRPr="00A31A19">
              <w:rPr>
                <w:sz w:val="20"/>
                <w:szCs w:val="20"/>
              </w:rPr>
              <w:softHyphen/>
              <w:t>проверкой; групповая работа по тексту (составление лексических и историко- культурных комментариев); практиче</w:t>
            </w:r>
            <w:r w:rsidRPr="00A31A19">
              <w:rPr>
                <w:sz w:val="20"/>
                <w:szCs w:val="20"/>
              </w:rPr>
              <w:softHyphen/>
              <w:t>ская работа в парах сильный — слабый (заполнение таблицы «Жанровые при</w:t>
            </w:r>
            <w:r w:rsidRPr="00A31A19">
              <w:rPr>
                <w:sz w:val="20"/>
                <w:szCs w:val="20"/>
              </w:rPr>
              <w:softHyphen/>
              <w:t>знаки сатирической повести»); опре</w:t>
            </w:r>
            <w:r w:rsidRPr="00A31A19">
              <w:rPr>
                <w:sz w:val="20"/>
                <w:szCs w:val="20"/>
              </w:rPr>
              <w:softHyphen/>
              <w:t>деление роли выразительных средств языка (по памятке выполнения задания и самопроверки); участие в коллек</w:t>
            </w:r>
            <w:r w:rsidRPr="00A31A19">
              <w:rPr>
                <w:sz w:val="20"/>
                <w:szCs w:val="20"/>
              </w:rPr>
              <w:softHyphen/>
              <w:t>тивном диалоге; групповое и инди</w:t>
            </w:r>
            <w:r w:rsidRPr="00A31A19">
              <w:rPr>
                <w:sz w:val="20"/>
                <w:szCs w:val="20"/>
              </w:rPr>
              <w:softHyphen/>
              <w:t>видуальное проектирование диффе</w:t>
            </w:r>
            <w:r w:rsidRPr="00A31A19">
              <w:rPr>
                <w:sz w:val="20"/>
                <w:szCs w:val="20"/>
              </w:rPr>
              <w:softHyphen/>
              <w:t>ренцированного домашнего задания; комментирование выставленных оце</w:t>
            </w:r>
            <w:r w:rsidRPr="00A31A19">
              <w:rPr>
                <w:sz w:val="20"/>
                <w:szCs w:val="20"/>
              </w:rPr>
              <w:softHyphen/>
              <w:t>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сентября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15735" w:type="dxa"/>
            <w:gridSpan w:val="6"/>
          </w:tcPr>
          <w:p w:rsidR="00215B92" w:rsidRPr="00A357C9" w:rsidRDefault="00215B92" w:rsidP="00215B92">
            <w:pPr>
              <w:spacing w:line="276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A357C9">
              <w:rPr>
                <w:b/>
                <w:sz w:val="20"/>
                <w:szCs w:val="20"/>
              </w:rPr>
              <w:t>ИЗ РУССКОЙ ЛИТЕРАТУРЫ 18 ВЕКА (4 ЧАСА)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Познавательные:</w:t>
            </w:r>
            <w:r w:rsidRPr="00420673">
              <w:rPr>
                <w:sz w:val="20"/>
                <w:szCs w:val="20"/>
              </w:rPr>
              <w:t xml:space="preserve"> ориентироваться в учебнике; отвечать на вопросы учителя; находи</w:t>
            </w:r>
            <w:r>
              <w:rPr>
                <w:sz w:val="20"/>
                <w:szCs w:val="20"/>
              </w:rPr>
              <w:t>ть нужную информацию в учебнике,</w:t>
            </w:r>
            <w:r w:rsidRPr="00420673">
              <w:rPr>
                <w:sz w:val="20"/>
                <w:szCs w:val="20"/>
              </w:rPr>
              <w:t xml:space="preserve"> анализировать, использовать информацию, полученную из разных источников</w:t>
            </w:r>
            <w:r>
              <w:rPr>
                <w:sz w:val="20"/>
                <w:szCs w:val="20"/>
              </w:rPr>
              <w:t>, отвечать на вопросы учителя, использовать Интернет0ресурсы для поиска информации,</w:t>
            </w:r>
          </w:p>
          <w:p w:rsidR="00215B92" w:rsidRPr="00420673" w:rsidRDefault="00215B92" w:rsidP="00215B92">
            <w:pPr>
              <w:spacing w:line="276" w:lineRule="auto"/>
              <w:contextualSpacing/>
            </w:pPr>
            <w:r w:rsidRPr="00420673">
              <w:rPr>
                <w:i/>
                <w:iCs/>
                <w:sz w:val="20"/>
                <w:szCs w:val="20"/>
              </w:rPr>
              <w:t>Регулятивные:</w:t>
            </w:r>
            <w:r w:rsidRPr="00420673">
              <w:rPr>
                <w:sz w:val="20"/>
                <w:szCs w:val="20"/>
              </w:rPr>
              <w:t xml:space="preserve"> организовывать свое рабочее место; овладевать способностями понимать учебные задачи, отвечать на вопросы, обобщать, делать выводы, оценивать свои достижения на уроке</w:t>
            </w:r>
            <w:r>
              <w:rPr>
                <w:sz w:val="20"/>
                <w:szCs w:val="20"/>
              </w:rPr>
              <w:t>,</w:t>
            </w:r>
            <w:r w:rsidRPr="00464C62">
              <w:t xml:space="preserve"> </w:t>
            </w:r>
            <w:r>
              <w:rPr>
                <w:sz w:val="20"/>
                <w:szCs w:val="20"/>
              </w:rPr>
              <w:t>самостоятельно организовывать собственную деятельность.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Коммуникативные:</w:t>
            </w:r>
            <w:r w:rsidRPr="00420673">
              <w:rPr>
                <w:sz w:val="20"/>
                <w:szCs w:val="20"/>
              </w:rPr>
              <w:t xml:space="preserve"> проявлять готовность вести диалог; участвовать в коллективном обсуждении; подбирать аргументы для по</w:t>
            </w:r>
            <w:r>
              <w:rPr>
                <w:sz w:val="20"/>
                <w:szCs w:val="20"/>
              </w:rPr>
              <w:t>дтверждения собственной позиции, формулировать и аргументировать собственную позицию.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Личностные: </w:t>
            </w:r>
            <w:r>
              <w:rPr>
                <w:sz w:val="20"/>
                <w:szCs w:val="20"/>
              </w:rPr>
              <w:t>п</w:t>
            </w:r>
            <w:r w:rsidRPr="00420673">
              <w:rPr>
                <w:sz w:val="20"/>
                <w:szCs w:val="20"/>
              </w:rPr>
              <w:t>роявлять любознательность и интерес к изучению литературных произведений</w:t>
            </w:r>
            <w:r>
              <w:rPr>
                <w:sz w:val="20"/>
                <w:szCs w:val="20"/>
              </w:rPr>
              <w:t>, проявлять интеллектуальные и творческие способности, осознавать эстетическую ценность русской литературы, формирование навыков исследования текста с опорой не только на информацию, но и на жанр, композицию, выразительные средства.</w:t>
            </w: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Сатириче</w:t>
            </w:r>
            <w:r w:rsidRPr="00A31A19">
              <w:rPr>
                <w:sz w:val="20"/>
                <w:szCs w:val="20"/>
              </w:rPr>
              <w:softHyphen/>
              <w:t>ская направ</w:t>
            </w:r>
            <w:r w:rsidRPr="00A31A19">
              <w:rPr>
                <w:sz w:val="20"/>
                <w:szCs w:val="20"/>
              </w:rPr>
              <w:softHyphen/>
              <w:t>ленность комедии Д.И. Фонви</w:t>
            </w:r>
            <w:r w:rsidRPr="00A31A19">
              <w:rPr>
                <w:sz w:val="20"/>
                <w:szCs w:val="20"/>
              </w:rPr>
              <w:softHyphen/>
              <w:t>зина «Недо</w:t>
            </w:r>
            <w:r w:rsidRPr="00A31A19">
              <w:rPr>
                <w:sz w:val="20"/>
                <w:szCs w:val="20"/>
              </w:rPr>
              <w:softHyphen/>
              <w:t>росль»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Какова идейно-этическая направ</w:t>
            </w:r>
            <w:r w:rsidRPr="00A31A19">
              <w:rPr>
                <w:sz w:val="20"/>
                <w:szCs w:val="20"/>
              </w:rPr>
              <w:t>ленность комедии Д.И. Фон</w:t>
            </w:r>
            <w:r w:rsidRPr="00A31A19">
              <w:rPr>
                <w:sz w:val="20"/>
                <w:szCs w:val="20"/>
              </w:rPr>
              <w:softHyphen/>
              <w:t>визина «Недо</w:t>
            </w:r>
            <w:r w:rsidRPr="00A31A19">
              <w:rPr>
                <w:sz w:val="20"/>
                <w:szCs w:val="20"/>
              </w:rPr>
              <w:softHyphen/>
              <w:t>росль»?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Формирование у учащихся умений по</w:t>
            </w:r>
            <w:r w:rsidRPr="00A31A19">
              <w:rPr>
                <w:sz w:val="20"/>
                <w:szCs w:val="20"/>
              </w:rPr>
              <w:softHyphen/>
              <w:t>строения и реализации новых знаний (понятий, способов действий): устный рассказ о писателе на основе самостоя</w:t>
            </w:r>
            <w:r w:rsidRPr="00A31A19">
              <w:rPr>
                <w:sz w:val="20"/>
                <w:szCs w:val="20"/>
              </w:rPr>
              <w:softHyphen/>
              <w:t>тельного поиска материалов о нем с ис</w:t>
            </w:r>
            <w:r w:rsidRPr="00A31A19">
              <w:rPr>
                <w:sz w:val="20"/>
                <w:szCs w:val="20"/>
              </w:rPr>
              <w:softHyphen/>
              <w:t>пользованием справочной литературы и ресурсов Интернета; составление конспекта статьи учебника; лаборатор</w:t>
            </w:r>
            <w:r w:rsidRPr="00A31A19">
              <w:rPr>
                <w:sz w:val="20"/>
                <w:szCs w:val="20"/>
              </w:rPr>
              <w:softHyphen/>
              <w:t>ная работа в парах сильный — слабый по алгоритму выполнения задания по теме «Анализ различных форм выра</w:t>
            </w:r>
            <w:r w:rsidRPr="00A31A19">
              <w:rPr>
                <w:sz w:val="20"/>
                <w:szCs w:val="20"/>
              </w:rPr>
              <w:softHyphen/>
              <w:t>жения авторской позиции»; устный мо</w:t>
            </w:r>
            <w:r w:rsidRPr="00A31A19">
              <w:rPr>
                <w:sz w:val="20"/>
                <w:szCs w:val="20"/>
              </w:rPr>
              <w:softHyphen/>
              <w:t>нологический ответ на проблемный во</w:t>
            </w:r>
            <w:r w:rsidRPr="00A31A19">
              <w:rPr>
                <w:sz w:val="20"/>
                <w:szCs w:val="20"/>
              </w:rPr>
              <w:softHyphen/>
              <w:t>прос с последующей взаимопроверкой при консультативной помощи учителя; выразительное чтение с последующим устным его рецензированием; работа в парах сильный — слабый по алго</w:t>
            </w:r>
            <w:r w:rsidRPr="00A31A19">
              <w:rPr>
                <w:sz w:val="20"/>
                <w:szCs w:val="20"/>
              </w:rPr>
              <w:softHyphen/>
              <w:t xml:space="preserve">ритму выполнения задания по теме «Подбор примеров из текста комедии, иллюстрирующих понятие </w:t>
            </w:r>
            <w:r w:rsidRPr="00A31A19">
              <w:rPr>
                <w:b/>
                <w:bCs/>
                <w:i/>
                <w:iCs/>
                <w:sz w:val="20"/>
                <w:szCs w:val="20"/>
              </w:rPr>
              <w:t xml:space="preserve">классицизм» </w:t>
            </w:r>
            <w:r w:rsidRPr="00A31A19">
              <w:rPr>
                <w:sz w:val="20"/>
                <w:szCs w:val="20"/>
              </w:rPr>
              <w:t>с последующей взаимопроверкой при консультативной помощи учителя; кол</w:t>
            </w:r>
            <w:r w:rsidRPr="00A31A19">
              <w:rPr>
                <w:sz w:val="20"/>
                <w:szCs w:val="20"/>
              </w:rPr>
              <w:softHyphen/>
              <w:t>лективное проектирование дифферен</w:t>
            </w:r>
            <w:r w:rsidRPr="00A31A19">
              <w:rPr>
                <w:sz w:val="20"/>
                <w:szCs w:val="20"/>
              </w:rPr>
              <w:softHyphen/>
              <w:t>цированного выполнения домашнего задания (проект);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сентября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Речевые характе</w:t>
            </w:r>
            <w:r w:rsidRPr="00A31A19">
              <w:rPr>
                <w:sz w:val="20"/>
                <w:szCs w:val="20"/>
              </w:rPr>
              <w:softHyphen/>
              <w:t>ристики персонажей как средство создания комической ситуации. Проект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</w:t>
            </w:r>
            <w:r w:rsidRPr="00A31A19">
              <w:rPr>
                <w:sz w:val="20"/>
                <w:szCs w:val="20"/>
              </w:rPr>
              <w:softHyphen/>
              <w:t>учиться характе</w:t>
            </w:r>
            <w:r w:rsidRPr="00A31A19">
              <w:rPr>
                <w:sz w:val="20"/>
                <w:szCs w:val="20"/>
              </w:rPr>
              <w:softHyphen/>
              <w:t>ризовать героев?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Изучение содержания параграфа учеб</w:t>
            </w:r>
            <w:r w:rsidRPr="00A31A19">
              <w:rPr>
                <w:sz w:val="20"/>
                <w:szCs w:val="20"/>
              </w:rPr>
              <w:softHyphen/>
              <w:t>ника; работа с теоретическим лите</w:t>
            </w:r>
            <w:r w:rsidRPr="00A31A19">
              <w:rPr>
                <w:sz w:val="20"/>
                <w:szCs w:val="20"/>
              </w:rPr>
              <w:softHyphen/>
              <w:t>ратуроведческим материалом по теме «Комедия. Классицизм» с последую</w:t>
            </w:r>
            <w:r w:rsidRPr="00A31A19">
              <w:rPr>
                <w:sz w:val="20"/>
                <w:szCs w:val="20"/>
              </w:rPr>
              <w:softHyphen/>
              <w:t>щей взаимопроверкой; групповая практическая работа по алгоритму выполнения задачи по теме урока (выявление в комедии характерных для русской литературы XVIII в. тем, образов и приемов изображения чело</w:t>
            </w:r>
            <w:r w:rsidRPr="00A31A19">
              <w:rPr>
                <w:sz w:val="20"/>
                <w:szCs w:val="20"/>
              </w:rPr>
              <w:softHyphen/>
              <w:t>века); выразительное чтение отрывков произведения с его последующим устным или письменным рецензирова</w:t>
            </w:r>
            <w:r w:rsidRPr="00A31A19">
              <w:rPr>
                <w:sz w:val="20"/>
                <w:szCs w:val="20"/>
              </w:rPr>
              <w:softHyphen/>
              <w:t>нием (фонохристоматия); составление тезисного плана эпизода с последую</w:t>
            </w:r>
            <w:r w:rsidRPr="00A31A19">
              <w:rPr>
                <w:sz w:val="20"/>
                <w:szCs w:val="20"/>
              </w:rPr>
              <w:softHyphen/>
              <w:t>щей взаимопроверкой; групповое про</w:t>
            </w:r>
            <w:r w:rsidRPr="00A31A19">
              <w:rPr>
                <w:sz w:val="20"/>
                <w:szCs w:val="20"/>
              </w:rPr>
              <w:softHyphen/>
              <w:t>ведение анализа эпизода по алгоритму выполнения задания при консульта</w:t>
            </w:r>
            <w:r w:rsidRPr="00A31A19">
              <w:rPr>
                <w:sz w:val="20"/>
                <w:szCs w:val="20"/>
              </w:rPr>
              <w:softHyphen/>
              <w:t>тивной помощи учителя; проект в паре сильный — слабый (постановка сцен из комедии); самостоятельная работа (поиск незнакомых слов и определение их значения с помощью справочной литературы)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сентября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Идеал гражданина в рассуждениях героев. Тема воспитания и образования в комедии.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Как в комедии отразилась тема </w:t>
            </w:r>
            <w:r w:rsidRPr="00A31A19">
              <w:rPr>
                <w:sz w:val="20"/>
                <w:szCs w:val="20"/>
              </w:rPr>
              <w:t>воспитания и образования?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Изучение содержания параграфа учеб</w:t>
            </w:r>
            <w:r w:rsidRPr="00A31A19">
              <w:rPr>
                <w:sz w:val="20"/>
                <w:szCs w:val="20"/>
              </w:rPr>
              <w:softHyphen/>
              <w:t>ника; работа с теоретическим лите</w:t>
            </w:r>
            <w:r w:rsidRPr="00A31A19">
              <w:rPr>
                <w:sz w:val="20"/>
                <w:szCs w:val="20"/>
              </w:rPr>
              <w:softHyphen/>
              <w:t>ратуроведческим материалом по теме; работа в парах сильный — слабый; выразительное чтение монологов из комедии с последующим их рецензированием; коллективное проектирование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 сентября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РР Контрольная работ.а Сочинение </w:t>
            </w:r>
            <w:r w:rsidRPr="00A31A19">
              <w:rPr>
                <w:b/>
                <w:bCs/>
                <w:i/>
                <w:iCs/>
                <w:sz w:val="20"/>
                <w:szCs w:val="20"/>
              </w:rPr>
              <w:t>по комедии Д.И. Фонви</w:t>
            </w:r>
            <w:r w:rsidRPr="00A31A19">
              <w:rPr>
                <w:b/>
                <w:bCs/>
                <w:i/>
                <w:iCs/>
                <w:sz w:val="20"/>
                <w:szCs w:val="20"/>
              </w:rPr>
              <w:softHyphen/>
              <w:t>зина «Недо</w:t>
            </w:r>
            <w:r w:rsidRPr="00A31A19">
              <w:rPr>
                <w:b/>
                <w:bCs/>
                <w:i/>
                <w:iCs/>
                <w:sz w:val="20"/>
                <w:szCs w:val="20"/>
              </w:rPr>
              <w:softHyphen/>
              <w:t>росль»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по</w:t>
            </w:r>
            <w:r w:rsidRPr="00A31A19">
              <w:rPr>
                <w:sz w:val="20"/>
                <w:szCs w:val="20"/>
              </w:rPr>
              <w:softHyphen/>
              <w:t>строить и реали</w:t>
            </w:r>
            <w:r w:rsidRPr="00A31A19">
              <w:rPr>
                <w:sz w:val="20"/>
                <w:szCs w:val="20"/>
              </w:rPr>
              <w:softHyphen/>
              <w:t>зовать индиви</w:t>
            </w:r>
            <w:r w:rsidRPr="00A31A19">
              <w:rPr>
                <w:sz w:val="20"/>
                <w:szCs w:val="20"/>
              </w:rPr>
              <w:softHyphen/>
              <w:t>дуальный маршрут воспол</w:t>
            </w:r>
            <w:r w:rsidRPr="00A31A19">
              <w:rPr>
                <w:sz w:val="20"/>
                <w:szCs w:val="20"/>
              </w:rPr>
              <w:softHyphen/>
              <w:t>нения проблем</w:t>
            </w:r>
            <w:r w:rsidRPr="00A31A19">
              <w:rPr>
                <w:sz w:val="20"/>
                <w:szCs w:val="20"/>
              </w:rPr>
              <w:softHyphen/>
              <w:t>ных зон в изучен</w:t>
            </w:r>
            <w:r w:rsidRPr="00A31A19">
              <w:rPr>
                <w:sz w:val="20"/>
                <w:szCs w:val="20"/>
              </w:rPr>
              <w:softHyphen/>
              <w:t>ных темах?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Выполнение заданий с последующей самопроверкой по памятке выполнения задания; кол</w:t>
            </w:r>
            <w:r w:rsidRPr="00A31A19">
              <w:rPr>
                <w:sz w:val="20"/>
                <w:szCs w:val="20"/>
              </w:rPr>
              <w:softHyphen/>
              <w:t>лективное проектирование домашнего задания (выполнение индивидуальных проектов); комментирование выстав</w:t>
            </w:r>
            <w:r w:rsidRPr="00A31A19">
              <w:rPr>
                <w:sz w:val="20"/>
                <w:szCs w:val="20"/>
              </w:rPr>
              <w:softHyphen/>
              <w:t>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 сентября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15735" w:type="dxa"/>
            <w:gridSpan w:val="6"/>
          </w:tcPr>
          <w:p w:rsidR="00215B92" w:rsidRPr="00A357C9" w:rsidRDefault="00215B92" w:rsidP="00215B92">
            <w:pPr>
              <w:spacing w:line="276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A357C9">
              <w:rPr>
                <w:b/>
                <w:sz w:val="20"/>
                <w:szCs w:val="20"/>
              </w:rPr>
              <w:t>ИЗ РУССКОЙ ЛИТЕРАТУРЫ 19 ВЕКА (</w:t>
            </w:r>
            <w:r>
              <w:rPr>
                <w:b/>
                <w:sz w:val="20"/>
                <w:szCs w:val="20"/>
              </w:rPr>
              <w:t>48 часов</w:t>
            </w:r>
            <w:r w:rsidRPr="00A357C9">
              <w:rPr>
                <w:b/>
                <w:sz w:val="20"/>
                <w:szCs w:val="20"/>
              </w:rPr>
              <w:t>)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Познавательные:</w:t>
            </w:r>
            <w:r w:rsidRPr="00420673">
              <w:rPr>
                <w:sz w:val="20"/>
                <w:szCs w:val="20"/>
              </w:rPr>
              <w:t xml:space="preserve"> ориентироваться в учебнике; отвечать на вопросы учителя; находи</w:t>
            </w:r>
            <w:r>
              <w:rPr>
                <w:sz w:val="20"/>
                <w:szCs w:val="20"/>
              </w:rPr>
              <w:t>ть нужную информацию в учебнике,</w:t>
            </w:r>
            <w:r w:rsidRPr="00420673">
              <w:rPr>
                <w:sz w:val="20"/>
                <w:szCs w:val="20"/>
              </w:rPr>
              <w:t xml:space="preserve"> анализировать, использовать информацию, полученную из разных источников</w:t>
            </w:r>
            <w:r>
              <w:rPr>
                <w:sz w:val="20"/>
                <w:szCs w:val="20"/>
              </w:rPr>
              <w:t>, отвечать на вопросы учителя, использовать Интернет0ресурсы для поиска информации,</w:t>
            </w:r>
          </w:p>
          <w:p w:rsidR="00215B92" w:rsidRPr="00420673" w:rsidRDefault="00215B92" w:rsidP="00215B92">
            <w:pPr>
              <w:spacing w:line="276" w:lineRule="auto"/>
              <w:contextualSpacing/>
            </w:pPr>
            <w:r w:rsidRPr="00420673">
              <w:rPr>
                <w:i/>
                <w:iCs/>
                <w:sz w:val="20"/>
                <w:szCs w:val="20"/>
              </w:rPr>
              <w:t>Регулятивные:</w:t>
            </w:r>
            <w:r w:rsidRPr="00420673">
              <w:rPr>
                <w:sz w:val="20"/>
                <w:szCs w:val="20"/>
              </w:rPr>
              <w:t xml:space="preserve"> организовывать свое рабочее место; овладевать способностями понимать учебные задачи, отвечать на вопросы, обобщать, делать выводы, оценивать свои достижения на уроке</w:t>
            </w:r>
            <w:r>
              <w:rPr>
                <w:sz w:val="20"/>
                <w:szCs w:val="20"/>
              </w:rPr>
              <w:t>,</w:t>
            </w:r>
            <w:r w:rsidRPr="00464C62">
              <w:t xml:space="preserve"> </w:t>
            </w:r>
            <w:r>
              <w:rPr>
                <w:sz w:val="20"/>
                <w:szCs w:val="20"/>
              </w:rPr>
              <w:t>самостоятельно организовывать собственную деятельность.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Коммуникативные:</w:t>
            </w:r>
            <w:r w:rsidRPr="00420673">
              <w:rPr>
                <w:sz w:val="20"/>
                <w:szCs w:val="20"/>
              </w:rPr>
              <w:t xml:space="preserve"> проявлять готовность вести диалог; участвовать в коллективном обсуждении; подбирать аргументы для по</w:t>
            </w:r>
            <w:r>
              <w:rPr>
                <w:sz w:val="20"/>
                <w:szCs w:val="20"/>
              </w:rPr>
              <w:t>дтверждения собственной позиции, формулировать и аргументировать собственную позицию.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Личностные: </w:t>
            </w:r>
            <w:r>
              <w:rPr>
                <w:sz w:val="20"/>
                <w:szCs w:val="20"/>
              </w:rPr>
              <w:t>п</w:t>
            </w:r>
            <w:r w:rsidRPr="00420673">
              <w:rPr>
                <w:sz w:val="20"/>
                <w:szCs w:val="20"/>
              </w:rPr>
              <w:t>роявлять любознательность и интерес к изучению литературных произведений</w:t>
            </w:r>
            <w:r>
              <w:rPr>
                <w:sz w:val="20"/>
                <w:szCs w:val="20"/>
              </w:rPr>
              <w:t>, проявлять интеллектуальные и творческие способности, осознавать эстетическую ценность русской литературы, формирование навыков исследования текста с опорой не только на информацию, но и на жанр, композицию, выразительные средства.</w:t>
            </w: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10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Язвитель</w:t>
            </w:r>
            <w:r w:rsidRPr="00A31A19">
              <w:rPr>
                <w:sz w:val="20"/>
                <w:szCs w:val="20"/>
              </w:rPr>
              <w:softHyphen/>
              <w:t>ный сати</w:t>
            </w:r>
            <w:r w:rsidRPr="00A31A19">
              <w:rPr>
                <w:sz w:val="20"/>
                <w:szCs w:val="20"/>
              </w:rPr>
              <w:softHyphen/>
              <w:t>рик и бас</w:t>
            </w:r>
            <w:r w:rsidRPr="00A31A19">
              <w:rPr>
                <w:sz w:val="20"/>
                <w:szCs w:val="20"/>
              </w:rPr>
              <w:softHyphen/>
              <w:t>нописец И.А. Крылов. Осмеяние пороков в басне И.А. Крыло</w:t>
            </w:r>
            <w:r w:rsidRPr="00A31A19">
              <w:rPr>
                <w:sz w:val="20"/>
                <w:szCs w:val="20"/>
              </w:rPr>
              <w:softHyphen/>
              <w:t>ва «Обоз».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Какова идейно- темати</w:t>
            </w:r>
            <w:r w:rsidRPr="00A31A19">
              <w:rPr>
                <w:sz w:val="20"/>
                <w:szCs w:val="20"/>
              </w:rPr>
              <w:softHyphen/>
              <w:t>ческая направ</w:t>
            </w:r>
            <w:r w:rsidRPr="00A31A19">
              <w:rPr>
                <w:sz w:val="20"/>
                <w:szCs w:val="20"/>
              </w:rPr>
              <w:softHyphen/>
              <w:t>ленность басни И.А. Кры</w:t>
            </w:r>
            <w:r w:rsidRPr="00A31A19">
              <w:rPr>
                <w:sz w:val="20"/>
                <w:szCs w:val="20"/>
              </w:rPr>
              <w:softHyphen/>
              <w:t>лова?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color w:val="000000"/>
                <w:sz w:val="20"/>
                <w:szCs w:val="20"/>
              </w:rPr>
              <w:t>Комплексное повторение; самостоя</w:t>
            </w:r>
            <w:r w:rsidRPr="00A31A19">
              <w:rPr>
                <w:color w:val="000000"/>
                <w:sz w:val="20"/>
                <w:szCs w:val="20"/>
              </w:rPr>
              <w:softHyphen/>
              <w:t xml:space="preserve">тельная работа с литературоведческим портфолио; работа в парах сильный — слабый (устные и письменные ответы на вопросы, выявление в басне </w:t>
            </w:r>
            <w:r w:rsidRPr="00A31A19">
              <w:rPr>
                <w:sz w:val="20"/>
                <w:szCs w:val="20"/>
              </w:rPr>
              <w:t>признаков эпического произведения по алгоритму выполнения задачи при консультативной помощи учителя); практическая работа (подбор цитат из текста басни по заданной теме); анализ текста с использованием цити</w:t>
            </w:r>
            <w:r w:rsidRPr="00A31A19">
              <w:rPr>
                <w:sz w:val="20"/>
                <w:szCs w:val="20"/>
              </w:rPr>
              <w:softHyphen/>
              <w:t>рования; работа в парах сильный — сла</w:t>
            </w:r>
            <w:r w:rsidRPr="00A31A19">
              <w:rPr>
                <w:sz w:val="20"/>
                <w:szCs w:val="20"/>
              </w:rPr>
              <w:softHyphen/>
              <w:t>бый (поиск в тексте незнакомых слов и объяснение их значения с помощью словарей и справочной литературы); выразительное чтение отрывков и его рецензирование по памятке выпол</w:t>
            </w:r>
            <w:r w:rsidRPr="00A31A19">
              <w:rPr>
                <w:sz w:val="20"/>
                <w:szCs w:val="20"/>
              </w:rPr>
              <w:softHyphen/>
              <w:t>нения задания при консультативной помощи учителя; самостоятельная работа (составление таблицы «Жан</w:t>
            </w:r>
            <w:r w:rsidRPr="00A31A19">
              <w:rPr>
                <w:sz w:val="20"/>
                <w:szCs w:val="20"/>
              </w:rPr>
              <w:softHyphen/>
              <w:t>рово-композиционные признаки басни»); практическая работа в парах сильный — слабый по теме «Отраже</w:t>
            </w:r>
            <w:r w:rsidRPr="00A31A19">
              <w:rPr>
                <w:sz w:val="20"/>
                <w:szCs w:val="20"/>
              </w:rPr>
              <w:softHyphen/>
              <w:t>ние исторических событий и вымысел в басне» с последующей взаимопро</w:t>
            </w:r>
            <w:r w:rsidRPr="00A31A19">
              <w:rPr>
                <w:sz w:val="20"/>
                <w:szCs w:val="20"/>
              </w:rPr>
              <w:softHyphen/>
              <w:t>веркой,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 сентября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, 12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Истори</w:t>
            </w:r>
            <w:r w:rsidRPr="00A31A19">
              <w:rPr>
                <w:sz w:val="20"/>
                <w:szCs w:val="20"/>
              </w:rPr>
              <w:softHyphen/>
              <w:t>ческая тема думы «Смерть Ермака» К.Ф. Ры</w:t>
            </w:r>
            <w:r w:rsidRPr="00A31A19">
              <w:rPr>
                <w:sz w:val="20"/>
                <w:szCs w:val="20"/>
              </w:rPr>
              <w:softHyphen/>
              <w:t>леева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</w:t>
            </w:r>
            <w:r w:rsidRPr="00A31A19">
              <w:rPr>
                <w:sz w:val="20"/>
                <w:szCs w:val="20"/>
              </w:rPr>
              <w:softHyphen/>
              <w:t>учиться участво</w:t>
            </w:r>
            <w:r w:rsidRPr="00A31A19">
              <w:rPr>
                <w:sz w:val="20"/>
                <w:szCs w:val="20"/>
              </w:rPr>
              <w:softHyphen/>
              <w:t>вать в коллективном диалоге?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Устный рассказ о писателе и истории создания произведения на основе са</w:t>
            </w:r>
            <w:r w:rsidRPr="00A31A19">
              <w:rPr>
                <w:sz w:val="20"/>
                <w:szCs w:val="20"/>
              </w:rPr>
              <w:softHyphen/>
              <w:t>мостоятельного поиска материалов о нем с использованием справочной литературы и ресурсов Интернета; ра</w:t>
            </w:r>
            <w:r w:rsidRPr="00A31A19">
              <w:rPr>
                <w:sz w:val="20"/>
                <w:szCs w:val="20"/>
              </w:rPr>
              <w:softHyphen/>
              <w:t>бота в парах сильный — слабый (выра</w:t>
            </w:r>
            <w:r w:rsidRPr="00A31A19">
              <w:rPr>
                <w:sz w:val="20"/>
                <w:szCs w:val="20"/>
              </w:rPr>
              <w:softHyphen/>
              <w:t>зительное чтение думы с последующим устным и письменным его рецензи</w:t>
            </w:r>
            <w:r w:rsidRPr="00A31A19">
              <w:rPr>
                <w:sz w:val="20"/>
                <w:szCs w:val="20"/>
              </w:rPr>
              <w:softHyphen/>
              <w:t>рованием по алгоритму выполнения задания при консультативной помощи учителя); групповая практическая работа (подбор примеров, иллюстри</w:t>
            </w:r>
            <w:r w:rsidRPr="00A31A19">
              <w:rPr>
                <w:sz w:val="20"/>
                <w:szCs w:val="20"/>
              </w:rPr>
              <w:softHyphen/>
              <w:t xml:space="preserve">рующих особенности поэзии русского романтизма: на уровне содержания, языка, композиции, образа времени и пространства, образа романтического героя); самостоятельная работа (подбор цитатных примеров, иллюстрирующих понятие </w:t>
            </w:r>
            <w:r w:rsidRPr="00A31A19">
              <w:rPr>
                <w:b/>
                <w:bCs/>
                <w:i/>
                <w:iCs/>
                <w:sz w:val="20"/>
                <w:szCs w:val="20"/>
              </w:rPr>
              <w:t>дума):</w:t>
            </w:r>
            <w:r w:rsidRPr="00A31A19">
              <w:rPr>
                <w:sz w:val="20"/>
                <w:szCs w:val="20"/>
              </w:rPr>
              <w:t xml:space="preserve"> групповое проектирова</w:t>
            </w:r>
            <w:r w:rsidRPr="00A31A19">
              <w:rPr>
                <w:sz w:val="20"/>
                <w:szCs w:val="20"/>
              </w:rPr>
              <w:softHyphen/>
              <w:t>ние выполнения дифференцированно</w:t>
            </w:r>
            <w:r w:rsidRPr="00A31A19">
              <w:rPr>
                <w:sz w:val="20"/>
                <w:szCs w:val="20"/>
              </w:rPr>
              <w:softHyphen/>
              <w:t>го домашнего задания; комментирова</w:t>
            </w:r>
            <w:r w:rsidRPr="00A31A19">
              <w:rPr>
                <w:sz w:val="20"/>
                <w:szCs w:val="20"/>
              </w:rPr>
              <w:softHyphen/>
              <w:t>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 октября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13, 14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Разноплано</w:t>
            </w:r>
            <w:r w:rsidRPr="00A31A19">
              <w:rPr>
                <w:sz w:val="20"/>
                <w:szCs w:val="20"/>
              </w:rPr>
              <w:softHyphen/>
              <w:t>вость содер</w:t>
            </w:r>
            <w:r w:rsidRPr="00A31A19">
              <w:rPr>
                <w:sz w:val="20"/>
                <w:szCs w:val="20"/>
              </w:rPr>
              <w:softHyphen/>
              <w:t>жания сти</w:t>
            </w:r>
            <w:r w:rsidRPr="00A31A19">
              <w:rPr>
                <w:sz w:val="20"/>
                <w:szCs w:val="20"/>
              </w:rPr>
              <w:softHyphen/>
              <w:t>хотворения А.С. Пушки</w:t>
            </w:r>
            <w:r w:rsidRPr="00A31A19">
              <w:rPr>
                <w:sz w:val="20"/>
                <w:szCs w:val="20"/>
              </w:rPr>
              <w:softHyphen/>
              <w:t>на «Туча». Темы любви и дружбы в стихо</w:t>
            </w:r>
            <w:r w:rsidRPr="00A31A19">
              <w:rPr>
                <w:sz w:val="20"/>
                <w:szCs w:val="20"/>
              </w:rPr>
              <w:softHyphen/>
              <w:t>творениях А.С. Пушки</w:t>
            </w:r>
            <w:r w:rsidRPr="00A31A19">
              <w:rPr>
                <w:sz w:val="20"/>
                <w:szCs w:val="20"/>
              </w:rPr>
              <w:softHyphen/>
              <w:t>на «К****» и «19 октя</w:t>
            </w:r>
            <w:r w:rsidRPr="00A31A19">
              <w:rPr>
                <w:sz w:val="20"/>
                <w:szCs w:val="20"/>
              </w:rPr>
              <w:softHyphen/>
              <w:t>бря»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Каковы жанрово-компози</w:t>
            </w:r>
            <w:r>
              <w:rPr>
                <w:sz w:val="20"/>
                <w:szCs w:val="20"/>
              </w:rPr>
              <w:softHyphen/>
              <w:t xml:space="preserve">ционные </w:t>
            </w:r>
            <w:r w:rsidRPr="00A31A19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собенно</w:t>
            </w:r>
            <w:r>
              <w:rPr>
                <w:sz w:val="20"/>
                <w:szCs w:val="20"/>
              </w:rPr>
              <w:softHyphen/>
              <w:t>сти стихотворений А.С.</w:t>
            </w:r>
            <w:r w:rsidRPr="00A31A19">
              <w:rPr>
                <w:sz w:val="20"/>
                <w:szCs w:val="20"/>
              </w:rPr>
              <w:t>Пуш</w:t>
            </w:r>
            <w:r w:rsidRPr="00A31A19">
              <w:rPr>
                <w:sz w:val="20"/>
                <w:szCs w:val="20"/>
              </w:rPr>
              <w:softHyphen/>
              <w:t>кина?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Самостоятельная работа (сообщение о жизни и творчестве поэта); работа в парах сильный — слабый (устное ре</w:t>
            </w:r>
            <w:r w:rsidRPr="00A31A19">
              <w:rPr>
                <w:sz w:val="20"/>
                <w:szCs w:val="20"/>
              </w:rPr>
              <w:softHyphen/>
              <w:t>цензирование выразительного чтения стихотворений с последующим его рецензированием (фонохрестоматия)); практическая групповая работа (определение жанрово-композиционных особенностей текста при консультатив</w:t>
            </w:r>
            <w:r w:rsidRPr="00A31A19">
              <w:rPr>
                <w:sz w:val="20"/>
                <w:szCs w:val="20"/>
              </w:rPr>
              <w:softHyphen/>
              <w:t>ной помощи учителя с последующей взаимопроверкой по алгоритму выпол</w:t>
            </w:r>
            <w:r w:rsidRPr="00A31A19">
              <w:rPr>
                <w:sz w:val="20"/>
                <w:szCs w:val="20"/>
              </w:rPr>
              <w:softHyphen/>
              <w:t>нения задачи); самостоятельное опре</w:t>
            </w:r>
            <w:r w:rsidRPr="00A31A19">
              <w:rPr>
                <w:sz w:val="20"/>
                <w:szCs w:val="20"/>
              </w:rPr>
              <w:softHyphen/>
              <w:t>деление функции образных средств по памятке выполнения задания с по</w:t>
            </w:r>
            <w:r w:rsidRPr="00A31A19">
              <w:rPr>
                <w:sz w:val="20"/>
                <w:szCs w:val="20"/>
              </w:rPr>
              <w:softHyphen/>
              <w:t>следующей самопроверкой; комментирование выставлен</w:t>
            </w:r>
            <w:r w:rsidRPr="00A31A19">
              <w:rPr>
                <w:sz w:val="20"/>
                <w:szCs w:val="20"/>
              </w:rPr>
              <w:softHyphen/>
              <w:t>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 неделя октября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color w:val="000000"/>
                <w:sz w:val="20"/>
                <w:szCs w:val="20"/>
              </w:rPr>
              <w:t>История Пу</w:t>
            </w:r>
            <w:r w:rsidRPr="00A31A19">
              <w:rPr>
                <w:color w:val="000000"/>
                <w:sz w:val="20"/>
                <w:szCs w:val="20"/>
              </w:rPr>
              <w:softHyphen/>
              <w:t>гачевского восстания в художест</w:t>
            </w:r>
            <w:r w:rsidRPr="00A31A19">
              <w:rPr>
                <w:color w:val="000000"/>
                <w:sz w:val="20"/>
                <w:szCs w:val="20"/>
              </w:rPr>
              <w:softHyphen/>
              <w:t>венном про</w:t>
            </w:r>
            <w:r w:rsidRPr="00A31A19">
              <w:rPr>
                <w:color w:val="000000"/>
                <w:sz w:val="20"/>
                <w:szCs w:val="20"/>
              </w:rPr>
              <w:softHyphen/>
              <w:t>изведении и историче</w:t>
            </w:r>
            <w:r w:rsidRPr="00A31A19">
              <w:rPr>
                <w:color w:val="000000"/>
                <w:sz w:val="20"/>
                <w:szCs w:val="20"/>
              </w:rPr>
              <w:softHyphen/>
              <w:t>ском труде писателя и историка А.С. Пуш</w:t>
            </w:r>
            <w:r w:rsidRPr="00A31A19">
              <w:rPr>
                <w:color w:val="000000"/>
                <w:sz w:val="20"/>
                <w:szCs w:val="20"/>
              </w:rPr>
              <w:softHyphen/>
              <w:t>кина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color w:val="000000"/>
                <w:sz w:val="20"/>
                <w:szCs w:val="20"/>
              </w:rPr>
              <w:t>(«История Пугачева», «Капитан</w:t>
            </w:r>
            <w:r w:rsidRPr="00A31A19">
              <w:rPr>
                <w:color w:val="000000"/>
                <w:sz w:val="20"/>
                <w:szCs w:val="20"/>
              </w:rPr>
              <w:softHyphen/>
              <w:t>ская дочка»)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</w:t>
            </w:r>
            <w:r w:rsidRPr="00A31A19">
              <w:rPr>
                <w:sz w:val="20"/>
                <w:szCs w:val="20"/>
              </w:rPr>
              <w:softHyphen/>
              <w:t>учиться навыкам сопостави</w:t>
            </w:r>
            <w:r w:rsidRPr="00A31A19">
              <w:rPr>
                <w:sz w:val="20"/>
                <w:szCs w:val="20"/>
              </w:rPr>
              <w:softHyphen/>
              <w:t>тельного анализа?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Проверка выполнения домашнего за</w:t>
            </w:r>
            <w:r w:rsidRPr="00A31A19">
              <w:rPr>
                <w:sz w:val="20"/>
                <w:szCs w:val="20"/>
              </w:rPr>
              <w:softHyphen/>
              <w:t>дания; выразительное чтение отрывков с последующим его письменным рецен</w:t>
            </w:r>
            <w:r w:rsidRPr="00A31A19">
              <w:rPr>
                <w:sz w:val="20"/>
                <w:szCs w:val="20"/>
              </w:rPr>
              <w:softHyphen/>
              <w:t>зированием по алгоритму выполнения задачи при консультативной помощи учителя с последующей взаимопровер</w:t>
            </w:r>
            <w:r w:rsidRPr="00A31A19">
              <w:rPr>
                <w:sz w:val="20"/>
                <w:szCs w:val="20"/>
              </w:rPr>
              <w:softHyphen/>
              <w:t>кой; групповая работа по тексту (состав</w:t>
            </w:r>
            <w:r w:rsidRPr="00A31A19">
              <w:rPr>
                <w:sz w:val="20"/>
                <w:szCs w:val="20"/>
              </w:rPr>
              <w:softHyphen/>
              <w:t>ление лексических и историко-куль</w:t>
            </w:r>
            <w:r w:rsidRPr="00A31A19">
              <w:rPr>
                <w:sz w:val="20"/>
                <w:szCs w:val="20"/>
              </w:rPr>
              <w:softHyphen/>
              <w:t>турных комментариев); практическая работа в парах сильный — слабый («Фор</w:t>
            </w:r>
            <w:r w:rsidRPr="00A31A19">
              <w:rPr>
                <w:sz w:val="20"/>
                <w:szCs w:val="20"/>
              </w:rPr>
              <w:softHyphen/>
              <w:t>ма семейных записок как выражение частного взгляда на отечественную исто</w:t>
            </w:r>
            <w:r w:rsidRPr="00A31A19">
              <w:rPr>
                <w:sz w:val="20"/>
                <w:szCs w:val="20"/>
              </w:rPr>
              <w:softHyphen/>
              <w:t>рию»); определение роли выразительных средств языка; выявление жанровых особенностей «Истории Пугачева», «Капитанской дочки» по памятке вы</w:t>
            </w:r>
            <w:r w:rsidRPr="00A31A19">
              <w:rPr>
                <w:sz w:val="20"/>
                <w:szCs w:val="20"/>
              </w:rPr>
              <w:softHyphen/>
              <w:t>полнения задания и самопроверки; уча</w:t>
            </w:r>
            <w:r w:rsidRPr="00A31A19">
              <w:rPr>
                <w:sz w:val="20"/>
                <w:szCs w:val="20"/>
              </w:rPr>
              <w:softHyphen/>
              <w:t>стие в коллективном диалоге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 октября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16, 17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Петр Гри</w:t>
            </w:r>
            <w:r w:rsidRPr="00A31A19">
              <w:rPr>
                <w:sz w:val="20"/>
                <w:szCs w:val="20"/>
              </w:rPr>
              <w:softHyphen/>
              <w:t>нев: жизнен</w:t>
            </w:r>
            <w:r w:rsidRPr="00A31A19">
              <w:rPr>
                <w:sz w:val="20"/>
                <w:szCs w:val="20"/>
              </w:rPr>
              <w:softHyphen/>
              <w:t>ный путь, формиро</w:t>
            </w:r>
            <w:r w:rsidRPr="00A31A19">
              <w:rPr>
                <w:sz w:val="20"/>
                <w:szCs w:val="20"/>
              </w:rPr>
              <w:softHyphen/>
              <w:t>вание его характера в повести А.С. Пуш</w:t>
            </w:r>
            <w:r w:rsidRPr="00A31A19">
              <w:rPr>
                <w:sz w:val="20"/>
                <w:szCs w:val="20"/>
              </w:rPr>
              <w:softHyphen/>
              <w:t>кина «Ка</w:t>
            </w:r>
            <w:r w:rsidRPr="00A31A19">
              <w:rPr>
                <w:sz w:val="20"/>
                <w:szCs w:val="20"/>
              </w:rPr>
              <w:softHyphen/>
              <w:t>питанская дочка». Встреча с вожатым. Многозначительные обстоятельства встречи.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 на</w:t>
            </w:r>
            <w:r>
              <w:rPr>
                <w:sz w:val="20"/>
                <w:szCs w:val="20"/>
              </w:rPr>
              <w:softHyphen/>
              <w:t>учиться анали</w:t>
            </w:r>
            <w:r w:rsidRPr="00A31A19">
              <w:rPr>
                <w:sz w:val="20"/>
                <w:szCs w:val="20"/>
              </w:rPr>
              <w:t>зировать текст по</w:t>
            </w:r>
            <w:r w:rsidRPr="00A31A19">
              <w:rPr>
                <w:sz w:val="20"/>
                <w:szCs w:val="20"/>
              </w:rPr>
              <w:softHyphen/>
              <w:t>вести?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Практическая работа по теме «Береги честь смолоду...» при консуль</w:t>
            </w:r>
            <w:r w:rsidRPr="00A31A19">
              <w:rPr>
                <w:sz w:val="20"/>
                <w:szCs w:val="20"/>
              </w:rPr>
              <w:softHyphen/>
              <w:t>тативной помощи учителя с последую</w:t>
            </w:r>
            <w:r w:rsidRPr="00A31A19">
              <w:rPr>
                <w:sz w:val="20"/>
                <w:szCs w:val="20"/>
              </w:rPr>
              <w:softHyphen/>
              <w:t>щей самопроверкой по алгоритму вы</w:t>
            </w:r>
            <w:r w:rsidRPr="00A31A19">
              <w:rPr>
                <w:sz w:val="20"/>
                <w:szCs w:val="20"/>
              </w:rPr>
              <w:softHyphen/>
              <w:t>полнения задания; лабораторная работа в парах сильный — слабый (соотнесение содержания повести с романтическими и реалистическими принципами изо</w:t>
            </w:r>
            <w:r w:rsidRPr="00A31A19">
              <w:rPr>
                <w:sz w:val="20"/>
                <w:szCs w:val="20"/>
              </w:rPr>
              <w:softHyphen/>
              <w:t xml:space="preserve">бражения жизни и человека); подбор цитатных примеров, иллюстрирующих понятия </w:t>
            </w:r>
            <w:r w:rsidRPr="00A31A19">
              <w:rPr>
                <w:b/>
                <w:bCs/>
                <w:i/>
                <w:iCs/>
                <w:sz w:val="20"/>
                <w:szCs w:val="20"/>
              </w:rPr>
              <w:t>черты реализма</w:t>
            </w:r>
            <w:r w:rsidRPr="00A31A19">
              <w:rPr>
                <w:sz w:val="20"/>
                <w:szCs w:val="20"/>
              </w:rPr>
              <w:t xml:space="preserve"> и </w:t>
            </w:r>
            <w:r w:rsidRPr="00A31A19">
              <w:rPr>
                <w:b/>
                <w:bCs/>
                <w:i/>
                <w:iCs/>
                <w:sz w:val="20"/>
                <w:szCs w:val="20"/>
              </w:rPr>
              <w:t>черты ро</w:t>
            </w:r>
            <w:r w:rsidRPr="00A31A19">
              <w:rPr>
                <w:b/>
                <w:bCs/>
                <w:i/>
                <w:iCs/>
                <w:sz w:val="20"/>
                <w:szCs w:val="20"/>
              </w:rPr>
              <w:softHyphen/>
              <w:t>мантизма</w:t>
            </w:r>
            <w:r w:rsidRPr="00A31A19">
              <w:rPr>
                <w:sz w:val="20"/>
                <w:szCs w:val="20"/>
              </w:rPr>
              <w:t xml:space="preserve"> по памятке самопроверки; групповая практическая работа (анализ ключевых эпизодов романа «Первая встреча Гринева с Пугачевым»); само</w:t>
            </w:r>
            <w:r w:rsidRPr="00A31A19">
              <w:rPr>
                <w:sz w:val="20"/>
                <w:szCs w:val="20"/>
              </w:rPr>
              <w:softHyphen/>
              <w:t>стоятельная работа (устный и письмен</w:t>
            </w:r>
            <w:r w:rsidRPr="00A31A19">
              <w:rPr>
                <w:sz w:val="20"/>
                <w:szCs w:val="20"/>
              </w:rPr>
              <w:softHyphen/>
              <w:t>ный ответы на проблемный вопрос); участие в коллективном диалоге; подбор примеров, иллюстрирующих признаки эпического рода в повести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 3 неделя октября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18, 19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Белогор</w:t>
            </w:r>
            <w:r w:rsidRPr="00A31A19">
              <w:rPr>
                <w:sz w:val="20"/>
                <w:szCs w:val="20"/>
              </w:rPr>
              <w:t>ская крепость. Гринев и Швабрин. Проблема чести, достоинства, нравственности поступка. Швабрин — антигерой повести А.С. Пуш</w:t>
            </w:r>
            <w:r w:rsidRPr="00A31A19">
              <w:rPr>
                <w:sz w:val="20"/>
                <w:szCs w:val="20"/>
              </w:rPr>
              <w:softHyphen/>
              <w:t>кина «Ка</w:t>
            </w:r>
            <w:r w:rsidRPr="00A31A19">
              <w:rPr>
                <w:sz w:val="20"/>
                <w:szCs w:val="20"/>
              </w:rPr>
              <w:softHyphen/>
              <w:t>питанская дочка»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 xml:space="preserve">Каково значение картин быта XVIII в. для </w:t>
            </w:r>
            <w:r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softHyphen/>
              <w:t>нимания характеров и идеи по</w:t>
            </w:r>
            <w:r w:rsidRPr="00A31A19">
              <w:rPr>
                <w:sz w:val="20"/>
                <w:szCs w:val="20"/>
              </w:rPr>
              <w:t>вести?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Коллективная практическая работа (составление сравнительной характе</w:t>
            </w:r>
            <w:r w:rsidRPr="00A31A19">
              <w:rPr>
                <w:sz w:val="20"/>
                <w:szCs w:val="20"/>
              </w:rPr>
              <w:softHyphen/>
              <w:t>ристики героев с последующей взаимо</w:t>
            </w:r>
            <w:r w:rsidRPr="00A31A19">
              <w:rPr>
                <w:sz w:val="20"/>
                <w:szCs w:val="20"/>
              </w:rPr>
              <w:softHyphen/>
              <w:t>проверкой при консультативной помо</w:t>
            </w:r>
            <w:r w:rsidRPr="00A31A19">
              <w:rPr>
                <w:sz w:val="20"/>
                <w:szCs w:val="20"/>
              </w:rPr>
              <w:softHyphen/>
              <w:t>щи ученика-эксперта); работа в парах сильный — слабый (различение образов рассказчика и автора-повествователя в эпическом произведении); лаборатор</w:t>
            </w:r>
            <w:r w:rsidRPr="00A31A19">
              <w:rPr>
                <w:sz w:val="20"/>
                <w:szCs w:val="20"/>
              </w:rPr>
              <w:softHyphen/>
              <w:t>ная работа (анализ эпизодов по задан ной теме урока по алгоритму выполне</w:t>
            </w:r>
            <w:r w:rsidRPr="00A31A19">
              <w:rPr>
                <w:sz w:val="20"/>
                <w:szCs w:val="20"/>
              </w:rPr>
              <w:softHyphen/>
              <w:t>ния задания); участие в коллективном диалоге; самостоятельное составление устного и письменного ответа на про</w:t>
            </w:r>
            <w:r w:rsidRPr="00A31A19">
              <w:rPr>
                <w:sz w:val="20"/>
                <w:szCs w:val="20"/>
              </w:rPr>
              <w:softHyphen/>
              <w:t>блемный вопрос; определение функции антитезы в сюжетно-композиционной организации повести; комментирование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октября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Трагическая непримиримость борющихся сторон. Зеркальные сцены в повести ( два военных совета, отношение генерала и самозванца к участи девушки-сироты).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Каково значение зеркальных сцен для раскрытия идеи писателя?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Коллективная практическая работа (составление сравнительной характеристики сцен с последующей взаимопроверкой при консультативной помощи ученика-эксперта); лабораторная работа (анализ эпизодов по задан ной теме урока по алгоритму выполнения задания); участие в коллективном диалоге; самостоятельное составление устного и письменного ответа на проблемный вопрос; определение функции антитезы в сюжетно-композиционной организации повести; коллективное проектирование дифференцированного домашнего задания; комментирование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 октября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21, 22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 xml:space="preserve">Образ Пугачева. Изображение народной войны и ее вождя. Гринев и Пугачев. Калмыцкая сказка.   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Какова роль художественной  детали, речевой характеристики героя?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Комплексная проверка домашнего за</w:t>
            </w:r>
            <w:r w:rsidRPr="00A31A19">
              <w:rPr>
                <w:sz w:val="20"/>
                <w:szCs w:val="20"/>
              </w:rPr>
              <w:softHyphen/>
              <w:t>дания по памятке выполнения задания; самостоятельная работа с литерату</w:t>
            </w:r>
            <w:r w:rsidRPr="00A31A19">
              <w:rPr>
                <w:sz w:val="20"/>
                <w:szCs w:val="20"/>
              </w:rPr>
              <w:softHyphen/>
              <w:t>роведческим портфолио (составление таблицы «Герои повести А.С. Пушки</w:t>
            </w:r>
            <w:r w:rsidRPr="00A31A19">
              <w:rPr>
                <w:sz w:val="20"/>
                <w:szCs w:val="20"/>
              </w:rPr>
              <w:softHyphen/>
              <w:t>на и их прототипы») с последующей взаимопроверкой; работа в парах сильный — слабый (коллективное про</w:t>
            </w:r>
            <w:r w:rsidRPr="00A31A19">
              <w:rPr>
                <w:sz w:val="20"/>
                <w:szCs w:val="20"/>
              </w:rPr>
              <w:softHyphen/>
              <w:t>ектирование способов выполнения домашнего задания);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 октября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23, 24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Образ Маши Мироновой.  Душевная красота и сила героини. Смысл названия  по</w:t>
            </w:r>
            <w:r w:rsidRPr="00A31A19">
              <w:rPr>
                <w:sz w:val="20"/>
                <w:szCs w:val="20"/>
              </w:rPr>
              <w:softHyphen/>
              <w:t>вести А.С. Пуш</w:t>
            </w:r>
            <w:r w:rsidRPr="00A31A19">
              <w:rPr>
                <w:sz w:val="20"/>
                <w:szCs w:val="20"/>
              </w:rPr>
              <w:softHyphen/>
              <w:t>кина «Ка</w:t>
            </w:r>
            <w:r w:rsidRPr="00A31A19">
              <w:rPr>
                <w:sz w:val="20"/>
                <w:szCs w:val="20"/>
              </w:rPr>
              <w:softHyphen/>
              <w:t>питанская дочка». Человек и история. Частное и историческое в повести.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В чем заключается нравствен</w:t>
            </w:r>
            <w:r w:rsidRPr="00A31A19">
              <w:rPr>
                <w:sz w:val="20"/>
                <w:szCs w:val="20"/>
              </w:rPr>
              <w:softHyphen/>
              <w:t>ная красо</w:t>
            </w:r>
            <w:r w:rsidRPr="00A31A19">
              <w:rPr>
                <w:sz w:val="20"/>
                <w:szCs w:val="20"/>
              </w:rPr>
              <w:softHyphen/>
              <w:t>та Маши Мироно</w:t>
            </w:r>
            <w:r w:rsidRPr="00A31A19">
              <w:rPr>
                <w:sz w:val="20"/>
                <w:szCs w:val="20"/>
              </w:rPr>
              <w:softHyphen/>
              <w:t>вой?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Индивидуальная и парная работа с дидактическим материалом; сопостав</w:t>
            </w:r>
            <w:r w:rsidRPr="00A31A19">
              <w:rPr>
                <w:sz w:val="20"/>
                <w:szCs w:val="20"/>
              </w:rPr>
              <w:softHyphen/>
              <w:t>ление фрагментов романа с традициями фольклора; работа в парах сильный — слабый по теме «Почему Машу Ми</w:t>
            </w:r>
            <w:r w:rsidRPr="00A31A19">
              <w:rPr>
                <w:sz w:val="20"/>
                <w:szCs w:val="20"/>
              </w:rPr>
              <w:softHyphen/>
              <w:t>ронову можно считать нравственным идеалом Пушкина?» по алгоритму вы</w:t>
            </w:r>
            <w:r w:rsidRPr="00A31A19">
              <w:rPr>
                <w:sz w:val="20"/>
                <w:szCs w:val="20"/>
              </w:rPr>
              <w:softHyphen/>
              <w:t>полнения задания; подбор цитат из текста повести на заданную тему; письменный анализ эпизода по алгоритму выполне</w:t>
            </w:r>
            <w:r w:rsidRPr="00A31A19">
              <w:rPr>
                <w:sz w:val="20"/>
                <w:szCs w:val="20"/>
              </w:rPr>
              <w:softHyphen/>
              <w:t>ния задания с последующей самопро</w:t>
            </w:r>
            <w:r w:rsidRPr="00A31A19">
              <w:rPr>
                <w:sz w:val="20"/>
                <w:szCs w:val="20"/>
              </w:rPr>
              <w:softHyphen/>
              <w:t>веркой; коллективное проектирование способов выполнения дифференциро</w:t>
            </w:r>
            <w:r w:rsidRPr="00A31A19">
              <w:rPr>
                <w:sz w:val="20"/>
                <w:szCs w:val="20"/>
              </w:rPr>
              <w:softHyphen/>
              <w:t>ванного домашнего задания; комменти</w:t>
            </w:r>
            <w:r w:rsidRPr="00A31A19">
              <w:rPr>
                <w:sz w:val="20"/>
                <w:szCs w:val="20"/>
              </w:rPr>
              <w:softHyphen/>
              <w:t>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 ноября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b/>
                <w:bCs/>
                <w:i/>
                <w:iCs/>
                <w:sz w:val="20"/>
                <w:szCs w:val="20"/>
              </w:rPr>
              <w:t>Контрольная работа № 2 по произ</w:t>
            </w:r>
            <w:r w:rsidRPr="00A31A19">
              <w:rPr>
                <w:b/>
                <w:bCs/>
                <w:i/>
                <w:iCs/>
                <w:sz w:val="20"/>
                <w:szCs w:val="20"/>
              </w:rPr>
              <w:softHyphen/>
              <w:t>ведениям А.С. Пушкина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</w:t>
            </w:r>
            <w:r w:rsidRPr="00A31A19">
              <w:rPr>
                <w:sz w:val="20"/>
                <w:szCs w:val="20"/>
              </w:rPr>
              <w:softHyphen/>
              <w:t>учиться проек</w:t>
            </w:r>
            <w:r w:rsidRPr="00A31A19">
              <w:rPr>
                <w:sz w:val="20"/>
                <w:szCs w:val="20"/>
              </w:rPr>
              <w:softHyphen/>
              <w:t>тировать индиви</w:t>
            </w:r>
            <w:r w:rsidRPr="00A31A19">
              <w:rPr>
                <w:sz w:val="20"/>
                <w:szCs w:val="20"/>
              </w:rPr>
              <w:softHyphen/>
              <w:t>дуальный маршрут воспол</w:t>
            </w:r>
            <w:r w:rsidRPr="00A31A19">
              <w:rPr>
                <w:sz w:val="20"/>
                <w:szCs w:val="20"/>
              </w:rPr>
              <w:softHyphen/>
              <w:t>нения проблем</w:t>
            </w:r>
            <w:r w:rsidRPr="00A31A19">
              <w:rPr>
                <w:sz w:val="20"/>
                <w:szCs w:val="20"/>
              </w:rPr>
              <w:softHyphen/>
              <w:t>ных зон в изучен</w:t>
            </w:r>
            <w:r w:rsidRPr="00A31A19">
              <w:rPr>
                <w:sz w:val="20"/>
                <w:szCs w:val="20"/>
              </w:rPr>
              <w:softHyphen/>
              <w:t>ных темах?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Выполнение заданий контрольной ра</w:t>
            </w:r>
            <w:r w:rsidRPr="00A31A19">
              <w:rPr>
                <w:sz w:val="20"/>
                <w:szCs w:val="20"/>
              </w:rPr>
              <w:softHyphen/>
              <w:t>боты с последующей самопроверкой по памятке выполнения задания: 1. Что повлияло на формирование характера Петра Гринева? 2. Почему Машу Ми</w:t>
            </w:r>
            <w:r w:rsidRPr="00A31A19">
              <w:rPr>
                <w:sz w:val="20"/>
                <w:szCs w:val="20"/>
              </w:rPr>
              <w:softHyphen/>
              <w:t>ронову можно считать нравственным идеалом А.С. Пушкина?; коллективное проектирование способов выполнения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 ноября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26, 27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«Мцыри»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М.Ю. Лермонтова как романтическая поэма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научиться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составлять цитатный план для пересказа отрывка?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Групповая работа над ошибками в контрольной работе по диагностической карте типичных ошибок при консультативной помощи учителя по алгоритму выполнения задания; составление тезисного плана для пересказа статьи учебника; выразительное чтение фрагментов поэмы с последующим его устным и письменным рецензированием; самостоятельная работа (письменный ответ на проблемный вопрос по алгоритму выполнения задачи); участие в коллективном диалоге; индивидуальное и групповое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ноября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28, 29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Трагическое противопоставление человека и обстоятельств в поэме М.Ю. Лермонтова «Мцыри»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научиться аргументировать свой ответ?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Комплексное повторение; самостоятельная работа с литературоведческим портфолио (составление плана характеристики героя по алгоритму выполнения задания при консультативной помощи учителя); групповая работа (анализ ключевых эпизодов поэмы: «Бой с барсом», «Встреча с грузинкой»); лабораторная работа в парах сильный — слабый (выразительное чтение фрагментов поэмы); рецензирование выразительного чтения по памятке выполнения задания при консультативной помощи учителя; работа в парах сильный — слабый (характеристика сюжета поэмы, ее тематики, проблематики, идейно-эмоционального содержания при консультативной помощи учителя с последующей взаимопроверкой); составление плана аргументированного рассуждения на проблемный вопрос; коллективное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 4 неделя ноября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Особенности композиции поэмы М.Ю. Лермонтова «Мцыри». Эпиграф и сюжет поэмы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научиться анализировать эпизод?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Комплексное повторение; самостоятельная работа с литературоведческим портфолио (выделение этапов развития сюжета поэмы); групповая работа (составление письменного ответа на проблемный вопрос по алгоритму выполнения задания); работа в парах сильный — слабый (анализ эпизода по алгоритму выполнения задачи с последующей взаимопроверкой); самостоятельная работа (составление тезисного плана для пересказа); конкурс выразительного чтения; участие в коллективном диалоге; коллективное проектирование способов выполнения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 ноября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31, 32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Портрет и речь героя как средства выражения авторского отношения. Смысл финала поэмы. Проект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Каковы особенности в изображении М.Ю.Лермонтовым портрета героя? Каково авторское отношение к изображаемому в поэме?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Групповая проектная работа (написание сочинения на литературном материале с использованием собственного жизненного опыта); работа в парах сильный — слабый (редактирование текста сочинения по диагностической карте типичных ошибок при консультативной помощи учителя с последующей взаимопроверкой); участие в коллективном диалоге; индивидуальное и групповое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 декабря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552" w:type="dxa"/>
          </w:tcPr>
          <w:p w:rsidR="00215B92" w:rsidRPr="00A357C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57C9">
              <w:rPr>
                <w:sz w:val="20"/>
                <w:szCs w:val="20"/>
              </w:rPr>
              <w:t>РР Сочинение по произведениям М.Ю. Лермонтова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научиться проектировать индивидуальный маршрут восполнения проблемных зон в изученных темах?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Выполнение заданий </w:t>
            </w:r>
            <w:r w:rsidRPr="00A31A19">
              <w:rPr>
                <w:sz w:val="20"/>
                <w:szCs w:val="20"/>
              </w:rPr>
              <w:t>с последующей самопроверкой по памятке выполнения задания: 1. Какова роль эпизода «Бой с барсом»? 2. Какие черты образа Мцыри сближают его с романтическими героями? 3. Какую композиционную роль в поэме играет изображение кавказской природы?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 декабря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34, 35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 xml:space="preserve">Н.В. Гоголь – писатель сатирик. Жизненная основа комедии «Ревизор». Комедия Н.В. Гоголя «со злостью и солью». 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Каково идейно- эмоцио</w:t>
            </w:r>
            <w:r w:rsidRPr="00A31A19">
              <w:rPr>
                <w:sz w:val="20"/>
                <w:szCs w:val="20"/>
              </w:rPr>
              <w:softHyphen/>
              <w:t>нальное содержа</w:t>
            </w:r>
            <w:r w:rsidRPr="00A31A19">
              <w:rPr>
                <w:sz w:val="20"/>
                <w:szCs w:val="20"/>
              </w:rPr>
              <w:softHyphen/>
              <w:t>ние коме</w:t>
            </w:r>
            <w:r w:rsidRPr="00A31A19">
              <w:rPr>
                <w:sz w:val="20"/>
                <w:szCs w:val="20"/>
              </w:rPr>
              <w:softHyphen/>
              <w:t>дии «Реви</w:t>
            </w:r>
            <w:r w:rsidRPr="00A31A19">
              <w:rPr>
                <w:sz w:val="20"/>
                <w:szCs w:val="20"/>
              </w:rPr>
              <w:softHyphen/>
              <w:t>зор»?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Комплексная работа над ошибками в контрольной работе по диагностиче</w:t>
            </w:r>
            <w:r w:rsidRPr="00A31A19">
              <w:rPr>
                <w:sz w:val="20"/>
                <w:szCs w:val="20"/>
              </w:rPr>
              <w:softHyphen/>
              <w:t>ской карте типичных ошибок; выра</w:t>
            </w:r>
            <w:r w:rsidRPr="00A31A19">
              <w:rPr>
                <w:sz w:val="20"/>
                <w:szCs w:val="20"/>
              </w:rPr>
              <w:softHyphen/>
              <w:t>зительное чтение фрагментов комедии с последующим его рецензированием по алгоритму выполнения задания; анализ эпизодов комедии при консуль</w:t>
            </w:r>
            <w:r w:rsidRPr="00A31A19">
              <w:rPr>
                <w:sz w:val="20"/>
                <w:szCs w:val="20"/>
              </w:rPr>
              <w:softHyphen/>
              <w:t>тативной помощи учителя; работа в парах сильный — слабый по алгоритму выполнения задачи (характеристика героев комедии); конкурс пересказа эпизода по теме урока; коллективное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 декабря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Образ провинциального  города N. Разоблачение нравственных и социальных пороков чиновничьей России.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В чем заключаются нравственные пороки чиновников?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Групповая работа (анализ ключевых эпизодов комедии); самостоятельная работа с литературоведческим портфолио (составление письменного ответа на проблемный вопрос); работа в парах сильный — слабый (поиск в комедии реалистических принципов изображения жизни и человека (по алгоритму выполнения задачи), составление тезисного плана для рассуждения); выразительное чтение и его рецензирование при консультативной помощи учителя; участие в коллективном диалоге; коллективное проектирование способов выполнения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 декабря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37, 38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Страх перед ревизором как основа развития комедийного действия. Чиновники на приеме у «ревизора».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научиться анализировать сцену?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Групповая работа (анализ ключевых эпизодов комедии «Первая встреча Хлестакова и городничего» и др. по алгоритму выполнения задания при консультативной помощи учителя, ученика-эксперта); самостоятельная работа с литературоведческим портфолио (составление письменного ответа на проблемный вопрос); работа в парах сильный — слабый (поиск в комедии реалистических принципов изображения жизни и человека (по алгоритму выполнения задачи), составление тезисного плана для рассуждения); выразительное чтение и его рецензирование при консультативной помощи учителя; участие в коллективном диалоге; коллективное проектирование способов выполнения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декабря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39, 40 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 xml:space="preserve">Мастерство Гоголя в создании образа Хлестакова. Хлестаков и хлестаковщина. Петербургские миражи героев. 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В чем состоит значение понятия хлестаковщина?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Групповая работа; самостоятельная работа с литературоведческим портфолио (составление письменного ответа на проблемный вопрос); работа в парах сильный — слабый, составление тезисного плана для рассуждения); выразительное чтение и его рецензирование при консультативной помощи учителя; участие в коллективном диалоге; коллективное проектирование способов выполнения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 4 неделя декабря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41, 42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Образ «ма</w:t>
            </w:r>
            <w:r w:rsidRPr="00A31A19">
              <w:rPr>
                <w:sz w:val="20"/>
                <w:szCs w:val="20"/>
              </w:rPr>
              <w:softHyphen/>
              <w:t xml:space="preserve">ленького» человека в литературе. Повесть Н.В. Гоголя «Шинель». Акакий Акакиевич Башмачкин. 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научиться анализировать эпизод?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Проектная работа в парах сильный — слабый (иллюстрирование эпизодов по теме урока с последующей взаимопроверкой); выразительное чтение и его рецензирование при консультативной помощи учителя; составление плана характеристики героя; устный и письменный рассказ о герое; участие в коллективном диалоге; коллективное проектирование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 декабря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Шинель как по</w:t>
            </w:r>
            <w:r>
              <w:rPr>
                <w:sz w:val="20"/>
                <w:szCs w:val="20"/>
              </w:rPr>
              <w:t>следняя надежда со</w:t>
            </w:r>
            <w:r>
              <w:rPr>
                <w:sz w:val="20"/>
                <w:szCs w:val="20"/>
              </w:rPr>
              <w:softHyphen/>
              <w:t>греться в хо</w:t>
            </w:r>
            <w:r w:rsidRPr="00A31A19">
              <w:rPr>
                <w:sz w:val="20"/>
                <w:szCs w:val="20"/>
              </w:rPr>
              <w:t>лодном мире (по повести Н.В. Гоголя «Шинель»).  Петербург как символ вечного ад</w:t>
            </w:r>
            <w:r w:rsidRPr="00A31A19">
              <w:rPr>
                <w:sz w:val="20"/>
                <w:szCs w:val="20"/>
              </w:rPr>
              <w:softHyphen/>
              <w:t>ского холода в повести Н.В. Гоголя «Шинель».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 алгоритм проведения анализа эпического произведения?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Индивидуальная и парная работа с дидактическим материалом; работа в парах сильный — слабый по диагностической карте типичных ошибок в домашней работе; устное рецензирование выразительного чтения при консультативной помощи учителя по алгоритму выполнения задания; лабораторная работа в группах (подбор цитатных примеров, иллюстрирующих признаки драматического рода в комедии, с последующей взаимопроверкой); коллективное проектирование способов выполнения домашнего задания,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января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Роль фантастики в произведениях Н.В. Гоголя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Какова роль фантастики в произведениях Н.В. Гоголя?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Индивидуальная и парная работа с дидактическим материалом (подбор цитатных примеров, иллюстрирующих понятия комедия, сатира, юмор, фантастический реализм); самостоятельная работа (написание отзыва (рецензии) на театральные или кинематографические версии повести); выразительное чтение отрывков с последующим его письменным рецензированием (фонохристо-матия) при консультативной помощи учителя; коллективное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января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b/>
                <w:i/>
                <w:sz w:val="20"/>
                <w:szCs w:val="20"/>
              </w:rPr>
            </w:pPr>
            <w:r w:rsidRPr="00A31A19">
              <w:rPr>
                <w:b/>
                <w:i/>
                <w:sz w:val="20"/>
                <w:szCs w:val="20"/>
              </w:rPr>
              <w:t xml:space="preserve">Контрольная работа № </w:t>
            </w:r>
            <w:r>
              <w:rPr>
                <w:b/>
                <w:i/>
                <w:sz w:val="20"/>
                <w:szCs w:val="20"/>
              </w:rPr>
              <w:t>3</w:t>
            </w:r>
            <w:r w:rsidRPr="00A31A19">
              <w:rPr>
                <w:b/>
                <w:i/>
                <w:sz w:val="20"/>
                <w:szCs w:val="20"/>
              </w:rPr>
              <w:t xml:space="preserve"> по произведениям Н.В. Гоголя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научиться проектировать индивидуальный маршрут восполнения проблемных зон в изученных темах?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Выполнение заданий контрольной работы с последующей самопроверкой по памятке выполнения задания: 1. Почему Гоголь считал, что для спасения России нужно в ней «высмеять все дурное»? 2. В чем социальная опасность хлестаковщины? 3. Каковы авторские способы разоблачения пороков чиновничества?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января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Художественная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сатира на современные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писателю порядки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в романе «История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одного города» (отрывок)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Каковы способы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сатирического изображения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действительности?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Групповая работа (письменный ответ на проблемный вопрос: Каковы средства сатирического изображения действительности в отрывке из «Истории одного города»? с последующей самопроверкой по алгоритму выполнения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при консультативной помощи учителя); коллективное проектирование способов выполнения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 января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Изображение русской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Жизни и русских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Характеров в рассказе И.С. Тургенева «Певцы»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Каковы</w:t>
            </w:r>
            <w:r>
              <w:rPr>
                <w:sz w:val="20"/>
                <w:szCs w:val="20"/>
              </w:rPr>
              <w:t xml:space="preserve"> </w:t>
            </w:r>
            <w:r w:rsidRPr="00A31A19">
              <w:rPr>
                <w:sz w:val="20"/>
                <w:szCs w:val="20"/>
              </w:rPr>
              <w:t>способы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сатирического изображения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действительности?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Групповая работа (письменный ответ на проблемный вопрос  «Каковы средства сатирического изображения действительности в отрывке из «Истории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одного города»? с последующей самопроверкой по алгоритму выполнения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при консультативной помощи учителя); коллективное проектирование способов выполнения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 января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48, 49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Сатира на чиновничество в рассказе Н.С. Лескова «Старый гений»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Каковы признаки сатирического изображения действительности в рассказе Н.С. Лескова?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Групповая работа над ошибками в домашнем задании; работа в парах сильный — слабый по теме урока с последующей взаимопроверкой материала (подбор цитат, иллюстрирующих различные формы выражения авторской позиции); самостоятельная работа (составление лексических и историко-культурных комментариев); групповая работа (составление плана сообщения о нравственных проблемах рассказа по алгоритму выполнения задания с последующей взаимопроверкой при консультативной помощи ученика-эксперта); конкурс на лучшее инсценирование фрагмента рассказа;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 января,    1 неделя февраля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Л.Н. Толстой. Личность и судьба писателя. Рассказ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«После бала»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научиться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A31A19">
              <w:rPr>
                <w:sz w:val="20"/>
                <w:szCs w:val="20"/>
              </w:rPr>
              <w:t>ыстраи</w:t>
            </w:r>
            <w:r>
              <w:rPr>
                <w:sz w:val="20"/>
                <w:szCs w:val="20"/>
              </w:rPr>
              <w:t xml:space="preserve">вать </w:t>
            </w:r>
            <w:r w:rsidRPr="00A31A19">
              <w:rPr>
                <w:sz w:val="20"/>
                <w:szCs w:val="20"/>
              </w:rPr>
              <w:t>внутренний</w:t>
            </w:r>
            <w:r>
              <w:rPr>
                <w:sz w:val="20"/>
                <w:szCs w:val="20"/>
              </w:rPr>
              <w:t xml:space="preserve"> </w:t>
            </w:r>
            <w:r w:rsidRPr="00A31A19">
              <w:rPr>
                <w:sz w:val="20"/>
                <w:szCs w:val="20"/>
              </w:rPr>
              <w:t>монолог?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Групповая работа с теоретическим литературоведческим материалом по теме урока; составление устного (письменного) ответа на проблемный вопрос при консультативной помощи учителя по алгоритм^' выполнения задачи; викторина по повести; работа в парах сильный — слабый (подбор цитатных примеров, иллюстрирующих понятия контраст, антитеза, композиция, художественная деталь по алгоритму выполнения задания при консультативной помощи ученика-эксперта)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 февраля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51, 52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 xml:space="preserve">Автор и рассказчик в произведении. Контраст как прием, позволяющий раскрыть идею рассказа. 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научиться составлять портрет героя?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 xml:space="preserve">Комплексная работа над ошибками в домашнем задании; самостоятельная работа с литературоведческим портфолио; работа в парах сильный — слабый (составление литературного портрета героя по алгоритму выполнения задания); составление тезисного плана с последующим пересказом; устный или письменный ответ на проблемный вопрос; 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 неделя февраля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Мысль автора о моральной ответственности человека за все происходящее вокруг. Психологизм рассказа.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научиться выполнять индивидуальное задание в проектной коллективной деятельности?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Элементы проектной работы (подбор цитатных примеров на тему «Психологизм рассказа Толстого» при консультативной помощи учителя по алгоритму выполнения задачи); работа в парах сильный — слабый (устное рецензирование выразительного чтения рассказа); участие в коллективном диалоге; устная и письменная характеристика героев и средств создания их образов; групповая работа (характеристика сюжета, тематики, проблематики, идейно-эмоционального содержания рассказа);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 февраля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15735" w:type="dxa"/>
            <w:gridSpan w:val="6"/>
          </w:tcPr>
          <w:p w:rsidR="00215B92" w:rsidRPr="00A357C9" w:rsidRDefault="00215B92" w:rsidP="00215B92">
            <w:pPr>
              <w:spacing w:line="276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A357C9">
              <w:rPr>
                <w:b/>
                <w:sz w:val="20"/>
                <w:szCs w:val="20"/>
              </w:rPr>
              <w:t>ПОЭЗИЯ РОДНОЙ ПРИРОДЫ В РУССКОЙ ЛИТЕРАТУРЕ 19 ВЕКА (2 ЧАСА)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Познавательные:</w:t>
            </w:r>
            <w:r w:rsidRPr="00420673">
              <w:rPr>
                <w:sz w:val="20"/>
                <w:szCs w:val="20"/>
              </w:rPr>
              <w:t xml:space="preserve"> ориентироваться в учебнике; отвечать на вопросы учителя; находи</w:t>
            </w:r>
            <w:r>
              <w:rPr>
                <w:sz w:val="20"/>
                <w:szCs w:val="20"/>
              </w:rPr>
              <w:t>ть нужную информацию в учебнике,</w:t>
            </w:r>
            <w:r w:rsidRPr="00420673">
              <w:rPr>
                <w:sz w:val="20"/>
                <w:szCs w:val="20"/>
              </w:rPr>
              <w:t xml:space="preserve"> анализировать, использовать информацию, полученную из разных источников</w:t>
            </w:r>
            <w:r>
              <w:rPr>
                <w:sz w:val="20"/>
                <w:szCs w:val="20"/>
              </w:rPr>
              <w:t>, отвечать на вопросы учителя, использовать Интернет0ресурсы для поиска информации,</w:t>
            </w:r>
          </w:p>
          <w:p w:rsidR="00215B92" w:rsidRPr="00420673" w:rsidRDefault="00215B92" w:rsidP="00215B92">
            <w:pPr>
              <w:spacing w:line="276" w:lineRule="auto"/>
              <w:contextualSpacing/>
            </w:pPr>
            <w:r w:rsidRPr="00420673">
              <w:rPr>
                <w:i/>
                <w:iCs/>
                <w:sz w:val="20"/>
                <w:szCs w:val="20"/>
              </w:rPr>
              <w:t>Регулятивные:</w:t>
            </w:r>
            <w:r w:rsidRPr="00420673">
              <w:rPr>
                <w:sz w:val="20"/>
                <w:szCs w:val="20"/>
              </w:rPr>
              <w:t xml:space="preserve"> организовывать свое рабочее место; овладевать способностями понимать учебные задачи, отвечать на вопросы, обобщать, делать выводы, оценивать свои достижения на уроке</w:t>
            </w:r>
            <w:r>
              <w:rPr>
                <w:sz w:val="20"/>
                <w:szCs w:val="20"/>
              </w:rPr>
              <w:t>,</w:t>
            </w:r>
            <w:r w:rsidRPr="00464C62">
              <w:t xml:space="preserve"> </w:t>
            </w:r>
            <w:r>
              <w:rPr>
                <w:sz w:val="20"/>
                <w:szCs w:val="20"/>
              </w:rPr>
              <w:t>самостоятельно организовывать собственную деятельность.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Коммуникативные:</w:t>
            </w:r>
            <w:r w:rsidRPr="00420673">
              <w:rPr>
                <w:sz w:val="20"/>
                <w:szCs w:val="20"/>
              </w:rPr>
              <w:t xml:space="preserve"> проявлять готовность вести диалог; участвовать в коллективном обсуждении; подбирать аргументы для по</w:t>
            </w:r>
            <w:r>
              <w:rPr>
                <w:sz w:val="20"/>
                <w:szCs w:val="20"/>
              </w:rPr>
              <w:t>дтверждения собственной позиции, формулировать и аргументировать собственную позицию.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Личностные: </w:t>
            </w:r>
            <w:r>
              <w:rPr>
                <w:sz w:val="20"/>
                <w:szCs w:val="20"/>
              </w:rPr>
              <w:t>п</w:t>
            </w:r>
            <w:r w:rsidRPr="00420673">
              <w:rPr>
                <w:sz w:val="20"/>
                <w:szCs w:val="20"/>
              </w:rPr>
              <w:t>роявлять любознательность и интерес к изучению литературных произведений</w:t>
            </w:r>
            <w:r>
              <w:rPr>
                <w:sz w:val="20"/>
                <w:szCs w:val="20"/>
              </w:rPr>
              <w:t>, проявлять интеллектуальные и творческие способности, осознавать эстетическую ценность русской литературы, формирование навыков исследования текста с опорой не только на информацию, но и на жанр, композицию, выразительные средства.</w:t>
            </w: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А.С. Пушкин «Цветы последние милей...», М.Ю. Лермонтов «Осень», Ф.И. Тютчев «Осенний вечер»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научиться анализировать поэтический текст?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Лабораторная работа (анализ по алгоритму выполнения задания при консультативной помощи учителя с последующей самопроверкой); работа в парах сильный — слабый (конкурс на лучшее выразительное чтение стихотворений); групповая работа (составление викторины на знание текстов стихотворений); участие в коллективном диалоге; устный и письменный ответ на вопрос по алгоритму выполнения задания при консультативной помощи учителя с последующей взаимопроверкой; проектирование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 февраля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А.А. Фет «Первый ландыш», А.Н. Майков «Поле зыблется цветами...» Поэтическое изображение родной природы и выражение авторского настроения, миросозерцания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научиться анализировать поэтический текст?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Комплексное повторение; работа в парах сильный — слабый по алгоритму выполнения задачи (анализ поэтического текста); выразительное чтение стихотворений с последующим его рецензированием (фонохрестоматия); лабораторная работа по теме урока «Определение общего и индивидуального, неповторимого в литературном образе родной природы в творчестве русских поэтов» по алгоритму выполнения задания при консультативной помощи учителя с последующей взаимопроверкой; работа в парах сильный — слабый (анализ различных форм выражения авторской позиции); письменный ответ на проблемный вопрос по памятке выполнения задания; коллективное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февраля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15735" w:type="dxa"/>
            <w:gridSpan w:val="6"/>
          </w:tcPr>
          <w:p w:rsidR="00215B92" w:rsidRPr="00A357C9" w:rsidRDefault="00215B92" w:rsidP="00215B92">
            <w:pPr>
              <w:spacing w:line="276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A357C9">
              <w:rPr>
                <w:b/>
                <w:sz w:val="20"/>
                <w:szCs w:val="20"/>
              </w:rPr>
              <w:t>ИЗ РУССКОЙ ЛИТЕРАТУРЫ 20 ВЕКА (</w:t>
            </w:r>
            <w:r>
              <w:rPr>
                <w:b/>
                <w:sz w:val="20"/>
                <w:szCs w:val="20"/>
              </w:rPr>
              <w:t>35</w:t>
            </w:r>
            <w:r w:rsidRPr="00A357C9">
              <w:rPr>
                <w:b/>
                <w:sz w:val="20"/>
                <w:szCs w:val="20"/>
              </w:rPr>
              <w:t xml:space="preserve"> часов)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Познавательные:</w:t>
            </w:r>
            <w:r w:rsidRPr="00420673">
              <w:rPr>
                <w:sz w:val="20"/>
                <w:szCs w:val="20"/>
              </w:rPr>
              <w:t xml:space="preserve"> ориентироваться в учебнике; отвечать на вопросы учителя; находи</w:t>
            </w:r>
            <w:r>
              <w:rPr>
                <w:sz w:val="20"/>
                <w:szCs w:val="20"/>
              </w:rPr>
              <w:t>ть нужную информацию в учебнике,</w:t>
            </w:r>
            <w:r w:rsidRPr="00420673">
              <w:rPr>
                <w:sz w:val="20"/>
                <w:szCs w:val="20"/>
              </w:rPr>
              <w:t xml:space="preserve"> анализировать, использовать информацию, полученную из разных источников</w:t>
            </w:r>
            <w:r>
              <w:rPr>
                <w:sz w:val="20"/>
                <w:szCs w:val="20"/>
              </w:rPr>
              <w:t>, отвечать на вопросы учителя, использовать Интернет0ресурсы для поиска информации,</w:t>
            </w:r>
          </w:p>
          <w:p w:rsidR="00215B92" w:rsidRPr="00420673" w:rsidRDefault="00215B92" w:rsidP="00215B92">
            <w:pPr>
              <w:spacing w:line="276" w:lineRule="auto"/>
              <w:contextualSpacing/>
            </w:pPr>
            <w:r w:rsidRPr="00420673">
              <w:rPr>
                <w:i/>
                <w:iCs/>
                <w:sz w:val="20"/>
                <w:szCs w:val="20"/>
              </w:rPr>
              <w:t>Регулятивные:</w:t>
            </w:r>
            <w:r w:rsidRPr="00420673">
              <w:rPr>
                <w:sz w:val="20"/>
                <w:szCs w:val="20"/>
              </w:rPr>
              <w:t xml:space="preserve"> организовывать свое рабочее место; овладевать способностями понимать учебные задачи, отвечать на вопросы, обобщать, делать выводы, оценивать свои достижения на уроке</w:t>
            </w:r>
            <w:r>
              <w:rPr>
                <w:sz w:val="20"/>
                <w:szCs w:val="20"/>
              </w:rPr>
              <w:t>,</w:t>
            </w:r>
            <w:r w:rsidRPr="00464C62">
              <w:t xml:space="preserve"> </w:t>
            </w:r>
            <w:r>
              <w:rPr>
                <w:sz w:val="20"/>
                <w:szCs w:val="20"/>
              </w:rPr>
              <w:t>самостоятельно организовывать собственную деятельность.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Коммуникативные:</w:t>
            </w:r>
            <w:r w:rsidRPr="00420673">
              <w:rPr>
                <w:sz w:val="20"/>
                <w:szCs w:val="20"/>
              </w:rPr>
              <w:t xml:space="preserve"> проявлять готовность вести диалог; участвовать в коллективном обсуждении; подбирать аргументы для по</w:t>
            </w:r>
            <w:r>
              <w:rPr>
                <w:sz w:val="20"/>
                <w:szCs w:val="20"/>
              </w:rPr>
              <w:t>дтверждения собственной позиции, формулировать и аргументировать собственную позицию.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Личностные: </w:t>
            </w:r>
            <w:r>
              <w:rPr>
                <w:sz w:val="20"/>
                <w:szCs w:val="20"/>
              </w:rPr>
              <w:t>п</w:t>
            </w:r>
            <w:r w:rsidRPr="00420673">
              <w:rPr>
                <w:sz w:val="20"/>
                <w:szCs w:val="20"/>
              </w:rPr>
              <w:t>роявлять любознательность и интерес к изучению литературных произведений</w:t>
            </w:r>
            <w:r>
              <w:rPr>
                <w:sz w:val="20"/>
                <w:szCs w:val="20"/>
              </w:rPr>
              <w:t>, проявлять интеллектуальные и творческие способности, осознавать эстетическую ценность русской литературы, формирование навыков исследования текста с опорой не только на информацию, но и на жанр, композицию, выразительные средства.</w:t>
            </w: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История о любви и упущенном счастье в рассказе А. П. Чехова «О любви»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Каково идейно-эмоциональное содержание рассказа А.П. Чехова?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Комплексная работа над ошибками в домашнем задании; самостоятельная работа с литературоведческим портфолио, работа в парах сильный — слабый (составление литературного портрета героя по алгоритму выполнения задания): составление тезисного плана с последующим пересказом; устный или письменный ответ на проблемный вопрос: участие в коллективном диалоге: коллективное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февраля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57, 58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Психологизм рассказа А.П. Чехова «О любви»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В чем</w:t>
            </w:r>
            <w:r>
              <w:rPr>
                <w:sz w:val="20"/>
                <w:szCs w:val="20"/>
              </w:rPr>
              <w:t xml:space="preserve"> особенность повествования А.П.</w:t>
            </w:r>
            <w:r w:rsidRPr="00A31A19">
              <w:rPr>
                <w:sz w:val="20"/>
                <w:szCs w:val="20"/>
              </w:rPr>
              <w:t>Чехова?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Индивидуальная и парная работа с дидактическим материалом по литературоведческому портфолио; групповая лабораторная работа (анализ рассказа); выразительное чтение рассказа с последующим его рецензированием при консультативной помощи учителя по алгоритму выполнения задания; самостоятельная работа с последующей самопроверкой по алгоритму выполнения самопроверки (устное иллюстрирование понятия психологизм)', групповая работа (различные виды пересказа); участие в коллективном диалоге;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 4 неделя февраля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59, 60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Повествование о любви в различных ее состояниях и в различных жизненных ситуациях в рассказе И.А. Бунина «Кавказ»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определить тему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 проблему текста?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Индивидуальная и парная работа с дидактическим материалом; коллективная проверка выполнения домашнего задания по памятке работы над ошибками; практическая работа в парах сильный — слабый (рецензирование выразительного чтения отрывков из рассказа (фонохрестоматия)); групповое составление письменного ответа на проблемный вопрос по теме урока; анализ текста по памятке выполнения задания с последующей взаимопроверкой; работа в парах сильный — слабый (различные виды пересказа); участие в коллективном диалоге по алгоритму выполнения задания при консультативной помощи учителя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 февраля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61, 62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Утверждение согласия и взаимопонимания, любви и счастья в семье (по рассказу «Куст сирени» А.И. Куприна)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Каково идейно-художественное своеобразие рассказа?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Взаимопроверка выполнения домашнего задания; групповая лабораторная работа по тексту рассказа по алгоритму выполнения задания при консультативной помощи учителя (устное рецензирование выразительного чтения); составление письменного ответа на проблемный вопрос с последующей взаимопроверкой: групповая работа (различные виды пересказа); участие в коллективном диалоге при консультативной помощи учителя; самостоятельная работа (аргументирование своего мнения с опорой на цитатный материал рассказа);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 марта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63, 64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Историческая тема в стихотворении А.А. Блока «Россия», ее современное звучание и смысл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 пафос стихотворения поэта?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Комплексное повторение; самостоятельная работа с литературоведческим портфолио (составление таблицы «Пафос стихотворения “Россия”»); групповая работа (выразительное чтение стихотворения с последующим его рецензированием (фонохрестоматия)); работа в парах сильный — слабый (составление письменного ответа на проблемный вопрос по алгоритму выполнения задачи при консультативной помощи учителя с последующей самопроверкой); участие в коллективном диалоге; коллективное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 неделя марта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65, 66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Поэма «Пугачев» С.А.</w:t>
            </w:r>
            <w:r w:rsidRPr="00A31A19">
              <w:rPr>
                <w:sz w:val="20"/>
                <w:szCs w:val="20"/>
              </w:rPr>
              <w:t>Есенина на историческую тему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Каковы языковые и композиционные особенности поэмы?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Коллективная работа над ошибками в домашней работе по памятке выполнения задания с использованием литературоведческого портфолио; составление письменного ответа на проблемный вопрос «В чем заключается историзм поэмы “Пугачев”?»; работа в парах сильный — слабый (рецензирование выразительного чтения (фонохрестоматия)); групповая работа (характеристика ритмико-метрических особенностей поэмы); коллективное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 марта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67, 68</w:t>
            </w:r>
          </w:p>
        </w:tc>
        <w:tc>
          <w:tcPr>
            <w:tcW w:w="2552" w:type="dxa"/>
          </w:tcPr>
          <w:p w:rsidR="00215B92" w:rsidRPr="00A357C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57C9">
              <w:rPr>
                <w:sz w:val="20"/>
                <w:szCs w:val="20"/>
              </w:rPr>
              <w:t>РР Анализ лирического стихотворения.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построить и реализовать индивидуальный маршрут восполнения проблемных зон в изученных темах?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Формирование у учащихся умений к осуществлению контрольной функции; контроль и самоконтроль изученных понятий, алгоритма проведения самопроверки и взаимопроверки: групповое выполнение заданий с последующей самопроверкой по алгоритму выполнения при консультативной помощи учителя; коллективное проектирование способов выполнения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марта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69, 70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И.С. Шмелев. Рассказ о пути к творчеству. «Как я стал писателем»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Каковы особенности рассказа И.С. Шмелева?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Выразительное чтение рассказа с последующим его рецензированием (фонохрестоматия) по алгоритму выполнения задания; участие в коллективном диалоге (обсуждение сообщений на проблемную тему); групповая практическая работа (составление устного и письменного анализа рассказа по алгоритму выполнения задания при консультативной помощи учителя); участие в коллективном диалоге; коллективное проектирование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марта, 1 неделя апреля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71, 72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Журнал «Сатирикон».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Тэффи, О. Дымов,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А.Т. Аверченко. «Всеобщая история,</w:t>
            </w:r>
            <w:r>
              <w:rPr>
                <w:sz w:val="20"/>
                <w:szCs w:val="20"/>
              </w:rPr>
              <w:t xml:space="preserve"> о</w:t>
            </w:r>
            <w:r w:rsidRPr="00A31A19">
              <w:rPr>
                <w:sz w:val="20"/>
                <w:szCs w:val="20"/>
              </w:rPr>
              <w:t>бработанная «Сатириконом»</w:t>
            </w:r>
            <w:r>
              <w:rPr>
                <w:sz w:val="20"/>
                <w:szCs w:val="20"/>
              </w:rPr>
              <w:t xml:space="preserve"> </w:t>
            </w:r>
            <w:r w:rsidRPr="00A31A19">
              <w:rPr>
                <w:sz w:val="20"/>
                <w:szCs w:val="20"/>
              </w:rPr>
              <w:t>(отрывки).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Каковы способы выражения сатиры в рассказе?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Изучение содержания параграфа учебника; конспектирование статьи с последующей взаимопроверкой по памятке выполнения задания; групповая работа с теоретическим литературоведческим материалом по теме «Подбор цитат, иллюстрирующих приемы создания исторического повествования и способы создания комического»; работа в парах сильный — слабый по вариантам (составление тезисных планов для последующего коллективного диалога при консультативной помощи ученика-эксперта); коллективное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 апреля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73, 74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Тэффи. Рассказ «Жизнь и воротник».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Каковы способы выражения сатиры в рассказе?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 xml:space="preserve">Развитие понятия о сатирическом; практическая работа (подбор цитатных примеров (аргументов) при составлении устного и письменного ответа на проблемный вопрос о характеристике сюжета и героях рассказа при консультативной помощи учителя с последующей взаимопроверкой); работа в парах сильный — слабый (составление цитатного плана для пересказа с последующей самопроверкой по памятке выполнения задания); коллективное проектирование выполнения домашнего задания 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 апреля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М.М. Зощенко. Рассказ «История болезни». Сатира и юмор в рассказе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Каковы приемы сатирического в рассказе?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Комплексное повторение; самостоятельная работа с литературоведческим портфолио; тест; выразительное чтение рассказа с последующим его рецензированием; групповая работа — проект (составление тезисного плана для рассуждения на проблемный вопрос с последующей взаимопроверкой); коллективный диалог; коллективное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 апреля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76, 77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М.А Осоргин. Сочетание фантастики и реальности в рассказе «Пенсне»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Каковы особенности повествования М.А. Осоргина?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Комплексная проверка домашнего задания по памятке выполнения работы над ошибками (проверка проектной работы); групповая работа (повторение изученного ранее (тест)); самостоятельная работа с литературоведческим портфолио (заполнение таблицы «Сочетание фантастики и реальности в рассказе М.А. Осоргина»); работа в парах сильный — слабый по алгоритму выполнения задачи (составление устного (письменного) ответа на проблемный вопрос с последующей взаимопроверкой по алгоритму выполнения задания при консультативной помощи учителя); выразительное чтение с последующим его рецензированием; коллективное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апреля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78, 79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Жизнь народа на крутых переломах и поворотах истории в произведении А. Твардовского «Василий Теркин»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Каковы признаки фольклора в поэме А. Твардовского?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Практическая работа (подбор цитатных примеров, иллюстрирующих понятия композиция, юмор, фольклоризм, авторские отступления', подбор аргументов при составлении устного и письменного ответа на проблемный вопрос о характеристике сюжета и героя поэмы при консультативной помощи учителя с последующей взаимопроверкой); работа в парах сильный — слабый (составление цитатного плана для пересказа сюжета поэмы с последующей самопроверкой по памятке выполнения задания, коллективное проектирование выполнения домашнего задания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 4 неделя апреля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80, 81, 82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«Тёркин – кто же он такой?» Трагические, героические и комические сцены в поэме.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Каково идейно-эмоциональное содержание поэмы?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Практическая работа (подбор цитатных примеров, иллюстрирующих понятия композиция, юмор, фольклоризм, авторские отступления', подбор аргументов при составлении устного и письменного ответа на проблемный вопрос о характеристике сюжета и героя поэмы при консультативной помощи учителя с последующей взаимопроверкой); работа в парах сильный — слабый (составление цитатного плана для пересказа сюжета поэмы с последующей самопроверкой по памятке выполнения задания, коллективное проектирование выполнения домашнего задания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 5 неделя апреля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83, 84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Лирически</w:t>
            </w:r>
            <w:r>
              <w:rPr>
                <w:sz w:val="20"/>
                <w:szCs w:val="20"/>
              </w:rPr>
              <w:t xml:space="preserve">е и героические песни о Великой </w:t>
            </w:r>
            <w:r w:rsidRPr="00A31A19">
              <w:rPr>
                <w:sz w:val="20"/>
                <w:szCs w:val="20"/>
              </w:rPr>
              <w:t xml:space="preserve">Отечественной войне. </w:t>
            </w:r>
            <w:r>
              <w:rPr>
                <w:sz w:val="20"/>
                <w:szCs w:val="20"/>
              </w:rPr>
              <w:t>М.В.</w:t>
            </w:r>
            <w:r w:rsidRPr="00A31A19">
              <w:rPr>
                <w:sz w:val="20"/>
                <w:szCs w:val="20"/>
              </w:rPr>
              <w:t>Исаковский</w:t>
            </w:r>
            <w:r>
              <w:rPr>
                <w:sz w:val="20"/>
                <w:szCs w:val="20"/>
              </w:rPr>
              <w:t xml:space="preserve"> «Катюша», «Враги сожгли родную </w:t>
            </w:r>
            <w:r w:rsidRPr="00A31A19">
              <w:rPr>
                <w:sz w:val="20"/>
                <w:szCs w:val="20"/>
              </w:rPr>
              <w:t>хату»; Б.Ш. Окуджава «Песенка о пехоте», «Здесь птицы не поют», А.И. Фатьянов «Соловьи»;</w:t>
            </w:r>
            <w:r>
              <w:rPr>
                <w:sz w:val="20"/>
                <w:szCs w:val="20"/>
              </w:rPr>
              <w:t xml:space="preserve"> </w:t>
            </w:r>
            <w:r w:rsidRPr="00A31A19">
              <w:rPr>
                <w:sz w:val="20"/>
                <w:szCs w:val="20"/>
              </w:rPr>
              <w:t xml:space="preserve">Л.И. Ошанин «Дороги». 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Каково идейно-эмоциональное содержание произведений о войне?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Комплексная работа над ошибками в контрольной работе по диагностической карте типичных ошибок по алгоритму выполнения задания при консультативной помощи учителя; поиск материалов о биографии и творчестве авторов песен с использованием справочной литературы и ресурсов Интернета; групповая работа (составление анализа текстов песен); самостоятельная работа (составление письменного сообщения о поэте); групповая работа (выразительное чтение рассказа с последующим его рецензированием; участие в коллективном диалоге; устное иллюстрирование понятия песенный жанр); коллективное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неделя апреля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85, 86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Автобиографический х</w:t>
            </w:r>
            <w:r>
              <w:rPr>
                <w:sz w:val="20"/>
                <w:szCs w:val="20"/>
              </w:rPr>
              <w:t xml:space="preserve">арактер рассказа В.П.Астафьева </w:t>
            </w:r>
            <w:r w:rsidRPr="00A31A19">
              <w:rPr>
                <w:sz w:val="20"/>
                <w:szCs w:val="20"/>
              </w:rPr>
              <w:t>«Фотография, на которой меня нет»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научится определять идейно-тематическое своеобразие текста?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Индивидуальная и парная работа с дидактическим материалом; конкурс на лучшее инсценирование рассказа; участие в коллективном диалоге; различные виды пересказов; коллективное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 мая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87, 88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Мечты и реальность военного детства в рассказе В.П. Астафьева «Фотография, на которой меня нет»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 алгоритм проведения анализа прозаического текста?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Индивидуальная и парная работа с дидактическим материалом; выразительное чтение с последующим его рецензированием (фонохрестоматия) при консультативной помощи учителя по алгоритму выполнения задачи; работа в парах сильный — слабый (письменный ответ на вопрос с последующей взаимопроверкой); коллективная работа (различные виды пересказов); участие в коллективном диалоге; составление плана ответа на проблемный вопрос; коллективное проектирование способов выполнения дифференцированного домашнего задания: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 неделя мая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89, 90</w:t>
            </w:r>
          </w:p>
        </w:tc>
        <w:tc>
          <w:tcPr>
            <w:tcW w:w="2552" w:type="dxa"/>
          </w:tcPr>
          <w:p w:rsidR="00215B92" w:rsidRPr="00A357C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57C9">
              <w:rPr>
                <w:b/>
                <w:i/>
                <w:sz w:val="20"/>
                <w:szCs w:val="20"/>
              </w:rPr>
              <w:t>Контрольная работа №4 по произведениям писателей 20 века.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построить и реализовать индивидуальный маршрут восполнения проблемных зон в изученных темах?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A31A19">
              <w:rPr>
                <w:sz w:val="20"/>
                <w:szCs w:val="20"/>
              </w:rPr>
              <w:t xml:space="preserve">ыполнение контрольных заданий по алгоритму с последующей самопроверкой по памятке выполнения задания: Какие испытания пережил человек в военное время? 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 мая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15735" w:type="dxa"/>
            <w:gridSpan w:val="6"/>
          </w:tcPr>
          <w:p w:rsidR="00215B92" w:rsidRPr="00A357C9" w:rsidRDefault="00215B92" w:rsidP="00215B92">
            <w:pPr>
              <w:spacing w:line="276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A357C9">
              <w:rPr>
                <w:b/>
                <w:sz w:val="20"/>
                <w:szCs w:val="20"/>
              </w:rPr>
              <w:t>РУССКИЕ ПОЭТЫ О РОДИНЕ, О РОДНОЙ  ПРИРОДЕ, (2 часа)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Познавательные:</w:t>
            </w:r>
            <w:r w:rsidRPr="00420673">
              <w:rPr>
                <w:sz w:val="20"/>
                <w:szCs w:val="20"/>
              </w:rPr>
              <w:t xml:space="preserve"> ориентироваться в учебнике; отвечать на вопросы учителя; находи</w:t>
            </w:r>
            <w:r>
              <w:rPr>
                <w:sz w:val="20"/>
                <w:szCs w:val="20"/>
              </w:rPr>
              <w:t>ть нужную информацию в учебнике,</w:t>
            </w:r>
            <w:r w:rsidRPr="00420673">
              <w:rPr>
                <w:sz w:val="20"/>
                <w:szCs w:val="20"/>
              </w:rPr>
              <w:t xml:space="preserve"> анализировать, использовать информацию, полученную из разных источников</w:t>
            </w:r>
            <w:r>
              <w:rPr>
                <w:sz w:val="20"/>
                <w:szCs w:val="20"/>
              </w:rPr>
              <w:t>, отвечать на вопросы учителя, использовать Интернет0ресурсы для поиска информации,</w:t>
            </w:r>
          </w:p>
          <w:p w:rsidR="00215B92" w:rsidRPr="00420673" w:rsidRDefault="00215B92" w:rsidP="00215B92">
            <w:pPr>
              <w:spacing w:line="276" w:lineRule="auto"/>
              <w:contextualSpacing/>
            </w:pPr>
            <w:r w:rsidRPr="00420673">
              <w:rPr>
                <w:i/>
                <w:iCs/>
                <w:sz w:val="20"/>
                <w:szCs w:val="20"/>
              </w:rPr>
              <w:t>Регулятивные:</w:t>
            </w:r>
            <w:r w:rsidRPr="00420673">
              <w:rPr>
                <w:sz w:val="20"/>
                <w:szCs w:val="20"/>
              </w:rPr>
              <w:t xml:space="preserve"> организовывать свое рабочее место; овладевать способностями понимать учебные задачи, отвечать на вопросы, обобщать, делать выводы, оценивать свои достижения на уроке</w:t>
            </w:r>
            <w:r>
              <w:rPr>
                <w:sz w:val="20"/>
                <w:szCs w:val="20"/>
              </w:rPr>
              <w:t>,</w:t>
            </w:r>
            <w:r w:rsidRPr="00464C62">
              <w:t xml:space="preserve"> </w:t>
            </w:r>
            <w:r>
              <w:rPr>
                <w:sz w:val="20"/>
                <w:szCs w:val="20"/>
              </w:rPr>
              <w:t>самостоятельно организовывать собственную деятельность.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Коммуникативные:</w:t>
            </w:r>
            <w:r w:rsidRPr="00420673">
              <w:rPr>
                <w:sz w:val="20"/>
                <w:szCs w:val="20"/>
              </w:rPr>
              <w:t xml:space="preserve"> проявлять готовность вести диалог; участвовать в коллективном обсуждении; подбирать аргументы для по</w:t>
            </w:r>
            <w:r>
              <w:rPr>
                <w:sz w:val="20"/>
                <w:szCs w:val="20"/>
              </w:rPr>
              <w:t>дтверждения собственной позиции, формулировать и аргументировать собственную позицию, выразительно декламировать стихотворение..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Личностные: </w:t>
            </w:r>
            <w:r>
              <w:rPr>
                <w:sz w:val="20"/>
                <w:szCs w:val="20"/>
              </w:rPr>
              <w:t>п</w:t>
            </w:r>
            <w:r w:rsidRPr="00420673">
              <w:rPr>
                <w:sz w:val="20"/>
                <w:szCs w:val="20"/>
              </w:rPr>
              <w:t>роявлять любознательность и интерес к изучению литературных произведений</w:t>
            </w:r>
            <w:r>
              <w:rPr>
                <w:sz w:val="20"/>
                <w:szCs w:val="20"/>
              </w:rPr>
              <w:t>, проявлять интеллектуальные и творческие способности, осознавать эстетическую ценность русской литературы, формирование навыков исследования текста с опорой не только на информацию, но и на жанр, композицию, выразительные средства.</w:t>
            </w: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И.Ф. Анненский «Снег»; Д.С. Мережковский «Родное», «Не надо звуков»;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Н.А. Заболоцкий «Вечер на Оке», «Уступи мне, скворец, уголок...»; Н.М. Рубцов «По вечерам», «Встреча», «Привет, Россия...»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Каковы </w:t>
            </w:r>
            <w:r w:rsidRPr="00A31A19">
              <w:rPr>
                <w:sz w:val="20"/>
                <w:szCs w:val="20"/>
              </w:rPr>
              <w:t>особенности лирики о природе?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Комплексное повторение; самостоятельная работа с литературоведческим портфолио (составление конспекта статьи учебника, пересказ статьи); лабораторная работа в парах сильный — слабый по алгоритму выполнения задания (подбор цитатных примеров, иллюстрирующих понятие лирический герой)-, групповая работа (выявление художественно значимых изобразительно-выразительных средств языка поэта (поэтическая лексика, синтаксис, тропы, фигуры, фоника и др.) и определение их художественной функции в произведении); работа в парах сильный — слабый (подбор цитатных примеров, иллюстрирующих жанровые особенности стихотворений); подбор цитат, иллюстрирующих различные формы выражения авторской позиции в стихотворениях; коллективное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мая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Поэты русского зарубежья об оставленной ими Родине. Н.А. Оцуп «Мне трудно без России...»;</w:t>
            </w:r>
            <w:r>
              <w:rPr>
                <w:sz w:val="20"/>
                <w:szCs w:val="20"/>
              </w:rPr>
              <w:t xml:space="preserve"> </w:t>
            </w:r>
            <w:r w:rsidRPr="00A31A19">
              <w:rPr>
                <w:sz w:val="20"/>
                <w:szCs w:val="20"/>
              </w:rPr>
              <w:t>З.Н. Гиппиус «Знайте!», «Так и есть»; Дон-Аминадо «Бабье лето»; И.А. Бунин «У птицы есть гнездо...» Общее и индивидуальное в произведениях русских поэтов о Родине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Каковы жанрово-стилистические черты лирического произведения?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Комплексная проверка выполнения домашнего задания по памятке работы над ошибками; самостоятельная работа с литературоведческим портфолио (заполнение таблицы «Жанрово-стилистические признаю! лирического произведения» при консультативной помощи учителя с последующей взаимопроверкой по памятке выполнения взаимопроверки); работа в парах сильный — слабый по алгоритму выполнения задачи (участие в коллективном диалоге); выразительное чтение с последующим его рецензированием; групповая работа (анализ различных форм выражения авторской позиции): коллективное проектирование домашнего задания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мая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15735" w:type="dxa"/>
            <w:gridSpan w:val="6"/>
          </w:tcPr>
          <w:p w:rsidR="00215B92" w:rsidRPr="00A357C9" w:rsidRDefault="00215B92" w:rsidP="00215B92">
            <w:pPr>
              <w:spacing w:line="276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A357C9">
              <w:rPr>
                <w:b/>
                <w:sz w:val="20"/>
                <w:szCs w:val="20"/>
              </w:rPr>
              <w:t>ИЗ ЗАРУБЕЖНОЙ ЛИТЕРАТУРЫ (</w:t>
            </w:r>
            <w:r>
              <w:rPr>
                <w:b/>
                <w:sz w:val="20"/>
                <w:szCs w:val="20"/>
              </w:rPr>
              <w:t xml:space="preserve">9 </w:t>
            </w:r>
            <w:r w:rsidRPr="00A357C9">
              <w:rPr>
                <w:b/>
                <w:sz w:val="20"/>
                <w:szCs w:val="20"/>
              </w:rPr>
              <w:t>часов)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Познавательные:</w:t>
            </w:r>
            <w:r w:rsidRPr="00420673">
              <w:rPr>
                <w:sz w:val="20"/>
                <w:szCs w:val="20"/>
              </w:rPr>
              <w:t xml:space="preserve"> ориентироваться в учебнике; отвечать на вопросы учителя; находи</w:t>
            </w:r>
            <w:r>
              <w:rPr>
                <w:sz w:val="20"/>
                <w:szCs w:val="20"/>
              </w:rPr>
              <w:t>ть нужную информацию в учебнике,</w:t>
            </w:r>
            <w:r w:rsidRPr="00420673">
              <w:rPr>
                <w:sz w:val="20"/>
                <w:szCs w:val="20"/>
              </w:rPr>
              <w:t xml:space="preserve"> анализировать, использовать информацию, полученную из разных источников</w:t>
            </w:r>
            <w:r>
              <w:rPr>
                <w:sz w:val="20"/>
                <w:szCs w:val="20"/>
              </w:rPr>
              <w:t>, отвечать на вопросы учителя, использовать Интернет0ресурсы для поиска информации,</w:t>
            </w:r>
          </w:p>
          <w:p w:rsidR="00215B92" w:rsidRPr="00420673" w:rsidRDefault="00215B92" w:rsidP="00215B92">
            <w:pPr>
              <w:spacing w:line="276" w:lineRule="auto"/>
              <w:contextualSpacing/>
            </w:pPr>
            <w:r w:rsidRPr="00420673">
              <w:rPr>
                <w:i/>
                <w:iCs/>
                <w:sz w:val="20"/>
                <w:szCs w:val="20"/>
              </w:rPr>
              <w:t>Регулятивные:</w:t>
            </w:r>
            <w:r w:rsidRPr="00420673">
              <w:rPr>
                <w:sz w:val="20"/>
                <w:szCs w:val="20"/>
              </w:rPr>
              <w:t xml:space="preserve"> организовывать свое рабочее место; овладевать способностями понимать учебные задачи, отвечать на вопросы, обобщать, делать выводы, оценивать свои достижения на уроке</w:t>
            </w:r>
            <w:r>
              <w:rPr>
                <w:sz w:val="20"/>
                <w:szCs w:val="20"/>
              </w:rPr>
              <w:t>,</w:t>
            </w:r>
            <w:r w:rsidRPr="00464C62">
              <w:t xml:space="preserve"> </w:t>
            </w:r>
            <w:r>
              <w:rPr>
                <w:sz w:val="20"/>
                <w:szCs w:val="20"/>
              </w:rPr>
              <w:t>самостоятельно организовывать собственную деятельность.</w:t>
            </w:r>
          </w:p>
          <w:p w:rsidR="00215B92" w:rsidRPr="00420673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420673">
              <w:rPr>
                <w:i/>
                <w:iCs/>
                <w:sz w:val="20"/>
                <w:szCs w:val="20"/>
              </w:rPr>
              <w:t>Коммуникативные:</w:t>
            </w:r>
            <w:r w:rsidRPr="00420673">
              <w:rPr>
                <w:sz w:val="20"/>
                <w:szCs w:val="20"/>
              </w:rPr>
              <w:t xml:space="preserve"> проявлять готовность вести диалог; участвовать в коллективном обсуждении; подбирать аргументы для по</w:t>
            </w:r>
            <w:r>
              <w:rPr>
                <w:sz w:val="20"/>
                <w:szCs w:val="20"/>
              </w:rPr>
              <w:t>дтверждения собственной позиции, формулировать и аргументировать собственную позицию.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Личностные: </w:t>
            </w:r>
            <w:r>
              <w:rPr>
                <w:sz w:val="20"/>
                <w:szCs w:val="20"/>
              </w:rPr>
              <w:t>п</w:t>
            </w:r>
            <w:r w:rsidRPr="00420673">
              <w:rPr>
                <w:sz w:val="20"/>
                <w:szCs w:val="20"/>
              </w:rPr>
              <w:t>роявлять любознательность и интерес к изучению литературных произведений</w:t>
            </w:r>
            <w:r>
              <w:rPr>
                <w:sz w:val="20"/>
                <w:szCs w:val="20"/>
              </w:rPr>
              <w:t>, проявлять интеллектуальные и творческие способности, осознавать эстетическую ценность литературы разных народов, формирование навыков исследования текста с опорой не только на информацию, но и на жанр, композицию, выразительные средства.</w:t>
            </w: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Семейная вражда и любовь героев в трагедии «Ромео и Джульетта» У. Шекспира. Сонеты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Каково идейно-эмоциональное содержание трагедии?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Работа в парах сильный — слабый с теоретическим литературоведческим материалом «Характеристика идейно-эмоционального содержания трагедии»; составление тезисного плана для пересказа эпизодов трагедии; групповая работа (устный и письменный ответ на вопрос при консультативной помощи учителя с последующей самопроверкой по памятке проведения самопроверки); выразительное чтение сонетов с последующим его рецензированием по алгоритму выполнения задания при консультативной помощи учителя; коллективное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 мая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94, 95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Ромео и Джульетта — символ любви и верности. Тема жертвенности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научиться составлять устную монологическую речь?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Работа в парах сильный — слабый (анализ отрывков из трагедии с последующей взаимопроверкой материала); устное рецензирование выразительного чтения (фонохрестоматия); участие в коллективном диалоге; коллективное проектирование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 мая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Ж.-Б. Мольер - </w:t>
            </w:r>
            <w:r w:rsidRPr="00A31A19">
              <w:rPr>
                <w:sz w:val="20"/>
                <w:szCs w:val="20"/>
              </w:rPr>
              <w:t>великий комедиограф. «Мещанин во дворянстве» - сатира на дворянство и невежество буржуа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Каковы жанрово-стилистические черты пьесы Ж.-Б. Мольера?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Комплексная проверка выполнения домашнего задания по памятке работы над ошибками;  самостоятельная работа с литературоведческим портфолио (заполнение таблицы «Жанрово-стилистические признаки пьесы» при консультативной помощи учителя с последующей взаимопроверкой по памятке выполнения взаимопроверки); работа в парах сильный — слабый по алгоритму выполнения задачи; выразительное чтение с последующим его рецензированием; групповая работа (анализ различных форм выражения авторской позиции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 мая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97, 98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Особенности </w:t>
            </w:r>
            <w:r w:rsidRPr="00A31A19">
              <w:rPr>
                <w:sz w:val="20"/>
                <w:szCs w:val="20"/>
              </w:rPr>
              <w:t>кл</w:t>
            </w:r>
            <w:r>
              <w:rPr>
                <w:sz w:val="20"/>
                <w:szCs w:val="20"/>
              </w:rPr>
              <w:t xml:space="preserve">ассицизма в комедии «Мещанин во </w:t>
            </w:r>
            <w:r w:rsidRPr="00A31A19">
              <w:rPr>
                <w:sz w:val="20"/>
                <w:szCs w:val="20"/>
              </w:rPr>
              <w:t>дворянстве» Ж-Б. Мольера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Каковы признаки классицизма в комедии Ж.-Б. Мольера?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Самостоятельная работа с литературоведческим портфолио; заполнение таблицы «Признаки классицистической комедии»; работа в парах сильный — слабый по алгоритму выполнения задачи  (выразительное чтение отрывков с последующим его рецензированием; участие в коллективном диалоге; устный и письменный ответ на проблемный вопрос при консультативной помощи учителя с последующей взаимопроверкой); коллективное проектирование способов выполнения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 мая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99, 100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Вальтер Скотт. Исторический роман «Айвенго»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Как научиться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аргументировать</w:t>
            </w:r>
          </w:p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свой ответ?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Групповая работа (устный и письменный ответ на проблемный вопрос с последующей самопроверкой при консультативной помощи учителя); участие в коллективном диалоге; работа в парах сильный — слабый с последующей взаимопроверкой (анализ различных форм выражения авторской позиции); выразительное чтение с последующим его рецензированием; коллективное проектирование дифференцированного домашнего задания; комментирование выставленных оценок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неделя мая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101, 102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Итоговый урок. Рекомендации по летнему чтению.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оказалось самым запоминающимся?</w:t>
            </w: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монологические высказывания, игра, тест. Проектирование читательской деятельности на лето.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неделя мая</w:t>
            </w: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215B92" w:rsidRPr="00C81DA9" w:rsidTr="00215B92">
        <w:tc>
          <w:tcPr>
            <w:tcW w:w="56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103-105</w:t>
            </w:r>
          </w:p>
        </w:tc>
        <w:tc>
          <w:tcPr>
            <w:tcW w:w="2552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A31A19">
              <w:rPr>
                <w:sz w:val="20"/>
                <w:szCs w:val="20"/>
              </w:rPr>
              <w:t>Резервные уроки</w:t>
            </w:r>
          </w:p>
        </w:tc>
        <w:tc>
          <w:tcPr>
            <w:tcW w:w="2127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8221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15B92" w:rsidRPr="00A31A19" w:rsidRDefault="00215B92" w:rsidP="00215B92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</w:tbl>
    <w:p w:rsidR="00215B92" w:rsidRDefault="00215B92" w:rsidP="00215B92">
      <w:pPr>
        <w:jc w:val="center"/>
      </w:pPr>
    </w:p>
    <w:p w:rsidR="00215B92" w:rsidRPr="00215B92" w:rsidRDefault="00215B92" w:rsidP="00215B92"/>
    <w:sectPr w:rsidR="00215B92" w:rsidRPr="00215B92" w:rsidSect="00215B92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0C0" w:rsidRDefault="002960C0" w:rsidP="00215B92">
      <w:r>
        <w:separator/>
      </w:r>
    </w:p>
  </w:endnote>
  <w:endnote w:type="continuationSeparator" w:id="0">
    <w:p w:rsidR="002960C0" w:rsidRDefault="002960C0" w:rsidP="00215B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66705"/>
      <w:docPartObj>
        <w:docPartGallery w:val="Page Numbers (Bottom of Page)"/>
        <w:docPartUnique/>
      </w:docPartObj>
    </w:sdtPr>
    <w:sdtContent>
      <w:p w:rsidR="00215B92" w:rsidRDefault="00E649C9" w:rsidP="00215B92">
        <w:pPr>
          <w:pStyle w:val="a9"/>
        </w:pPr>
        <w:fldSimple w:instr=" PAGE   \* MERGEFORMAT ">
          <w:r w:rsidR="002960C0">
            <w:rPr>
              <w:noProof/>
            </w:rPr>
            <w:t>1</w:t>
          </w:r>
        </w:fldSimple>
      </w:p>
    </w:sdtContent>
  </w:sdt>
  <w:p w:rsidR="00215B92" w:rsidRDefault="00215B92" w:rsidP="00215B9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0C0" w:rsidRDefault="002960C0" w:rsidP="00215B92">
      <w:r>
        <w:separator/>
      </w:r>
    </w:p>
  </w:footnote>
  <w:footnote w:type="continuationSeparator" w:id="0">
    <w:p w:rsidR="002960C0" w:rsidRDefault="002960C0" w:rsidP="00215B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DD269F2"/>
    <w:multiLevelType w:val="multilevel"/>
    <w:tmpl w:val="73144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B375FC"/>
    <w:multiLevelType w:val="multilevel"/>
    <w:tmpl w:val="50EAAA6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CB16A97"/>
    <w:multiLevelType w:val="multilevel"/>
    <w:tmpl w:val="F10C2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47699C"/>
    <w:multiLevelType w:val="multilevel"/>
    <w:tmpl w:val="883E2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AB3FF1"/>
    <w:multiLevelType w:val="multilevel"/>
    <w:tmpl w:val="8D244A7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E31554C"/>
    <w:multiLevelType w:val="multilevel"/>
    <w:tmpl w:val="38940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AF382A"/>
    <w:multiLevelType w:val="multilevel"/>
    <w:tmpl w:val="AE76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860ACF"/>
    <w:multiLevelType w:val="hybridMultilevel"/>
    <w:tmpl w:val="A6EC3A3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276596"/>
    <w:multiLevelType w:val="hybridMultilevel"/>
    <w:tmpl w:val="EF16B6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E20AF5"/>
    <w:multiLevelType w:val="multilevel"/>
    <w:tmpl w:val="02028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1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</w:num>
  <w:num w:numId="8">
    <w:abstractNumId w:val="7"/>
  </w:num>
  <w:num w:numId="9">
    <w:abstractNumId w:val="10"/>
  </w:num>
  <w:num w:numId="10">
    <w:abstractNumId w:val="6"/>
  </w:num>
  <w:num w:numId="11">
    <w:abstractNumId w:val="8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A63A1"/>
    <w:rsid w:val="000177BE"/>
    <w:rsid w:val="00062B24"/>
    <w:rsid w:val="000E5D5B"/>
    <w:rsid w:val="00182DA1"/>
    <w:rsid w:val="00215B92"/>
    <w:rsid w:val="0025390B"/>
    <w:rsid w:val="002960C0"/>
    <w:rsid w:val="002A63A1"/>
    <w:rsid w:val="00336A76"/>
    <w:rsid w:val="00345DFE"/>
    <w:rsid w:val="0035047A"/>
    <w:rsid w:val="00353D31"/>
    <w:rsid w:val="00380FAA"/>
    <w:rsid w:val="003A7F97"/>
    <w:rsid w:val="003F5965"/>
    <w:rsid w:val="00410709"/>
    <w:rsid w:val="004B36FA"/>
    <w:rsid w:val="00537C5C"/>
    <w:rsid w:val="00550EC0"/>
    <w:rsid w:val="0068658A"/>
    <w:rsid w:val="006C49D4"/>
    <w:rsid w:val="006E4158"/>
    <w:rsid w:val="007336F6"/>
    <w:rsid w:val="00752A1B"/>
    <w:rsid w:val="00781013"/>
    <w:rsid w:val="007F53D8"/>
    <w:rsid w:val="00800E43"/>
    <w:rsid w:val="0080308E"/>
    <w:rsid w:val="00854584"/>
    <w:rsid w:val="008744A9"/>
    <w:rsid w:val="008751E6"/>
    <w:rsid w:val="0088296A"/>
    <w:rsid w:val="008C7A2C"/>
    <w:rsid w:val="008D3B04"/>
    <w:rsid w:val="008D7F28"/>
    <w:rsid w:val="009D3342"/>
    <w:rsid w:val="00A257AA"/>
    <w:rsid w:val="00AB567D"/>
    <w:rsid w:val="00AC6A4C"/>
    <w:rsid w:val="00B67E16"/>
    <w:rsid w:val="00B749A6"/>
    <w:rsid w:val="00B85BD9"/>
    <w:rsid w:val="00BC1485"/>
    <w:rsid w:val="00BC2BB3"/>
    <w:rsid w:val="00BD7470"/>
    <w:rsid w:val="00BE36E0"/>
    <w:rsid w:val="00BF2993"/>
    <w:rsid w:val="00C21F7B"/>
    <w:rsid w:val="00C87E64"/>
    <w:rsid w:val="00D75384"/>
    <w:rsid w:val="00D93ADA"/>
    <w:rsid w:val="00DC163E"/>
    <w:rsid w:val="00DD142F"/>
    <w:rsid w:val="00E12F0C"/>
    <w:rsid w:val="00E649C9"/>
    <w:rsid w:val="00E72BBE"/>
    <w:rsid w:val="00E82EB8"/>
    <w:rsid w:val="00E84985"/>
    <w:rsid w:val="00EB4A09"/>
    <w:rsid w:val="00ED1D5B"/>
    <w:rsid w:val="00F073EC"/>
    <w:rsid w:val="00F14ADD"/>
    <w:rsid w:val="00F63FA1"/>
    <w:rsid w:val="00F77E3A"/>
    <w:rsid w:val="00FC044B"/>
    <w:rsid w:val="00FC17F1"/>
    <w:rsid w:val="00FC6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B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63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E5D5B"/>
    <w:pPr>
      <w:spacing w:before="100" w:beforeAutospacing="1" w:after="100" w:afterAutospacing="1"/>
    </w:pPr>
  </w:style>
  <w:style w:type="paragraph" w:customStyle="1" w:styleId="ParagraphStyle">
    <w:name w:val="Paragraph Style"/>
    <w:rsid w:val="00336A7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c8">
    <w:name w:val="c8"/>
    <w:basedOn w:val="a0"/>
    <w:rsid w:val="00380FAA"/>
  </w:style>
  <w:style w:type="character" w:customStyle="1" w:styleId="c12">
    <w:name w:val="c12"/>
    <w:basedOn w:val="a0"/>
    <w:rsid w:val="00380FAA"/>
  </w:style>
  <w:style w:type="paragraph" w:styleId="a5">
    <w:name w:val="List Paragraph"/>
    <w:basedOn w:val="a"/>
    <w:uiPriority w:val="34"/>
    <w:qFormat/>
    <w:rsid w:val="00380FAA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E8498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345DF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45D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45D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45D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D3342"/>
    <w:pPr>
      <w:spacing w:before="100" w:beforeAutospacing="1" w:after="100" w:afterAutospacing="1"/>
    </w:pPr>
  </w:style>
  <w:style w:type="character" w:customStyle="1" w:styleId="c24">
    <w:name w:val="c24"/>
    <w:basedOn w:val="a0"/>
    <w:rsid w:val="009D3342"/>
  </w:style>
  <w:style w:type="paragraph" w:customStyle="1" w:styleId="c5">
    <w:name w:val="c5"/>
    <w:basedOn w:val="a"/>
    <w:rsid w:val="007336F6"/>
    <w:pPr>
      <w:spacing w:before="100" w:beforeAutospacing="1" w:after="100" w:afterAutospacing="1"/>
    </w:pPr>
  </w:style>
  <w:style w:type="character" w:customStyle="1" w:styleId="c25">
    <w:name w:val="c25"/>
    <w:basedOn w:val="a0"/>
    <w:rsid w:val="007336F6"/>
  </w:style>
  <w:style w:type="paragraph" w:customStyle="1" w:styleId="ab">
    <w:name w:val="Содержимое таблицы"/>
    <w:basedOn w:val="a"/>
    <w:rsid w:val="00AB567D"/>
    <w:pPr>
      <w:widowControl w:val="0"/>
      <w:suppressLineNumbers/>
      <w:suppressAutoHyphens/>
    </w:pPr>
    <w:rPr>
      <w:rFonts w:ascii="Arial" w:eastAsia="Arial Unicode MS" w:hAnsi="Arial"/>
      <w:kern w:val="1"/>
      <w:sz w:val="20"/>
      <w:lang w:eastAsia="en-US"/>
    </w:rPr>
  </w:style>
  <w:style w:type="table" w:styleId="ac">
    <w:name w:val="Table Grid"/>
    <w:basedOn w:val="a1"/>
    <w:uiPriority w:val="39"/>
    <w:rsid w:val="00215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AC6A4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C6A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2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38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32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922310">
                                  <w:marLeft w:val="0"/>
                                  <w:marRight w:val="-23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2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2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2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64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722245">
                                  <w:marLeft w:val="0"/>
                                  <w:marRight w:val="-23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2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D59F50-564F-46E9-AD19-859205CFE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12453</Words>
  <Characters>70986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трампампам</dc:creator>
  <cp:lastModifiedBy>Учитель</cp:lastModifiedBy>
  <cp:revision>29</cp:revision>
  <dcterms:created xsi:type="dcterms:W3CDTF">2017-01-10T15:12:00Z</dcterms:created>
  <dcterms:modified xsi:type="dcterms:W3CDTF">2019-01-11T13:02:00Z</dcterms:modified>
</cp:coreProperties>
</file>