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2D" w:rsidRDefault="00ED792D" w:rsidP="00FF550E">
      <w:pPr>
        <w:rPr>
          <w:b/>
          <w:bCs/>
        </w:rPr>
      </w:pPr>
      <w:bookmarkStart w:id="0" w:name="_GoBack"/>
      <w:r w:rsidRPr="00ED792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-1094650</wp:posOffset>
            </wp:positionH>
            <wp:positionV relativeFrom="paragraph">
              <wp:posOffset>-503039</wp:posOffset>
            </wp:positionV>
            <wp:extent cx="7387771" cy="10450447"/>
            <wp:effectExtent l="0" t="0" r="0" b="0"/>
            <wp:wrapNone/>
            <wp:docPr id="2" name="Рисунок 2" descr="C:\Users\Ирина\Desktop\обложка\математика\обложка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397" cy="104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ED792D" w:rsidRDefault="00ED792D" w:rsidP="00FF550E">
      <w:pPr>
        <w:rPr>
          <w:b/>
          <w:bCs/>
        </w:rPr>
      </w:pPr>
    </w:p>
    <w:p w:rsidR="00FF550E" w:rsidRDefault="00FF550E" w:rsidP="00FF550E">
      <w:pPr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FF550E" w:rsidRDefault="00FF550E" w:rsidP="00FF550E">
      <w:pPr>
        <w:spacing w:line="360" w:lineRule="auto"/>
      </w:pPr>
    </w:p>
    <w:p w:rsidR="00FF550E" w:rsidRDefault="00FF550E" w:rsidP="00FF550E">
      <w:pPr>
        <w:spacing w:line="360" w:lineRule="auto"/>
        <w:jc w:val="both"/>
        <w:rPr>
          <w:b/>
          <w:bCs/>
        </w:rPr>
      </w:pPr>
      <w:r>
        <w:t xml:space="preserve">            Рабочая программа по предмету «Математика (алгебра)» 7 класс разработана на основе Федерального государственного образовательного стандарта основного общего образования,  является частью  Основной образовательной программы основного общего образования МАОУ «Гимназия № 9» г.о.Королев Московской области .</w:t>
      </w:r>
    </w:p>
    <w:p w:rsidR="00FF550E" w:rsidRDefault="00FF550E" w:rsidP="00FF550E">
      <w:pPr>
        <w:spacing w:line="360" w:lineRule="auto"/>
        <w:jc w:val="both"/>
      </w:pPr>
      <w:r>
        <w:rPr>
          <w:b/>
          <w:bCs/>
        </w:rPr>
        <w:t>1. Вклад учебного предмета в ООП ООО</w:t>
      </w:r>
    </w:p>
    <w:p w:rsidR="00FF550E" w:rsidRDefault="00FF550E" w:rsidP="00FF550E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Согласно  учебному плану МАОУ «Гимназия № 9»  на изучение предмета «Математика(алгебра)» на уровне  основного общего образования в  7  классе отводится  3 ч в неделю, 105 ч в год.</w:t>
      </w:r>
    </w:p>
    <w:p w:rsidR="00FF550E" w:rsidRDefault="00FF550E" w:rsidP="00FF550E">
      <w:pPr>
        <w:spacing w:line="360" w:lineRule="auto"/>
        <w:jc w:val="both"/>
      </w:pPr>
    </w:p>
    <w:p w:rsidR="00FF550E" w:rsidRDefault="00FF550E" w:rsidP="00FF550E">
      <w:pPr>
        <w:spacing w:line="360" w:lineRule="auto"/>
        <w:jc w:val="both"/>
        <w:rPr>
          <w:b/>
          <w:bCs/>
        </w:rPr>
      </w:pPr>
      <w:r>
        <w:rPr>
          <w:b/>
          <w:bCs/>
        </w:rPr>
        <w:t>2. Особенности рабочей программы по предмету «Математика (алгебра)»</w:t>
      </w:r>
    </w:p>
    <w:p w:rsidR="00FF550E" w:rsidRDefault="00FF550E" w:rsidP="00FF550E">
      <w:pPr>
        <w:spacing w:line="360" w:lineRule="auto"/>
        <w:jc w:val="both"/>
      </w:pPr>
    </w:p>
    <w:p w:rsidR="00FF550E" w:rsidRDefault="00FF550E" w:rsidP="00FF550E">
      <w:pPr>
        <w:spacing w:line="360" w:lineRule="auto"/>
        <w:ind w:firstLine="708"/>
        <w:jc w:val="both"/>
      </w:pPr>
      <w:r>
        <w:t>Настоящая программа по предмету «Математика (алгебра)» для 7 класса является логическим продолжением программы для 5-6 класса . В ходе  освоения содержания курса «Математика (алгебра)»  в 7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Предмет «Математика (алгебра)» 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FF550E" w:rsidRDefault="00FF550E" w:rsidP="00FF550E">
      <w:pPr>
        <w:spacing w:line="360" w:lineRule="auto"/>
        <w:ind w:left="720"/>
      </w:pPr>
    </w:p>
    <w:p w:rsidR="00FF550E" w:rsidRDefault="00FF550E" w:rsidP="00FF550E">
      <w:pPr>
        <w:spacing w:line="360" w:lineRule="auto"/>
        <w:ind w:left="720"/>
      </w:pPr>
      <w:r>
        <w:t xml:space="preserve">Реализация данной программы осуществляется с помощью </w:t>
      </w:r>
      <w:r>
        <w:rPr>
          <w:b/>
          <w:bCs/>
        </w:rPr>
        <w:t xml:space="preserve">УМК : </w:t>
      </w:r>
    </w:p>
    <w:p w:rsidR="00FF550E" w:rsidRDefault="00FF550E" w:rsidP="00FF550E">
      <w:pPr>
        <w:spacing w:line="360" w:lineRule="auto"/>
        <w:ind w:left="720"/>
      </w:pPr>
    </w:p>
    <w:p w:rsidR="00FF550E" w:rsidRDefault="00FF550E" w:rsidP="00FF550E">
      <w:pPr>
        <w:numPr>
          <w:ilvl w:val="0"/>
          <w:numId w:val="1"/>
        </w:numPr>
        <w:spacing w:line="360" w:lineRule="auto"/>
      </w:pPr>
      <w:r>
        <w:t>Алгебра 7 Часть 1 учебник. А.Г. Мордкович; издательство «Мнемозина», 2014.</w:t>
      </w:r>
    </w:p>
    <w:p w:rsidR="00FF550E" w:rsidRDefault="00FF550E" w:rsidP="00FF550E">
      <w:pPr>
        <w:numPr>
          <w:ilvl w:val="0"/>
          <w:numId w:val="1"/>
        </w:numPr>
        <w:spacing w:line="360" w:lineRule="auto"/>
        <w:rPr>
          <w:b/>
          <w:bCs/>
        </w:rPr>
      </w:pPr>
      <w:r>
        <w:t>Алгебра 7 Часть 2 задачник. А.Г. Мордкович, Л.А. Александрова, Т.Н. Мишустина,  Е.Е. Тульчинская; издательство «Мнемозина», 2014</w:t>
      </w:r>
    </w:p>
    <w:p w:rsidR="00FF550E" w:rsidRDefault="00FF550E" w:rsidP="00FF550E">
      <w:pPr>
        <w:spacing w:line="360" w:lineRule="auto"/>
        <w:jc w:val="both"/>
        <w:rPr>
          <w:b/>
          <w:bCs/>
        </w:rPr>
      </w:pPr>
    </w:p>
    <w:p w:rsidR="00FF550E" w:rsidRDefault="00FF550E" w:rsidP="00FF550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50E" w:rsidRDefault="00FF550E" w:rsidP="00FF550E">
      <w:pPr>
        <w:spacing w:line="360" w:lineRule="auto"/>
        <w:jc w:val="both"/>
      </w:pPr>
      <w:r>
        <w:rPr>
          <w:b/>
          <w:bCs/>
        </w:rPr>
        <w:t xml:space="preserve">3. Цель и задачи  учебного предмета </w:t>
      </w:r>
      <w:r>
        <w:t xml:space="preserve">«Математика (алгебра)» </w:t>
      </w:r>
      <w:r>
        <w:rPr>
          <w:b/>
          <w:bCs/>
        </w:rPr>
        <w:t xml:space="preserve"> для уровня образования:</w:t>
      </w:r>
    </w:p>
    <w:p w:rsidR="00FF550E" w:rsidRDefault="00FF550E" w:rsidP="00FF550E">
      <w:pPr>
        <w:spacing w:line="360" w:lineRule="auto"/>
        <w:jc w:val="both"/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p w:rsidR="00FF550E" w:rsidRDefault="00FF550E" w:rsidP="00FF550E">
      <w:pPr>
        <w:spacing w:line="360" w:lineRule="auto"/>
        <w:jc w:val="both"/>
      </w:pPr>
    </w:p>
    <w:p w:rsidR="00FF550E" w:rsidRDefault="00FF550E" w:rsidP="00FF550E">
      <w:pPr>
        <w:spacing w:line="360" w:lineRule="auto"/>
        <w:jc w:val="both"/>
        <w:rPr>
          <w:b/>
        </w:rPr>
      </w:pPr>
      <w:r>
        <w:rPr>
          <w:b/>
        </w:rPr>
        <w:t>Цель программы обучения:</w:t>
      </w:r>
      <w:r>
        <w:t xml:space="preserve">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Предмет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FF550E" w:rsidRDefault="00FF550E" w:rsidP="00FF550E">
      <w:pPr>
        <w:spacing w:line="360" w:lineRule="auto"/>
        <w:jc w:val="both"/>
        <w:rPr>
          <w:b/>
        </w:rPr>
      </w:pPr>
    </w:p>
    <w:p w:rsidR="00FF550E" w:rsidRDefault="00FF550E" w:rsidP="00FF550E">
      <w:pPr>
        <w:spacing w:line="360" w:lineRule="auto"/>
        <w:jc w:val="both"/>
      </w:pPr>
      <w:r>
        <w:rPr>
          <w:b/>
        </w:rPr>
        <w:t>Задачи программы обучения:</w:t>
      </w:r>
      <w:r>
        <w:rPr>
          <w:b/>
          <w:bCs/>
          <w:iCs/>
        </w:rPr>
        <w:t xml:space="preserve"> </w:t>
      </w:r>
    </w:p>
    <w:p w:rsidR="00FF550E" w:rsidRDefault="00FF550E" w:rsidP="00FF550E">
      <w:pPr>
        <w:numPr>
          <w:ilvl w:val="0"/>
          <w:numId w:val="2"/>
        </w:numPr>
        <w:spacing w:line="360" w:lineRule="auto"/>
        <w:jc w:val="both"/>
      </w:pPr>
      <w:r>
        <w:t xml:space="preserve">развить логическое, алгоритмическое, функциональное, вероятностное мышление, критичность мышления; </w:t>
      </w:r>
    </w:p>
    <w:p w:rsidR="00FF550E" w:rsidRDefault="00FF550E" w:rsidP="00FF550E">
      <w:pPr>
        <w:numPr>
          <w:ilvl w:val="0"/>
          <w:numId w:val="2"/>
        </w:numPr>
        <w:spacing w:line="360" w:lineRule="auto"/>
        <w:jc w:val="both"/>
      </w:pPr>
      <w:r>
        <w:t>сформировать общие способы интеллектуальной деятельности, характерные для математики и являющиеся основой познавательной культуры, значимых для различных сфер человеческой деятельности;</w:t>
      </w:r>
    </w:p>
    <w:p w:rsidR="00FF550E" w:rsidRDefault="00FF550E" w:rsidP="00FF550E">
      <w:pPr>
        <w:numPr>
          <w:ilvl w:val="0"/>
          <w:numId w:val="2"/>
        </w:numPr>
        <w:spacing w:line="360" w:lineRule="auto"/>
        <w:jc w:val="both"/>
      </w:pPr>
      <w:r>
        <w:t>овладеть математическими знаниями и умениями, необходимыми для продолжения обучения в старшей школе (10-11 классы), изучения смежных дисциплин и применения их в повседневной жизни.</w:t>
      </w:r>
    </w:p>
    <w:p w:rsidR="00FF550E" w:rsidRDefault="00FF550E" w:rsidP="00FF550E">
      <w:pPr>
        <w:numPr>
          <w:ilvl w:val="0"/>
          <w:numId w:val="2"/>
        </w:numPr>
        <w:spacing w:line="360" w:lineRule="auto"/>
        <w:jc w:val="both"/>
      </w:pPr>
      <w:r>
        <w:t>развить представления о математике, как форме описания и методе познания действительности, создать условия для приобретения первоначального опыта  математического моделирования.</w:t>
      </w:r>
    </w:p>
    <w:p w:rsidR="00FF550E" w:rsidRDefault="00FF550E" w:rsidP="00FF550E">
      <w:pPr>
        <w:spacing w:line="360" w:lineRule="auto"/>
        <w:jc w:val="both"/>
      </w:pPr>
    </w:p>
    <w:p w:rsidR="00FF550E" w:rsidRDefault="00FF550E" w:rsidP="00FF550E">
      <w:pPr>
        <w:spacing w:line="360" w:lineRule="auto"/>
        <w:ind w:left="360"/>
        <w:jc w:val="both"/>
      </w:pPr>
      <w:r>
        <w:rPr>
          <w:rFonts w:eastAsia="Calibri"/>
          <w:b/>
        </w:rPr>
        <w:t>4. Приоритетные формы и методы работы с обучающимися</w:t>
      </w:r>
      <w:r>
        <w:rPr>
          <w:rFonts w:eastAsia="Calibri"/>
        </w:rPr>
        <w:t>:</w:t>
      </w:r>
    </w:p>
    <w:p w:rsidR="00FF550E" w:rsidRDefault="00FF550E" w:rsidP="00FF55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</w:t>
      </w:r>
    </w:p>
    <w:p w:rsidR="00FF550E" w:rsidRDefault="00FF550E" w:rsidP="00FF550E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Осуществление целей данной программы обусловлено использованием в образовательном процессе информационных технологий,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FF550E" w:rsidRDefault="00FF550E" w:rsidP="00FF550E">
      <w:pPr>
        <w:spacing w:line="360" w:lineRule="auto"/>
        <w:ind w:left="708"/>
        <w:jc w:val="both"/>
        <w:rPr>
          <w:rFonts w:eastAsia="Calibri"/>
          <w:b/>
          <w:bCs/>
        </w:rPr>
      </w:pPr>
    </w:p>
    <w:p w:rsidR="00FF550E" w:rsidRDefault="00FF550E" w:rsidP="00FF550E">
      <w:pPr>
        <w:spacing w:line="360" w:lineRule="auto"/>
        <w:jc w:val="both"/>
      </w:pPr>
      <w:r>
        <w:rPr>
          <w:rFonts w:eastAsia="Calibri"/>
          <w:b/>
          <w:bCs/>
        </w:rPr>
        <w:t>5. Приоритетные виды и формы контроля</w:t>
      </w:r>
    </w:p>
    <w:p w:rsidR="00FF550E" w:rsidRDefault="00FF550E" w:rsidP="00FF55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7 класса в овладении предметом являются предметные результаты обучения. </w:t>
      </w:r>
    </w:p>
    <w:p w:rsidR="00FF550E" w:rsidRDefault="00FF550E" w:rsidP="00FF550E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предусматривает выполнение 9 контрольных работ, самостоятельные и проверочные работы, в том числе тестовые,  3 практикума. </w:t>
      </w:r>
    </w:p>
    <w:p w:rsidR="00FF550E" w:rsidRDefault="00FF550E" w:rsidP="00FF550E">
      <w:pPr>
        <w:spacing w:line="360" w:lineRule="auto"/>
        <w:jc w:val="both"/>
        <w:rPr>
          <w:rFonts w:eastAsia="Calibri"/>
          <w:b/>
          <w:bCs/>
        </w:rPr>
      </w:pPr>
    </w:p>
    <w:p w:rsidR="00FF550E" w:rsidRDefault="00FF550E" w:rsidP="00FF550E">
      <w:pPr>
        <w:spacing w:line="360" w:lineRule="auto"/>
        <w:jc w:val="both"/>
      </w:pPr>
      <w:r>
        <w:rPr>
          <w:rFonts w:eastAsia="Calibri"/>
          <w:b/>
          <w:bCs/>
        </w:rPr>
        <w:t>6. Сроки реализации программы</w:t>
      </w:r>
    </w:p>
    <w:p w:rsidR="00FF550E" w:rsidRDefault="00FF550E" w:rsidP="00FF550E">
      <w:pPr>
        <w:pStyle w:val="a3"/>
        <w:spacing w:after="283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Срок реализации рабочей учебной программы – один учебный год, 3 часа в неделю, 105ч в год.</w:t>
      </w:r>
    </w:p>
    <w:p w:rsidR="00D76EE7" w:rsidRDefault="00D76EE7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/>
    <w:p w:rsidR="00FF550E" w:rsidRDefault="00FF550E" w:rsidP="00FF550E">
      <w:pPr>
        <w:suppressAutoHyphens w:val="0"/>
        <w:spacing w:after="200" w:line="276" w:lineRule="auto"/>
        <w:sectPr w:rsidR="00FF550E" w:rsidSect="00A20BC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550E" w:rsidRDefault="00FF550E" w:rsidP="00FF550E">
      <w:pPr>
        <w:tabs>
          <w:tab w:val="left" w:pos="945"/>
        </w:tabs>
        <w:jc w:val="both"/>
        <w:rPr>
          <w:b/>
        </w:rPr>
      </w:pPr>
      <w:r>
        <w:lastRenderedPageBreak/>
        <w:t>2</w:t>
      </w:r>
      <w:r>
        <w:rPr>
          <w:b/>
        </w:rPr>
        <w:t xml:space="preserve">. Планируемые  образовательные  результаты освоения  предмета  </w:t>
      </w:r>
      <w:r>
        <w:t xml:space="preserve">«Математика (алгебра)» </w:t>
      </w:r>
      <w:r>
        <w:rPr>
          <w:b/>
        </w:rPr>
        <w:t xml:space="preserve"> 7  класс</w:t>
      </w:r>
    </w:p>
    <w:p w:rsidR="00FF550E" w:rsidRDefault="00FF550E" w:rsidP="00FF550E">
      <w:pPr>
        <w:spacing w:before="195"/>
        <w:ind w:left="708" w:right="4423"/>
        <w:rPr>
          <w:rFonts w:ascii="Calibri" w:hAnsi="Calibri" w:cs="Calibri"/>
          <w:b/>
          <w:sz w:val="23"/>
        </w:rPr>
      </w:pPr>
      <w:r>
        <w:rPr>
          <w:b/>
        </w:rPr>
        <w:t>1 ЛИЧНОСТНЫЕ РЕЗУЛЬТАТЫ</w:t>
      </w:r>
    </w:p>
    <w:p w:rsidR="00FF550E" w:rsidRDefault="00FF550E" w:rsidP="00FF550E">
      <w:pPr>
        <w:pStyle w:val="a3"/>
        <w:spacing w:before="5"/>
        <w:rPr>
          <w:b/>
          <w:sz w:val="2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FF550E" w:rsidTr="00057128">
        <w:trPr>
          <w:trHeight w:val="614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line="270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 обучающегося будут сформированы: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ind w:left="2479" w:right="1489" w:hanging="924"/>
            </w:pPr>
            <w:r>
              <w:rPr>
                <w:b/>
                <w:sz w:val="24"/>
              </w:rPr>
              <w:t>Обучающийся получит возможность для формирования:</w:t>
            </w:r>
          </w:p>
        </w:tc>
      </w:tr>
      <w:tr w:rsidR="00FF550E" w:rsidTr="00057128">
        <w:trPr>
          <w:trHeight w:val="386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3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3"/>
              </w:tabs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освоение социальных норм, правил поведения, ролей и форм социальной жизни в группах и сообществах,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включая взрослые и социальные сообщества; участие в школьном самоуправлении и общественной жизни в пределах возрастных компетенций;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  <w:tab w:val="left" w:pos="833"/>
              </w:tabs>
              <w:spacing w:before="3"/>
              <w:ind w:right="206"/>
              <w:rPr>
                <w:sz w:val="24"/>
              </w:rPr>
            </w:pPr>
            <w:r>
              <w:rPr>
                <w:sz w:val="24"/>
              </w:rPr>
              <w:t>умение ясно, точно, грамотно излагать свои мысли в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before="5" w:line="235" w:lineRule="auto"/>
              <w:ind w:right="2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первоначальное представление о математической науке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как сфере человеческой деятельности, об этапах ее развития, о ее значимости 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цивилизации;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tabs>
                <w:tab w:val="left" w:pos="1811"/>
                <w:tab w:val="left" w:pos="3153"/>
                <w:tab w:val="left" w:pos="4087"/>
                <w:tab w:val="left" w:pos="5736"/>
              </w:tabs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-критичности</w:t>
            </w:r>
            <w:r>
              <w:rPr>
                <w:i/>
                <w:sz w:val="24"/>
              </w:rPr>
              <w:tab/>
              <w:t>мышления,</w:t>
            </w:r>
            <w:r>
              <w:rPr>
                <w:i/>
                <w:sz w:val="24"/>
              </w:rPr>
              <w:tab/>
              <w:t>умения</w:t>
            </w:r>
            <w:r>
              <w:rPr>
                <w:i/>
                <w:sz w:val="24"/>
              </w:rPr>
              <w:tab/>
              <w:t>распознавать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логически </w:t>
            </w:r>
            <w:r>
              <w:rPr>
                <w:i/>
                <w:sz w:val="24"/>
              </w:rPr>
              <w:t>некорректные высказывания, отличать гипотезу от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факта;</w:t>
            </w:r>
          </w:p>
          <w:p w:rsidR="00FF550E" w:rsidRDefault="00FF550E" w:rsidP="00057128">
            <w:pPr>
              <w:pStyle w:val="TableParagraph"/>
              <w:tabs>
                <w:tab w:val="left" w:pos="2044"/>
                <w:tab w:val="left" w:pos="3527"/>
                <w:tab w:val="left" w:pos="5229"/>
              </w:tabs>
              <w:spacing w:before="4" w:line="235" w:lineRule="auto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-креативности</w:t>
            </w:r>
            <w:r>
              <w:rPr>
                <w:i/>
                <w:sz w:val="24"/>
              </w:rPr>
              <w:tab/>
              <w:t>мышления,</w:t>
            </w:r>
            <w:r>
              <w:rPr>
                <w:i/>
                <w:sz w:val="24"/>
              </w:rPr>
              <w:tab/>
              <w:t>инициативы,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находчивости, </w:t>
            </w:r>
            <w:r>
              <w:rPr>
                <w:i/>
                <w:sz w:val="24"/>
              </w:rPr>
              <w:t>активности при решении арифметических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FF550E" w:rsidRDefault="00FF550E" w:rsidP="00057128">
            <w:pPr>
              <w:pStyle w:val="TableParagraph"/>
              <w:tabs>
                <w:tab w:val="left" w:pos="1156"/>
                <w:tab w:val="left" w:pos="3146"/>
                <w:tab w:val="left" w:pos="4195"/>
                <w:tab w:val="left" w:pos="4567"/>
                <w:tab w:val="left" w:pos="5925"/>
              </w:tabs>
              <w:spacing w:before="1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-умения</w:t>
            </w:r>
            <w:r>
              <w:rPr>
                <w:i/>
                <w:sz w:val="24"/>
              </w:rPr>
              <w:tab/>
              <w:t>контролировать</w:t>
            </w:r>
            <w:r>
              <w:rPr>
                <w:i/>
                <w:sz w:val="24"/>
              </w:rPr>
              <w:tab/>
              <w:t>процесс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результат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учебной </w:t>
            </w:r>
            <w:r>
              <w:rPr>
                <w:i/>
                <w:sz w:val="24"/>
              </w:rPr>
              <w:t>математической деятельности;</w:t>
            </w:r>
          </w:p>
          <w:p w:rsidR="00FF550E" w:rsidRDefault="00FF550E" w:rsidP="00057128">
            <w:pPr>
              <w:pStyle w:val="TableParagraph"/>
              <w:ind w:right="94"/>
            </w:pPr>
            <w:r>
              <w:rPr>
                <w:i/>
                <w:sz w:val="24"/>
              </w:rPr>
              <w:t>-способности к эмоциональному восприятию математических объектов, задач, решений, рассуждений;</w:t>
            </w:r>
          </w:p>
        </w:tc>
      </w:tr>
    </w:tbl>
    <w:p w:rsidR="00FF550E" w:rsidRDefault="00FF550E" w:rsidP="00FF550E">
      <w:pPr>
        <w:spacing w:before="23"/>
        <w:ind w:right="2514"/>
        <w:rPr>
          <w:b/>
        </w:rPr>
      </w:pPr>
      <w:r>
        <w:rPr>
          <w:b/>
        </w:rPr>
        <w:t xml:space="preserve">             </w:t>
      </w:r>
    </w:p>
    <w:p w:rsidR="00FF550E" w:rsidRDefault="00FF550E" w:rsidP="00FF550E">
      <w:pPr>
        <w:spacing w:before="23"/>
        <w:ind w:right="2514"/>
        <w:rPr>
          <w:b/>
        </w:rPr>
      </w:pPr>
    </w:p>
    <w:p w:rsidR="00FF550E" w:rsidRDefault="00FF550E" w:rsidP="00FF550E">
      <w:pPr>
        <w:spacing w:before="23"/>
        <w:ind w:right="2514"/>
        <w:rPr>
          <w:b/>
        </w:rPr>
      </w:pPr>
    </w:p>
    <w:p w:rsidR="00FF550E" w:rsidRDefault="00FF550E" w:rsidP="00FF550E">
      <w:pPr>
        <w:spacing w:before="23"/>
        <w:ind w:right="2514"/>
        <w:rPr>
          <w:b/>
        </w:rPr>
      </w:pPr>
    </w:p>
    <w:p w:rsidR="00FF550E" w:rsidRDefault="00FF550E" w:rsidP="00FF550E">
      <w:pPr>
        <w:spacing w:before="23"/>
        <w:ind w:right="2514"/>
        <w:rPr>
          <w:b/>
          <w:sz w:val="11"/>
        </w:rPr>
      </w:pPr>
      <w:r>
        <w:rPr>
          <w:b/>
        </w:rPr>
        <w:t>2. МЕТАПРЕДМЕТНЫЕ РЕЗУЛЬТАТЫ</w:t>
      </w:r>
    </w:p>
    <w:p w:rsidR="00FF550E" w:rsidRDefault="00FF550E" w:rsidP="00FF550E">
      <w:pPr>
        <w:pStyle w:val="a3"/>
        <w:spacing w:before="7"/>
        <w:rPr>
          <w:b/>
          <w:sz w:val="11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FF550E" w:rsidTr="00057128">
        <w:trPr>
          <w:trHeight w:val="412"/>
        </w:trPr>
        <w:tc>
          <w:tcPr>
            <w:tcW w:w="1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3"/>
              <w:ind w:left="6583" w:right="5841"/>
              <w:jc w:val="center"/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line="235" w:lineRule="auto"/>
              <w:ind w:left="360" w:right="69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существующие и планировать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будущие 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3" w:line="232" w:lineRule="auto"/>
              <w:ind w:left="360" w:right="75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учебные задачи как шаги достижения поставленной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1"/>
              <w:ind w:left="360" w:right="37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необходимые действие(я) в соответствии с учебной и познавательной задачей и составлять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алгоритм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2" w:line="235" w:lineRule="auto"/>
              <w:ind w:left="358" w:right="307" w:hanging="3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составлять план решения проблемы (выполнения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проекта,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исследования);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ind w:left="113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FF550E" w:rsidRDefault="00FF550E" w:rsidP="00057128">
            <w:pPr>
              <w:pStyle w:val="TableParagraph"/>
              <w:spacing w:before="1"/>
              <w:ind w:left="113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-описывать свой опыт, оформляя его для передачи другим людям в виде технологии решения практических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определенного класса;</w:t>
            </w:r>
          </w:p>
          <w:p w:rsidR="00FF550E" w:rsidRDefault="00FF550E" w:rsidP="00057128">
            <w:pPr>
              <w:pStyle w:val="TableParagraph"/>
              <w:spacing w:before="1"/>
              <w:ind w:left="113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-планировать и корректировать свою индивидуальную образовательную траекторию.</w:t>
            </w:r>
          </w:p>
          <w:p w:rsidR="00FF550E" w:rsidRDefault="00FF550E" w:rsidP="00057128">
            <w:pPr>
              <w:pStyle w:val="TableParagraph"/>
              <w:ind w:left="113" w:right="90"/>
              <w:jc w:val="both"/>
              <w:rPr>
                <w:rFonts w:ascii="Calibri" w:hAnsi="Calibri" w:cs="Calibri"/>
                <w:i/>
              </w:rPr>
            </w:pPr>
            <w:r>
              <w:rPr>
                <w:i/>
                <w:sz w:val="24"/>
              </w:rPr>
              <w:t>-определять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FF550E" w:rsidRDefault="00FF550E" w:rsidP="00057128">
            <w:pPr>
              <w:pStyle w:val="TableParagraph"/>
              <w:spacing w:line="253" w:lineRule="exact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-сверять свои действия с целью и, при необходимости, исправлять</w:t>
            </w:r>
          </w:p>
          <w:p w:rsidR="00FF550E" w:rsidRDefault="00FF550E" w:rsidP="00057128">
            <w:pPr>
              <w:pStyle w:val="TableParagraph"/>
              <w:spacing w:line="231" w:lineRule="exact"/>
              <w:ind w:left="113"/>
            </w:pPr>
            <w:r>
              <w:rPr>
                <w:rFonts w:ascii="Calibri" w:hAnsi="Calibri" w:cs="Calibri"/>
                <w:i/>
              </w:rPr>
              <w:t>ошибки самостоятельно.</w:t>
            </w: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tabs>
                <w:tab w:val="left" w:pos="820"/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napToGrid w:val="0"/>
              <w:ind w:left="117" w:right="90"/>
              <w:jc w:val="both"/>
              <w:rPr>
                <w:sz w:val="24"/>
              </w:rPr>
            </w:pP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5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  <w:tab w:val="left" w:pos="836"/>
              </w:tabs>
              <w:spacing w:line="261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рассуждение от общих закономерностей 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</w:p>
          <w:p w:rsidR="00FF550E" w:rsidRDefault="00FF550E" w:rsidP="00057128">
            <w:pPr>
              <w:pStyle w:val="TableParagraph"/>
              <w:spacing w:line="241" w:lineRule="exact"/>
              <w:ind w:left="0" w:right="188"/>
              <w:jc w:val="both"/>
              <w:rPr>
                <w:sz w:val="24"/>
              </w:rPr>
            </w:pPr>
            <w:r>
              <w:rPr>
                <w:sz w:val="24"/>
              </w:rPr>
              <w:t>явлениям и от частных явлений к общим закономерностям;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836"/>
              </w:tabs>
              <w:spacing w:line="269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550E" w:rsidRDefault="00FF550E" w:rsidP="00057128">
            <w:pPr>
              <w:pStyle w:val="TableParagraph"/>
              <w:spacing w:line="240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явлений, выделяя при этом общие признаки;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  <w:tab w:val="left" w:pos="836"/>
              </w:tabs>
              <w:spacing w:line="270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излагать полученную информацию, интерпретируя 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550E" w:rsidRDefault="00FF550E" w:rsidP="00057128">
            <w:pPr>
              <w:pStyle w:val="TableParagraph"/>
              <w:spacing w:line="240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контексте решаемой задачи; рассуждения.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обозначать символом и знаком предмет и/или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явление;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  <w:tab w:val="left" w:pos="836"/>
              </w:tabs>
              <w:spacing w:line="26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логические связи 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FF550E" w:rsidRDefault="00FF550E" w:rsidP="00057128">
            <w:pPr>
              <w:pStyle w:val="TableParagraph"/>
              <w:tabs>
                <w:tab w:val="left" w:pos="1422"/>
                <w:tab w:val="left" w:pos="2817"/>
                <w:tab w:val="left" w:pos="3834"/>
                <w:tab w:val="left" w:pos="5249"/>
                <w:tab w:val="left" w:pos="6067"/>
              </w:tabs>
              <w:spacing w:line="244" w:lineRule="exact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явлениями,</w:t>
            </w:r>
            <w:r>
              <w:rPr>
                <w:sz w:val="24"/>
              </w:rPr>
              <w:tab/>
              <w:t>обозначать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  <w:p w:rsidR="00FF550E" w:rsidRDefault="00FF550E" w:rsidP="00057128">
            <w:pPr>
              <w:pStyle w:val="TableParagraph"/>
              <w:spacing w:line="266" w:lineRule="exact"/>
              <w:ind w:left="83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помощью знаков в схеме;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ind w:left="113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-преобразовывать модели с целью выявления общих законов, определяющих данную предметную область;</w:t>
            </w:r>
          </w:p>
          <w:p w:rsidR="00FF550E" w:rsidRDefault="00FF550E" w:rsidP="00057128">
            <w:pPr>
              <w:pStyle w:val="TableParagraph"/>
              <w:spacing w:before="1"/>
              <w:ind w:left="113" w:right="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FF550E" w:rsidRDefault="00FF550E" w:rsidP="00057128">
            <w:pPr>
              <w:pStyle w:val="TableParagraph"/>
              <w:ind w:left="113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1"/>
                <w:tab w:val="left" w:pos="2028"/>
                <w:tab w:val="left" w:pos="3934"/>
                <w:tab w:val="left" w:pos="5168"/>
                <w:tab w:val="left" w:pos="5732"/>
              </w:tabs>
              <w:ind w:right="88" w:firstLine="0"/>
            </w:pPr>
            <w:r>
              <w:rPr>
                <w:i/>
                <w:sz w:val="24"/>
              </w:rPr>
              <w:lastRenderedPageBreak/>
              <w:t>-строить доказательство: прямое, косвенное, от противного;</w:t>
            </w: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Коммуникативные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FF550E" w:rsidTr="00057128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FF550E" w:rsidTr="00057128">
        <w:trPr>
          <w:trHeight w:val="282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определять возможные роли в 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играть определенную роль в совместной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" w:line="23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28" w:line="276" w:lineRule="exact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строить позитивные отношения в процессе учебной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tabs>
                <w:tab w:val="left" w:pos="2114"/>
                <w:tab w:val="left" w:pos="3072"/>
                <w:tab w:val="left" w:pos="3406"/>
                <w:tab w:val="left" w:pos="5024"/>
              </w:tabs>
              <w:spacing w:line="228" w:lineRule="auto"/>
              <w:ind w:left="113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-целенаправленно</w:t>
            </w:r>
            <w:r>
              <w:rPr>
                <w:i/>
                <w:sz w:val="24"/>
              </w:rPr>
              <w:tab/>
              <w:t>искать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использовать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информационные </w:t>
            </w:r>
            <w:r>
              <w:rPr>
                <w:i/>
                <w:sz w:val="24"/>
              </w:rPr>
              <w:t>ресурсы, необходимые для решения учебных и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</w:p>
          <w:p w:rsidR="00FF550E" w:rsidRDefault="00FF550E" w:rsidP="00057128">
            <w:pPr>
              <w:pStyle w:val="TableParagraph"/>
              <w:spacing w:line="26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задач с помощью средств ИКТ;</w:t>
            </w:r>
          </w:p>
          <w:p w:rsidR="00FF550E" w:rsidRDefault="00FF550E" w:rsidP="00057128">
            <w:pPr>
              <w:pStyle w:val="TableParagraph"/>
              <w:ind w:left="113"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FF550E" w:rsidRDefault="00FF550E" w:rsidP="00057128">
            <w:pPr>
              <w:pStyle w:val="TableParagraph"/>
              <w:ind w:left="113" w:right="97"/>
              <w:jc w:val="both"/>
            </w:pPr>
            <w:r>
              <w:rPr>
                <w:i/>
                <w:sz w:val="24"/>
              </w:rPr>
              <w:t>-выделять информационный аспект задачи, оперировать данными, использовать модель решения задачи;</w:t>
            </w:r>
          </w:p>
        </w:tc>
      </w:tr>
    </w:tbl>
    <w:p w:rsidR="00FF550E" w:rsidRDefault="00FF550E" w:rsidP="00FF550E">
      <w:pPr>
        <w:spacing w:before="37"/>
        <w:ind w:right="4428"/>
        <w:rPr>
          <w:b/>
        </w:rPr>
      </w:pPr>
    </w:p>
    <w:p w:rsidR="00FF550E" w:rsidRDefault="00FF550E" w:rsidP="00FF550E">
      <w:pPr>
        <w:spacing w:before="37"/>
        <w:ind w:right="4428"/>
        <w:rPr>
          <w:b/>
          <w:sz w:val="11"/>
        </w:rPr>
      </w:pPr>
      <w:r>
        <w:rPr>
          <w:b/>
        </w:rPr>
        <w:t>3.ПРЕДМЕТНЫЕ РЕЗУЛЬТАТЫ</w:t>
      </w:r>
    </w:p>
    <w:p w:rsidR="00FF550E" w:rsidRDefault="00FF550E" w:rsidP="00FF550E">
      <w:pPr>
        <w:pStyle w:val="a3"/>
        <w:spacing w:before="9"/>
        <w:rPr>
          <w:b/>
          <w:sz w:val="11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4"/>
        <w:gridCol w:w="7630"/>
      </w:tblGrid>
      <w:tr w:rsidR="00FF550E" w:rsidTr="00057128">
        <w:trPr>
          <w:trHeight w:val="61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32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FF550E" w:rsidTr="00057128">
        <w:trPr>
          <w:trHeight w:val="61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 отрицательным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 несложные преобразования целых выражений: раскрывать скобки, приводить подобные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слагаемые;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оперировать на базовом уровне понятиями: равенство, </w:t>
            </w:r>
            <w:r>
              <w:rPr>
                <w:sz w:val="24"/>
              </w:rPr>
              <w:lastRenderedPageBreak/>
              <w:t>числовое равенство, уравнение, корень уравнения, решение уравнения, числовое неравенство, неравенство, решение неравенства;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проверять справедливость числовых равенств и неравенств;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находить значение функции по заданному значению аргумента;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9" w:line="23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находить значение аргумента по заданному значению функции в несложных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  <w:tab w:val="left" w:pos="2270"/>
                <w:tab w:val="left" w:pos="3681"/>
                <w:tab w:val="left" w:pos="4563"/>
                <w:tab w:val="left" w:pos="5100"/>
                <w:tab w:val="left" w:pos="5599"/>
              </w:tabs>
              <w:spacing w:line="282" w:lineRule="exact"/>
              <w:rPr>
                <w:i/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ее координатам,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и объяснять смысл позиционной записи натурального числа;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вычисления, в том числе с использованием приемов рациональных вычислений;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Оперировать понятиями степени с натуральным показателем, </w:t>
            </w:r>
            <w:r>
              <w:rPr>
                <w:i/>
                <w:sz w:val="24"/>
              </w:rPr>
              <w:lastRenderedPageBreak/>
              <w:t>степени с целым отрицательным показателем;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2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выделять квадрат суммы и разности одночленов;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5"/>
              <w:jc w:val="both"/>
            </w:pPr>
            <w:r>
              <w:rPr>
                <w:i/>
                <w:sz w:val="24"/>
              </w:rPr>
              <w:t>Оперировать понятиями: уравнение, неравенство, корень уравнения, решение неравенства, равносильные уравнения,</w:t>
            </w:r>
          </w:p>
        </w:tc>
      </w:tr>
      <w:tr w:rsidR="00FF550E" w:rsidTr="00057128">
        <w:trPr>
          <w:trHeight w:val="61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ind w:left="835" w:right="710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координаты точки по ее положению на координатной плоскости;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/>
              <w:ind w:left="835" w:right="97"/>
              <w:jc w:val="both"/>
              <w:rPr>
                <w:sz w:val="24"/>
              </w:rPr>
            </w:pPr>
            <w:r>
              <w:rPr>
                <w:sz w:val="24"/>
              </w:rPr>
      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2" w:lineRule="exact"/>
              <w:ind w:left="835"/>
              <w:rPr>
                <w:sz w:val="24"/>
              </w:rPr>
            </w:pPr>
            <w:r>
              <w:rPr>
                <w:sz w:val="24"/>
              </w:rPr>
              <w:t>строить график 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2" w:lineRule="auto"/>
              <w:ind w:left="835" w:right="98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статистических характеристиках, вероятности случайного события, комбинаторных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задачах;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9" w:line="232" w:lineRule="auto"/>
              <w:ind w:left="835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 простейшие комбинаторные задачи методом прямого и организованного перебора;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3" w:line="293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представлять данные в виде таблиц, диаграмм,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графиков;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 w:line="235" w:lineRule="auto"/>
              <w:ind w:left="835"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 несложные сюжетные задачи разных типов на все 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/>
              <w:ind w:left="835" w:right="93"/>
              <w:jc w:val="both"/>
              <w:rPr>
                <w:sz w:val="24"/>
              </w:rPr>
            </w:pPr>
            <w:r>
              <w:rPr>
                <w:sz w:val="24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5" w:lineRule="auto"/>
              <w:ind w:left="83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способ поиска решения задачи, в котором рассуждение строится от условия к требованию или от </w:t>
            </w:r>
            <w:r>
              <w:rPr>
                <w:sz w:val="24"/>
              </w:rPr>
              <w:lastRenderedPageBreak/>
              <w:t>требования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условию;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2" w:lineRule="exact"/>
              <w:ind w:left="835"/>
              <w:rPr>
                <w:sz w:val="24"/>
              </w:rPr>
            </w:pPr>
            <w:r>
              <w:rPr>
                <w:sz w:val="24"/>
              </w:rPr>
              <w:t>составлять план решения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 w:line="292" w:lineRule="exact"/>
              <w:ind w:left="835"/>
              <w:rPr>
                <w:sz w:val="24"/>
              </w:rPr>
            </w:pPr>
            <w:r>
              <w:rPr>
                <w:sz w:val="24"/>
              </w:rPr>
              <w:t>выделять этапы решения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" w:line="235" w:lineRule="auto"/>
              <w:ind w:left="835"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вычислительные результаты в задаче, исследовать полученное 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7" w:line="235" w:lineRule="auto"/>
              <w:ind w:left="835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 различие скоростей объекта в стоячей воде, против течения и по течению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7" w:line="232" w:lineRule="auto"/>
              <w:ind w:left="835" w:right="100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нахождение части числа и числа по его части;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2" w:lineRule="auto"/>
              <w:ind w:left="835" w:right="94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на базовом уровне понятиями геометрических фигур;</w:t>
            </w:r>
          </w:p>
          <w:p w:rsidR="00FF550E" w:rsidRDefault="00FF550E" w:rsidP="00FF550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2" w:lineRule="auto"/>
              <w:ind w:left="835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извлекать информацию о геометрических фигурах, представленную на чертежах в явном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область определения уравнения (неравенства, системы уравнений или неравенств);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1" w:line="235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линейные уравнения и уравнения, сводимые к линейным с помощью тождественных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преобразований;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1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3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простые и сложные задачи разных типов, а также задачи повышенной трудности;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-использовать разные краткие записи как модели текстов ложных задач для построения поисковой схемы и решения задач;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2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</w:t>
            </w:r>
            <w:r>
              <w:rPr>
                <w:i/>
                <w:sz w:val="24"/>
              </w:rPr>
              <w:lastRenderedPageBreak/>
              <w:t>стандартное отклонение, случайная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 информацию, представленную в таблицах, на диаграммах, графиках;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таблицы, строить диаграммы и графики на основе данных;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 геометрических фигур;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-применять геометрические факты для решения задач, в том числе, предполагающих несколько шагов решения;</w:t>
            </w:r>
          </w:p>
          <w:p w:rsidR="00FF550E" w:rsidRDefault="00FF550E" w:rsidP="00057128">
            <w:pPr>
              <w:pStyle w:val="TableParagraph"/>
              <w:numPr>
                <w:ilvl w:val="0"/>
                <w:numId w:val="10"/>
              </w:numPr>
              <w:spacing w:before="3" w:line="276" w:lineRule="exact"/>
              <w:ind w:right="96"/>
              <w:jc w:val="both"/>
            </w:pPr>
            <w:r>
              <w:rPr>
                <w:i/>
                <w:sz w:val="24"/>
              </w:rPr>
              <w:t>-формулировать в простейших случаях свойства и признаки фигур;</w:t>
            </w:r>
          </w:p>
        </w:tc>
      </w:tr>
      <w:tr w:rsidR="00FF550E" w:rsidTr="00057128">
        <w:trPr>
          <w:trHeight w:val="61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spacing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выполнять измерение длин, расстояний, величин </w:t>
            </w:r>
            <w:r>
              <w:rPr>
                <w:spacing w:val="-2"/>
                <w:sz w:val="24"/>
              </w:rPr>
              <w:t xml:space="preserve">углов, </w:t>
            </w:r>
            <w:r>
              <w:rPr>
                <w:sz w:val="24"/>
              </w:rPr>
              <w:t>с помощью инструментов для измерений длин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FF550E" w:rsidRDefault="00FF550E" w:rsidP="00057128">
            <w:pPr>
              <w:pStyle w:val="TableParagraph"/>
              <w:ind w:left="835" w:right="710"/>
              <w:rPr>
                <w:i/>
                <w:sz w:val="24"/>
              </w:rPr>
            </w:pPr>
            <w:r>
              <w:rPr>
                <w:sz w:val="24"/>
              </w:rPr>
              <w:t>применять формулы периметра, площади и объема, площади поверхности отдельных многогранников при вычислениях, когда все данные имеются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условии;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0E" w:rsidRDefault="00FF550E" w:rsidP="00057128"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-доказывать геометрические утверждения;</w:t>
            </w:r>
          </w:p>
          <w:p w:rsidR="00FF550E" w:rsidRDefault="00FF550E" w:rsidP="00057128">
            <w:pPr>
              <w:pStyle w:val="TableParagraph"/>
              <w:tabs>
                <w:tab w:val="left" w:pos="1366"/>
                <w:tab w:val="left" w:pos="3112"/>
                <w:tab w:val="left" w:pos="5104"/>
                <w:tab w:val="left" w:pos="6227"/>
              </w:tabs>
              <w:ind w:left="114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-владеть</w:t>
            </w:r>
            <w:r>
              <w:rPr>
                <w:i/>
                <w:sz w:val="24"/>
              </w:rPr>
              <w:tab/>
              <w:t>стандартной</w:t>
            </w:r>
            <w:r>
              <w:rPr>
                <w:i/>
                <w:sz w:val="24"/>
              </w:rPr>
              <w:tab/>
              <w:t>классификацией</w:t>
            </w:r>
            <w:r>
              <w:rPr>
                <w:i/>
                <w:sz w:val="24"/>
              </w:rPr>
              <w:tab/>
              <w:t>плоских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фигур </w:t>
            </w:r>
            <w:r>
              <w:rPr>
                <w:i/>
                <w:sz w:val="24"/>
              </w:rPr>
              <w:t>(треугольников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четырехугольников).</w:t>
            </w:r>
          </w:p>
          <w:p w:rsidR="00FF550E" w:rsidRDefault="00FF550E" w:rsidP="00057128">
            <w:pPr>
              <w:pStyle w:val="TableParagraph"/>
              <w:tabs>
                <w:tab w:val="left" w:pos="1808"/>
                <w:tab w:val="left" w:pos="3708"/>
                <w:tab w:val="left" w:pos="4723"/>
                <w:tab w:val="left" w:pos="5205"/>
                <w:tab w:val="left" w:pos="6720"/>
              </w:tabs>
              <w:ind w:left="114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-Изображать</w:t>
            </w:r>
            <w:r>
              <w:rPr>
                <w:i/>
                <w:sz w:val="24"/>
              </w:rPr>
              <w:tab/>
              <w:t>геометрические</w:t>
            </w:r>
            <w:r>
              <w:rPr>
                <w:i/>
                <w:sz w:val="24"/>
              </w:rPr>
              <w:tab/>
              <w:t>фигуры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текстовому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и </w:t>
            </w:r>
            <w:r>
              <w:rPr>
                <w:i/>
                <w:sz w:val="24"/>
              </w:rPr>
              <w:t>символьному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описанию;</w:t>
            </w:r>
          </w:p>
          <w:p w:rsidR="00FF550E" w:rsidRDefault="00FF550E" w:rsidP="00057128">
            <w:pPr>
              <w:pStyle w:val="TableParagraph"/>
              <w:tabs>
                <w:tab w:val="left" w:pos="1421"/>
                <w:tab w:val="left" w:pos="3052"/>
                <w:tab w:val="left" w:pos="4748"/>
                <w:tab w:val="left" w:pos="6734"/>
              </w:tabs>
              <w:spacing w:line="26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-свободно</w:t>
            </w:r>
            <w:r>
              <w:rPr>
                <w:i/>
                <w:sz w:val="24"/>
              </w:rPr>
              <w:tab/>
              <w:t>оперировать</w:t>
            </w:r>
            <w:r>
              <w:rPr>
                <w:i/>
                <w:sz w:val="24"/>
              </w:rPr>
              <w:tab/>
              <w:t>чертежными</w:t>
            </w:r>
            <w:r>
              <w:rPr>
                <w:i/>
                <w:sz w:val="24"/>
              </w:rPr>
              <w:tab/>
              <w:t>инструментами</w:t>
            </w:r>
            <w:r>
              <w:rPr>
                <w:i/>
                <w:sz w:val="24"/>
              </w:rPr>
              <w:tab/>
              <w:t>в</w:t>
            </w:r>
          </w:p>
          <w:p w:rsidR="00FF550E" w:rsidRDefault="00FF550E" w:rsidP="00057128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несложных случаях,</w:t>
            </w:r>
          </w:p>
          <w:p w:rsidR="00FF550E" w:rsidRDefault="00FF550E" w:rsidP="00057128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-выполнять построения треугольников, применять отдельные</w:t>
            </w:r>
          </w:p>
          <w:p w:rsidR="00FF550E" w:rsidRDefault="00FF550E" w:rsidP="00057128">
            <w:pPr>
              <w:pStyle w:val="TableParagraph"/>
              <w:tabs>
                <w:tab w:val="left" w:pos="1193"/>
                <w:tab w:val="left" w:pos="2659"/>
                <w:tab w:val="left" w:pos="3844"/>
                <w:tab w:val="left" w:pos="4206"/>
                <w:tab w:val="left" w:pos="5372"/>
                <w:tab w:val="left" w:pos="5734"/>
              </w:tabs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z w:val="24"/>
              </w:rPr>
              <w:tab/>
              <w:t>построений</w:t>
            </w:r>
            <w:r>
              <w:rPr>
                <w:i/>
                <w:sz w:val="24"/>
              </w:rPr>
              <w:tab/>
              <w:t>циркулем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линейкой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проводить</w:t>
            </w:r>
          </w:p>
          <w:p w:rsidR="00FF550E" w:rsidRDefault="00FF550E" w:rsidP="00057128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 исследования числа решений;</w:t>
            </w:r>
          </w:p>
          <w:p w:rsidR="00FF550E" w:rsidRDefault="00FF550E" w:rsidP="00057128">
            <w:pPr>
              <w:pStyle w:val="TableParagraph"/>
              <w:spacing w:line="25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-изображать типовые плоские фигуры и объемные тела с</w:t>
            </w:r>
          </w:p>
          <w:p w:rsidR="00FF550E" w:rsidRDefault="00FF550E" w:rsidP="00057128">
            <w:pPr>
              <w:pStyle w:val="TableParagraph"/>
              <w:spacing w:line="271" w:lineRule="exact"/>
              <w:ind w:left="114"/>
            </w:pPr>
            <w:r>
              <w:rPr>
                <w:i/>
                <w:sz w:val="24"/>
              </w:rPr>
              <w:t>помощью простейших компьютерных инструментов.</w:t>
            </w:r>
          </w:p>
        </w:tc>
      </w:tr>
    </w:tbl>
    <w:p w:rsidR="00FF550E" w:rsidRDefault="00FF550E" w:rsidP="00FF550E">
      <w:pPr>
        <w:jc w:val="center"/>
        <w:rPr>
          <w:b/>
          <w:bCs/>
          <w:sz w:val="28"/>
          <w:szCs w:val="28"/>
        </w:rPr>
      </w:pPr>
    </w:p>
    <w:p w:rsidR="00FF550E" w:rsidRDefault="00FF550E" w:rsidP="00FF550E">
      <w:pPr>
        <w:jc w:val="center"/>
        <w:rPr>
          <w:b/>
          <w:bCs/>
          <w:sz w:val="28"/>
          <w:szCs w:val="28"/>
        </w:rPr>
      </w:pPr>
    </w:p>
    <w:p w:rsidR="00FF550E" w:rsidRDefault="00FF550E" w:rsidP="00FF550E">
      <w:pPr>
        <w:jc w:val="center"/>
        <w:rPr>
          <w:b/>
          <w:bCs/>
          <w:sz w:val="28"/>
          <w:szCs w:val="28"/>
        </w:rPr>
      </w:pPr>
    </w:p>
    <w:p w:rsidR="00FF550E" w:rsidRDefault="00FF550E" w:rsidP="00FF550E">
      <w:pPr>
        <w:rPr>
          <w:b/>
          <w:bCs/>
        </w:rPr>
      </w:pPr>
      <w:r>
        <w:rPr>
          <w:b/>
          <w:bCs/>
        </w:rPr>
        <w:t>2. Содержание учебного предмета</w:t>
      </w:r>
      <w:r>
        <w:t xml:space="preserve">«Математика (алгебра)» </w:t>
      </w:r>
      <w:r>
        <w:rPr>
          <w:b/>
          <w:bCs/>
        </w:rPr>
        <w:t xml:space="preserve"> . 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pPr>
        <w:rPr>
          <w:b/>
          <w:bCs/>
        </w:rPr>
      </w:pPr>
      <w:r>
        <w:rPr>
          <w:b/>
          <w:bCs/>
        </w:rPr>
        <w:t xml:space="preserve">Учебный предмет  -  </w:t>
      </w:r>
      <w:r>
        <w:t xml:space="preserve">«Математика (алгебра)» </w:t>
      </w:r>
      <w:r>
        <w:rPr>
          <w:b/>
          <w:bCs/>
        </w:rPr>
        <w:t>.</w:t>
      </w:r>
    </w:p>
    <w:p w:rsidR="00FF550E" w:rsidRDefault="00FF550E" w:rsidP="00FF550E">
      <w:pPr>
        <w:rPr>
          <w:b/>
          <w:bCs/>
        </w:rPr>
      </w:pPr>
      <w:r>
        <w:rPr>
          <w:b/>
          <w:bCs/>
        </w:rPr>
        <w:t xml:space="preserve">Класс  - 7  класс </w:t>
      </w:r>
    </w:p>
    <w:p w:rsidR="00FF550E" w:rsidRDefault="00FF550E" w:rsidP="00FF550E">
      <w:pPr>
        <w:rPr>
          <w:b/>
          <w:bCs/>
        </w:rPr>
      </w:pPr>
      <w:r>
        <w:rPr>
          <w:b/>
          <w:bCs/>
        </w:rPr>
        <w:lastRenderedPageBreak/>
        <w:t>Количество часов в неделю  -  3 часа в неделю, всего 105 часов.</w:t>
      </w:r>
    </w:p>
    <w:p w:rsidR="00FF550E" w:rsidRDefault="00FF550E" w:rsidP="00FF550E">
      <w:pPr>
        <w:rPr>
          <w:b/>
          <w:bCs/>
        </w:rPr>
      </w:pPr>
      <w:r>
        <w:rPr>
          <w:b/>
          <w:bCs/>
        </w:rPr>
        <w:t>Количество учебных недель — 35</w:t>
      </w:r>
    </w:p>
    <w:p w:rsidR="00FF550E" w:rsidRDefault="00FF550E" w:rsidP="00FF550E">
      <w:pPr>
        <w:rPr>
          <w:b/>
          <w:bCs/>
        </w:rPr>
      </w:pPr>
      <w:r>
        <w:rPr>
          <w:b/>
          <w:bCs/>
        </w:rPr>
        <w:t>Контрольных работ — 9 .</w:t>
      </w:r>
    </w:p>
    <w:p w:rsidR="00FF550E" w:rsidRDefault="00FF550E" w:rsidP="00FF550E">
      <w:pPr>
        <w:rPr>
          <w:b/>
          <w:bCs/>
          <w:u w:val="single"/>
        </w:rPr>
      </w:pPr>
      <w:r>
        <w:rPr>
          <w:b/>
          <w:bCs/>
        </w:rPr>
        <w:t>Практикумы — 3.</w:t>
      </w:r>
    </w:p>
    <w:p w:rsidR="00FF550E" w:rsidRDefault="00FF550E" w:rsidP="00FF550E">
      <w:pPr>
        <w:rPr>
          <w:b/>
          <w:bCs/>
          <w:u w:val="single"/>
        </w:rPr>
      </w:pPr>
    </w:p>
    <w:p w:rsidR="00FF550E" w:rsidRDefault="00FF550E" w:rsidP="00FF550E">
      <w:pPr>
        <w:rPr>
          <w:b/>
          <w:bCs/>
          <w:u w:val="single"/>
        </w:rPr>
      </w:pPr>
      <w:r>
        <w:rPr>
          <w:b/>
          <w:bCs/>
          <w:u w:val="single"/>
        </w:rPr>
        <w:t>1.Тема : Математический язык. Математическая модель. 12ч</w:t>
      </w:r>
    </w:p>
    <w:p w:rsidR="00FF550E" w:rsidRDefault="00FF550E" w:rsidP="00FF550E">
      <w:pPr>
        <w:rPr>
          <w:b/>
          <w:bCs/>
          <w:u w:val="single"/>
        </w:rPr>
      </w:pPr>
    </w:p>
    <w:p w:rsidR="00FF550E" w:rsidRDefault="00FF550E" w:rsidP="00FF550E">
      <w:r>
        <w:rPr>
          <w:b/>
          <w:bCs/>
        </w:rPr>
        <w:t xml:space="preserve">- Основное содержание:     </w:t>
      </w:r>
    </w:p>
    <w:p w:rsidR="00FF550E" w:rsidRDefault="00FF550E" w:rsidP="00FF550E">
      <w:r>
        <w:t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 как  математические модели реальных ситуаций. Координатная прямая, виды промежутков на ней.</w:t>
      </w:r>
    </w:p>
    <w:p w:rsidR="00FF550E" w:rsidRDefault="00FF550E" w:rsidP="00FF550E"/>
    <w:p w:rsidR="00FF550E" w:rsidRDefault="00FF550E" w:rsidP="00FF550E">
      <w:r>
        <w:rPr>
          <w:b/>
          <w:bCs/>
        </w:rPr>
        <w:t>- Основные виды учебной деятельности:</w:t>
      </w:r>
    </w:p>
    <w:p w:rsidR="00FF550E" w:rsidRDefault="00FF550E" w:rsidP="00FF550E">
      <w: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r>
        <w:t>Вычисление значений числовых выражений, применение свойств и правил арифметических действий, выбор рациональных способов вычислений.</w:t>
      </w:r>
    </w:p>
    <w:p w:rsidR="00FF550E" w:rsidRDefault="00FF550E" w:rsidP="00FF550E">
      <w:r>
        <w:t>Чтение выражений, формул, правил, записанных на математическом языке, перевод словесных формулировок на математический язык. Использование символики для записи математических утверждений.    Работа в паре и группе. Участие в деловой игре.</w:t>
      </w:r>
    </w:p>
    <w:p w:rsidR="00FF550E" w:rsidRDefault="00FF550E" w:rsidP="00FF550E">
      <w:r>
        <w:t>Описание реальных ситуаций с помощью математических моделей. Планирование хода решения задач с использованием трех этапов математического моделирования. Прогнозирование результата решения, оценка реальности полученного ответа. Применение алгоритма при решении линейного уравнения.</w:t>
      </w:r>
    </w:p>
    <w:p w:rsidR="00FF550E" w:rsidRDefault="00FF550E" w:rsidP="00FF550E">
      <w:r>
        <w:t>Изображение чисел и числовых промежутков на числовой прямой.</w:t>
      </w:r>
    </w:p>
    <w:p w:rsidR="00FF550E" w:rsidRDefault="00FF550E" w:rsidP="00FF550E">
      <w:pPr>
        <w:pStyle w:val="a5"/>
        <w:rPr>
          <w:b/>
          <w:bCs/>
          <w:u w:val="single"/>
        </w:rPr>
      </w:pPr>
      <w:r>
        <w:rPr>
          <w:rFonts w:ascii="Times New Roman" w:hAnsi="Times New Roman" w:cs="Times New Roman"/>
        </w:rPr>
        <w:t>Чтение учебника, извлечение информации в соответствии с темой урока и заданием учителя. Выполнение упражнений по правилу, образцу и алгоритму.  Подведение итогов. Самооценка знаний.</w:t>
      </w:r>
    </w:p>
    <w:p w:rsidR="00FF550E" w:rsidRDefault="00FF550E" w:rsidP="00FF550E">
      <w:pPr>
        <w:rPr>
          <w:b/>
          <w:bCs/>
          <w:u w:val="single"/>
        </w:rPr>
      </w:pPr>
    </w:p>
    <w:p w:rsidR="00FF550E" w:rsidRDefault="00FF550E" w:rsidP="00FF550E">
      <w:pPr>
        <w:rPr>
          <w:b/>
          <w:bCs/>
          <w:u w:val="single"/>
        </w:rPr>
      </w:pPr>
      <w:r>
        <w:rPr>
          <w:b/>
          <w:bCs/>
          <w:u w:val="single"/>
        </w:rPr>
        <w:t>2. Тема: Линейная функция. 12 ч</w:t>
      </w:r>
    </w:p>
    <w:p w:rsidR="00FF550E" w:rsidRDefault="00FF550E" w:rsidP="00FF550E">
      <w:pPr>
        <w:rPr>
          <w:b/>
          <w:bCs/>
          <w:u w:val="single"/>
        </w:rPr>
      </w:pPr>
    </w:p>
    <w:p w:rsidR="00FF550E" w:rsidRDefault="00FF550E" w:rsidP="00FF550E">
      <w:r>
        <w:rPr>
          <w:b/>
          <w:bCs/>
        </w:rPr>
        <w:t xml:space="preserve">-Основное содержание.       </w:t>
      </w:r>
    </w:p>
    <w:p w:rsidR="00FF550E" w:rsidRDefault="00FF550E" w:rsidP="00FF550E">
      <w:r>
        <w:t>Координатная плоскость. Алгоритм отыскания координат точки. Алгоритм построения точки М (а; b) в прямоугольной системе координат.</w:t>
      </w:r>
    </w:p>
    <w:p w:rsidR="00FF550E" w:rsidRDefault="00FF550E" w:rsidP="00FF550E">
      <w:r>
        <w:t>Линейное уравнение с двумя переменными. Решение уравнения ах + by + с = 0. График уравнения. Алгоритм построения графика уравнения ах + by + с = 0.</w:t>
      </w:r>
    </w:p>
    <w:p w:rsidR="00FF550E" w:rsidRDefault="00FF550E" w:rsidP="00FF550E">
      <w:r>
        <w:lastRenderedPageBreak/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FF550E" w:rsidRDefault="00FF550E" w:rsidP="00FF550E">
      <w:r>
        <w:t>Линейная функция у = kx и ее график.</w:t>
      </w:r>
    </w:p>
    <w:p w:rsidR="00FF550E" w:rsidRDefault="00FF550E" w:rsidP="00FF550E">
      <w:pPr>
        <w:rPr>
          <w:b/>
          <w:bCs/>
        </w:rPr>
      </w:pPr>
      <w:r>
        <w:t>Взаимное расположение графиков линейных функций.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точек и геометрических фигур в координатной плоскости.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Построение прямой, заданной линейным уравнением с двумя переменными. 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реальной ситуации с помощью линейного уравнения с двумя переменными. Исследование графической модели с точки зрения реальности результата.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аналогии между линейным уравнением с двумя переменными и линейной функцией.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паре и в группе.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графика линейной функции, в том числе на заданном промежутке.  Чтение графика, нахождение наибольшего и наименьшего значений функции.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поведения графика линейной функции в зависимости от значений коэффициентов k и m на основе наблюдения и сравнения. Работа в группе.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взаимного расположения графиков линейных функций. Работа в группе.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изучение материала учебника, извлечение учебной информации, осмысление ее и применение в учебной деятельности.  Выполнение упражнений по аналогии, алгоритму, образцу. Самоконтроль решения.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мини проектной деятельности «Линейная функция как модель описания реальных ситуаций».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Поиск, обнаружение и устранение ошибок при построении графиков линейного уравнения с двумя переменными и линейной функции.</w:t>
      </w:r>
    </w:p>
    <w:p w:rsidR="00FF550E" w:rsidRDefault="00FF550E" w:rsidP="00FF550E">
      <w:pPr>
        <w:pStyle w:val="a5"/>
        <w:rPr>
          <w:b/>
          <w:bCs/>
        </w:rPr>
      </w:pPr>
      <w:r>
        <w:rPr>
          <w:rFonts w:ascii="Times New Roman" w:hAnsi="Times New Roman" w:cs="Times New Roman"/>
        </w:rPr>
        <w:t>Подведение итогов: что нового узнали, чему научились. Самооценка знаний.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r>
        <w:rPr>
          <w:b/>
          <w:bCs/>
          <w:u w:val="single"/>
        </w:rPr>
        <w:t>3. Тема: Системы двух линейных уравнений с двумя переменными . 11 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FF550E" w:rsidRDefault="00FF550E" w:rsidP="00FF550E">
      <w:pPr>
        <w:rPr>
          <w:b/>
          <w:bCs/>
        </w:rPr>
      </w:pPr>
      <w: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Изучение новой математической модели – системы двух линейных уравнений с двумя переменными. Проведение аналогии между взаимным расположением двух прямых на координатной плоскости и графическим методом решения систем двух линейных уравнений с двумя переменными. Составление алгоритма решения систем графическим методом.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 систем уравнений на предмет числа решений с помощью функционально-графических представлений.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решения в проблемной ситуации в случаях неточности и недостаточности применения графического метода решения систем (точка пересечения неточна или слишком удалена). Работа в группе.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алгоритма решения систем методом постановки и алгебраического сложения. Работа в паре.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самоконтроля при решении систем. Поиск, обнаружение и устранение ошибок при решении систем.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реальных ситуаций с помощью систем двух линейных уравнений с двумя переменными. Решение задач в три этапа математического моделирования. 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мини проектной деятельности «Моделирование реальных ситуаций с помощью систем линейных уравнений».  Отыскание информации на заданную тему в учебнике.</w:t>
      </w:r>
    </w:p>
    <w:p w:rsidR="00FF550E" w:rsidRDefault="00FF550E" w:rsidP="00FF550E">
      <w:pPr>
        <w:pStyle w:val="a5"/>
      </w:pPr>
      <w:r>
        <w:rPr>
          <w:rFonts w:ascii="Times New Roman" w:hAnsi="Times New Roman" w:cs="Times New Roman"/>
        </w:rPr>
        <w:t>Подведение итогов: что нового узнали, чему научились. Самооценка знаний.</w:t>
      </w:r>
    </w:p>
    <w:p w:rsidR="00FF550E" w:rsidRDefault="00FF550E" w:rsidP="00FF550E">
      <w:r>
        <w:rPr>
          <w:b/>
          <w:bCs/>
          <w:u w:val="single"/>
        </w:rPr>
        <w:t>4. Тема: Степень с натуральным показателем. 8ч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pPr>
        <w:rPr>
          <w:b/>
          <w:bCs/>
        </w:rPr>
      </w:pPr>
      <w: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запись степени выражения, свойств степени на математическом языке.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таблицы степеней.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по учебнику этапов теоретического исследования. Самостоятельное проведение исследования. Доказательство свойств степени.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Конструирование предложений с помощью связок «если…, то…». Работа в паре.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определения и свойств степени при решении простейших уравнений, моделирование реальных ситуаций, приводящих к простейшему степенному уравнению. Мини проект.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самоконтроля решения, поиск и устранение ошибок.</w:t>
      </w:r>
    </w:p>
    <w:p w:rsidR="00FF550E" w:rsidRDefault="00FF550E" w:rsidP="00FF550E">
      <w:pPr>
        <w:pStyle w:val="a5"/>
      </w:pPr>
      <w:r>
        <w:rPr>
          <w:rFonts w:ascii="Times New Roman" w:hAnsi="Times New Roman" w:cs="Times New Roman"/>
        </w:rPr>
        <w:t>Подведение итогов: что нового узнали, чему научились. Самооценка знаний.</w:t>
      </w:r>
    </w:p>
    <w:p w:rsidR="00FF550E" w:rsidRDefault="00FF550E" w:rsidP="00FF550E"/>
    <w:p w:rsidR="00FF550E" w:rsidRDefault="00FF550E" w:rsidP="00FF550E">
      <w:r>
        <w:rPr>
          <w:b/>
          <w:bCs/>
          <w:u w:val="single"/>
        </w:rPr>
        <w:t>5. Тема: Одночлены. Операции над одночленами. 9 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pPr>
        <w:pStyle w:val="a5"/>
      </w:pPr>
      <w:r>
        <w:rPr>
          <w:rFonts w:ascii="Times New Roman" w:hAnsi="Times New Roman" w:cs="Times New Roman"/>
          <w:sz w:val="24"/>
          <w:szCs w:val="24"/>
        </w:rPr>
        <w:lastRenderedPageBreak/>
        <w:t>Одночлен. Коэффициент одночлена. Стандартный вид одночлена. Подобные одночлены.</w:t>
      </w:r>
    </w:p>
    <w:p w:rsidR="00FF550E" w:rsidRDefault="00FF550E" w:rsidP="00FF550E">
      <w:pPr>
        <w:rPr>
          <w:b/>
          <w:bCs/>
        </w:rPr>
      </w:pPr>
      <w:r>
        <w:t>Сложение одночленов. Умножение одночленов. Возведение одночлена в  натуральную степень. Деление одночлена на одночлен.</w:t>
      </w: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запись степени выражения, свойств степени на математическом языке.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таблицы степеней.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по учебнику этапов теоретического исследования. Самостоятельное проведение исследования. Доказательство свойств степени.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Конструирование предложений с помощью связок «если…, то…». Работа в паре.</w:t>
      </w:r>
    </w:p>
    <w:p w:rsidR="00FF550E" w:rsidRDefault="00FF550E" w:rsidP="00FF55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определения и свойств степени при решении простейших уравнений, моделирование реальных ситуаций, приводящих к простейшему степенному уравнению. Мини проект.</w:t>
      </w:r>
    </w:p>
    <w:p w:rsidR="00FF550E" w:rsidRDefault="00FF550E" w:rsidP="00FF550E">
      <w:pPr>
        <w:pStyle w:val="a5"/>
      </w:pPr>
      <w:r>
        <w:rPr>
          <w:rFonts w:ascii="Times New Roman" w:hAnsi="Times New Roman" w:cs="Times New Roman"/>
        </w:rPr>
        <w:t>Осуществление самоконтроля решения, поиск и устранение ошибок.</w:t>
      </w:r>
    </w:p>
    <w:p w:rsidR="00FF550E" w:rsidRDefault="00FF550E" w:rsidP="00FF550E">
      <w:pPr>
        <w:rPr>
          <w:b/>
          <w:bCs/>
        </w:rPr>
      </w:pPr>
      <w:r>
        <w:t>Подведение итогов: что нового узнали, чему научились. Самооценка знаний.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pPr>
        <w:rPr>
          <w:b/>
          <w:bCs/>
          <w:u w:val="single"/>
        </w:rPr>
      </w:pPr>
      <w:r>
        <w:rPr>
          <w:b/>
          <w:bCs/>
          <w:u w:val="single"/>
        </w:rPr>
        <w:t>6.Тема: Многочлены. Арифметические операции над многочленами. 19ч</w:t>
      </w:r>
    </w:p>
    <w:p w:rsidR="00FF550E" w:rsidRDefault="00FF550E" w:rsidP="00FF550E">
      <w:pPr>
        <w:rPr>
          <w:b/>
          <w:bCs/>
          <w:u w:val="single"/>
        </w:rPr>
      </w:pPr>
    </w:p>
    <w:p w:rsidR="00FF550E" w:rsidRDefault="00FF550E" w:rsidP="00FF550E">
      <w:r>
        <w:t xml:space="preserve">  </w:t>
      </w:r>
      <w:r>
        <w:rPr>
          <w:b/>
          <w:bCs/>
        </w:rPr>
        <w:t>-Основное содержание:</w:t>
      </w:r>
    </w:p>
    <w:p w:rsidR="00FF550E" w:rsidRDefault="00FF550E" w:rsidP="00FF550E">
      <w:r>
        <w:t xml:space="preserve"> Многочлен. Члены многочлена. Двучлен. Трехчлен. Приведение подобных членов многочлена. Стандартный вид многочлена.</w:t>
      </w:r>
    </w:p>
    <w:p w:rsidR="00FF550E" w:rsidRDefault="00FF550E" w:rsidP="00FF550E">
      <w:r>
        <w:t>Сложение и вычитание многочленов. Умножение многочлена на одночлен. Умножение многочлена на многочлен.</w:t>
      </w:r>
    </w:p>
    <w:p w:rsidR="00FF550E" w:rsidRDefault="00FF550E" w:rsidP="00FF550E">
      <w:r>
        <w:t>Квадрат суммы и квадрат разности. Разность квадратов. Разность кубов и сумма кубов.</w:t>
      </w:r>
    </w:p>
    <w:p w:rsidR="00FF550E" w:rsidRDefault="00FF550E" w:rsidP="00FF550E">
      <w:pPr>
        <w:rPr>
          <w:sz w:val="28"/>
          <w:szCs w:val="28"/>
        </w:rPr>
      </w:pPr>
      <w:r>
        <w:t>Деление многочлена на одночлен.</w:t>
      </w:r>
    </w:p>
    <w:p w:rsidR="00FF550E" w:rsidRDefault="00FF550E" w:rsidP="00FF550E">
      <w:pPr>
        <w:pStyle w:val="Style54"/>
        <w:widowControl/>
        <w:spacing w:line="2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информации из учебника, связанной с изучением нового материала.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действий с многочленами по правилам. Работа в паре.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реальных ситуаций с помощью математической модели, представляющей собой многочлены. Решение задач в три этапа математического моделирования. Мини проект.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формул сокращенного умножения. Чтение их и запись на математическом языке. Применение геометрической модели, иллюстрирующей вывод формул разности квадратов и квадрата суммы и разности.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преобразований многочленов, пошаговый контроль правильности и полноты выполнения алгоритма. Поиск, обнаружение и устранение арифметических и алгебраических ошибок.</w:t>
      </w:r>
    </w:p>
    <w:p w:rsidR="00FF550E" w:rsidRDefault="00FF550E" w:rsidP="00FF550E">
      <w:pPr>
        <w:pStyle w:val="a5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итогов: что нового узнали, чему научились.  Самооценка знаний.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r>
        <w:rPr>
          <w:b/>
          <w:bCs/>
          <w:u w:val="single"/>
        </w:rPr>
        <w:t>7. Тема: Разложение многочленов на множители. 21ч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FF550E" w:rsidRDefault="00FF550E" w:rsidP="00FF550E">
      <w:r>
        <w:t>Понятие алгебраической дроби. Сокращение алгебраической дроби.</w:t>
      </w:r>
    </w:p>
    <w:p w:rsidR="00FF550E" w:rsidRDefault="00FF550E" w:rsidP="00FF550E">
      <w:pPr>
        <w:rPr>
          <w:b/>
          <w:bCs/>
          <w:i/>
          <w:iCs/>
        </w:rPr>
      </w:pPr>
      <w:r>
        <w:t>Тождество. Тождественно равные выражения. Тождественные преобразования.</w:t>
      </w:r>
    </w:p>
    <w:p w:rsidR="00FF550E" w:rsidRDefault="00FF550E" w:rsidP="00FF550E">
      <w:pPr>
        <w:widowControl w:val="0"/>
        <w:ind w:left="-426" w:hanging="141"/>
        <w:jc w:val="center"/>
        <w:rPr>
          <w:b/>
          <w:bCs/>
          <w:i/>
          <w:iCs/>
        </w:rPr>
      </w:pP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информации из учебника по заданной теме. Выделение существенного, главного.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запись на математическом языке при выполнении разложения на множители.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Комментирование решений, разобранных в учебнике. Работа в паре.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преобразования в виде разложения многочлена на множители по алгоритму и образцу. Решение уравнений, построение графиков уравнений, выполнение арифметических действий, связанных с разложением на множители, сокращение дробей. Пошаговый самоконтроль за выполнением указанных действий. Поиск и устранение ошибок.</w:t>
      </w:r>
    </w:p>
    <w:p w:rsidR="00FF550E" w:rsidRDefault="00FF550E" w:rsidP="00FF550E">
      <w:pPr>
        <w:pStyle w:val="a5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Самооценка знаний.</w:t>
      </w:r>
    </w:p>
    <w:p w:rsidR="00FF550E" w:rsidRDefault="00FF550E" w:rsidP="00FF550E">
      <w:pPr>
        <w:rPr>
          <w:b/>
          <w:bCs/>
        </w:rPr>
      </w:pPr>
    </w:p>
    <w:p w:rsidR="00FF550E" w:rsidRDefault="00FF550E" w:rsidP="00FF550E">
      <w:r>
        <w:rPr>
          <w:b/>
          <w:bCs/>
          <w:u w:val="single"/>
        </w:rPr>
        <w:t>8. Тема: Функция у = х</w:t>
      </w:r>
      <w:r>
        <w:rPr>
          <w:b/>
          <w:bCs/>
          <w:u w:val="single"/>
          <w:vertAlign w:val="superscript"/>
        </w:rPr>
        <w:t>2</w:t>
      </w:r>
      <w:r>
        <w:rPr>
          <w:b/>
          <w:bCs/>
          <w:u w:val="single"/>
        </w:rPr>
        <w:t>.     8ч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r>
        <w:t>Функция у = х2, ее свойства и график. Функция у = - х2, ее свойства и график.</w:t>
      </w:r>
    </w:p>
    <w:p w:rsidR="00FF550E" w:rsidRDefault="00FF550E" w:rsidP="00FF550E">
      <w:pPr>
        <w:rPr>
          <w:b/>
          <w:bCs/>
          <w:i/>
          <w:iCs/>
        </w:rPr>
      </w:pPr>
      <w:r>
        <w:t>Графическое решение уравнений. Кусочная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f(x). Функциональная символика.</w:t>
      </w:r>
    </w:p>
    <w:p w:rsidR="00FF550E" w:rsidRDefault="00FF550E" w:rsidP="00FF550E">
      <w:pPr>
        <w:widowControl w:val="0"/>
        <w:ind w:left="-426" w:hanging="141"/>
        <w:jc w:val="center"/>
        <w:rPr>
          <w:b/>
          <w:bCs/>
          <w:i/>
          <w:iCs/>
        </w:rPr>
      </w:pP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Постановка цели и задач на каждом уроке. Планирование учебной деятельности на уроке и дома. Подведение итога на уроке: что нового узнали, чему научились. Самоконтроль.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учебника и извлечение информации по заданной теме.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новых функций  </w:t>
      </w:r>
      <w:r w:rsidR="00ED792D">
        <w:fldChar w:fldCharType="begin"/>
      </w:r>
      <w:r w:rsidR="00ED792D">
        <w:instrText xml:space="preserve"> QUOTE  </w:instrText>
      </w:r>
      <w:r w:rsidR="00ED792D">
        <w:fldChar w:fldCharType="separate"/>
      </w:r>
      <w:r>
        <w:rPr>
          <w:noProof/>
          <w:lang w:eastAsia="ru-RU"/>
        </w:rPr>
        <w:drawing>
          <wp:inline distT="0" distB="0" distL="0" distR="0">
            <wp:extent cx="967740" cy="1701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7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92D">
        <w:rPr>
          <w:noProof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графических моделей этих функций, свойств.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и чтение графиков, в том числе кусочных функций. Проведение простейших исследований. 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проектной деятельности «Описание реальных ситуаций с помощью кусочных функций».</w:t>
      </w:r>
    </w:p>
    <w:p w:rsidR="00FF550E" w:rsidRDefault="00FF550E" w:rsidP="00FF55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графических моделей для решения уравнений, неравенств, систем неравенств. Проверка найденных корней. </w:t>
      </w:r>
    </w:p>
    <w:p w:rsidR="00FF550E" w:rsidRDefault="00FF550E" w:rsidP="00FF550E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Исследование взаимного расположения графика кусочной функции и прямой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на предмет числа общих точек при различных значениях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 Подведение итогов. Самооценка знаний.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550E" w:rsidRDefault="00FF550E" w:rsidP="00FF550E"/>
    <w:p w:rsidR="00FF550E" w:rsidRDefault="00FF550E" w:rsidP="00FF550E">
      <w:r>
        <w:rPr>
          <w:b/>
          <w:bCs/>
          <w:u w:val="single"/>
        </w:rPr>
        <w:t>9. Тема:Обобщающее повторение. 5ч</w:t>
      </w:r>
    </w:p>
    <w:p w:rsidR="00FF550E" w:rsidRDefault="00FF550E" w:rsidP="00FF550E"/>
    <w:p w:rsidR="00FF550E" w:rsidRDefault="00FF550E" w:rsidP="00FF550E">
      <w:r>
        <w:rPr>
          <w:b/>
          <w:bCs/>
        </w:rPr>
        <w:t>-Основное содержание:</w:t>
      </w:r>
    </w:p>
    <w:p w:rsidR="00FF550E" w:rsidRDefault="00FF550E" w:rsidP="00FF550E">
      <w:pPr>
        <w:rPr>
          <w:b/>
          <w:bCs/>
        </w:rPr>
      </w:pPr>
      <w:r>
        <w:t>Повторение, обобщение и систематизация знаний, умений и навыков.</w:t>
      </w:r>
    </w:p>
    <w:p w:rsidR="00FF550E" w:rsidRDefault="00FF550E" w:rsidP="00FF550E">
      <w:r>
        <w:rPr>
          <w:b/>
          <w:bCs/>
        </w:rPr>
        <w:t>-Основные виды учебной деятельности:</w:t>
      </w:r>
    </w:p>
    <w:p w:rsidR="00FF550E" w:rsidRDefault="00FF550E" w:rsidP="00FF550E">
      <w:pPr>
        <w:ind w:firstLine="425"/>
        <w:jc w:val="both"/>
        <w:rPr>
          <w:b/>
          <w:bCs/>
          <w:i/>
          <w:iCs/>
        </w:rPr>
      </w:pPr>
      <w:r>
        <w:t>Постановка цели и задач на при повторении материала. Планирование учебной деятельности на уроке и дома. Подведение итога, коррекция знаний. Самоконтроль.</w:t>
      </w:r>
    </w:p>
    <w:p w:rsidR="00FF550E" w:rsidRDefault="00FF550E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Default="00685073" w:rsidP="00FF550E">
      <w:pPr>
        <w:suppressAutoHyphens w:val="0"/>
        <w:spacing w:after="200" w:line="276" w:lineRule="auto"/>
      </w:pPr>
    </w:p>
    <w:p w:rsidR="00685073" w:rsidRPr="00685073" w:rsidRDefault="00685073" w:rsidP="00FF550E">
      <w:pPr>
        <w:suppressAutoHyphens w:val="0"/>
        <w:spacing w:after="200" w:line="276" w:lineRule="auto"/>
        <w:rPr>
          <w:b/>
        </w:rPr>
      </w:pPr>
      <w:r w:rsidRPr="00685073">
        <w:rPr>
          <w:b/>
        </w:rPr>
        <w:lastRenderedPageBreak/>
        <w:t>Календарно-тематическое планирование</w:t>
      </w:r>
    </w:p>
    <w:tbl>
      <w:tblPr>
        <w:tblW w:w="14100" w:type="dxa"/>
        <w:tblInd w:w="91" w:type="dxa"/>
        <w:tblLook w:val="04A0" w:firstRow="1" w:lastRow="0" w:firstColumn="1" w:lastColumn="0" w:noHBand="0" w:noVBand="1"/>
      </w:tblPr>
      <w:tblGrid>
        <w:gridCol w:w="516"/>
        <w:gridCol w:w="1695"/>
        <w:gridCol w:w="2384"/>
        <w:gridCol w:w="1610"/>
        <w:gridCol w:w="2072"/>
        <w:gridCol w:w="2072"/>
        <w:gridCol w:w="2056"/>
        <w:gridCol w:w="1695"/>
      </w:tblGrid>
      <w:tr w:rsidR="00685073" w:rsidRPr="00685073" w:rsidTr="00685073">
        <w:trPr>
          <w:trHeight w:val="435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55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685073" w:rsidRPr="00685073" w:rsidTr="00685073">
        <w:trPr>
          <w:trHeight w:val="315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(в соответствии с ФГОС)</w:t>
            </w:r>
          </w:p>
        </w:tc>
      </w:tr>
      <w:tr w:rsidR="00685073" w:rsidRPr="00685073" w:rsidTr="00685073">
        <w:trPr>
          <w:trHeight w:val="30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685073" w:rsidRPr="00685073" w:rsidTr="00685073">
        <w:trPr>
          <w:trHeight w:val="315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3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8.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Глава 1. Математический язык. Математическая модель. 12 ч.</w:t>
            </w:r>
          </w:p>
        </w:tc>
      </w:tr>
      <w:tr w:rsidR="00685073" w:rsidRPr="00685073" w:rsidTr="00685073">
        <w:trPr>
          <w:trHeight w:val="11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сентябрь 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Числовые и алгебраические выражения.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 с классом, работа у доски и в тетрадях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числовое выражение, алгебраическое выражение, значение выражения, переменная, допустимое и недопустимое значения переменной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находить значение алгебраического выражения при заданных значениях переменных; определять значения переменных, при которых выражение имеет смысл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определять цели и функции участников, способы взаимодействия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(Р) ставить учебную задачу на основе соотнесения того, что уже известно и усвоено, и того, что еще неизвестно</w:t>
            </w:r>
            <w:r w:rsidRPr="00685073">
              <w:rPr>
                <w:color w:val="000000"/>
                <w:sz w:val="20"/>
                <w:szCs w:val="20"/>
              </w:rPr>
              <w:br/>
              <w:t>(П) анализировать условия и требования задачи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84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Числовые и алгебраические выражения.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теоретический опрос, работа в тетрадях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8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Числовые и алгебраические выражения.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Числовые и алгебраические выражения.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1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математический язык.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математический язык: цифра, буква, рисунок, график, алгоритм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уметь выполнять элементарные знаково-символические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действия, применять буквенные символы для обозначения чисел, для записи общих утверждений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(К) интересоваться чужим мнением и высказывать свое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(Р) сличать способ и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результат своих действий с заданным эталоном, обнаруживать отклонения и отличия от эталона</w:t>
            </w:r>
            <w:r w:rsidRPr="00685073">
              <w:rPr>
                <w:color w:val="000000"/>
                <w:sz w:val="20"/>
                <w:szCs w:val="20"/>
              </w:rPr>
              <w:br/>
              <w:t>(П) выполнять операции со знаками и символами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формировать навыки организации своей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деятельности в составе группы</w:t>
            </w:r>
          </w:p>
        </w:tc>
      </w:tr>
      <w:tr w:rsidR="00685073" w:rsidRPr="00685073" w:rsidTr="00685073">
        <w:trPr>
          <w:trHeight w:val="153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математический язык.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математическая модель.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словесная, алгебраическая и графическая математические модели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составлять буквенные выражения по условиям, заданным словесно, рисунком или чертежом; решать текстовые задачи, выделяя три этапа математического моделирования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обсуждать разные точки зрения и уметь выработать общую (групповую) позицию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кореективы и дополнения в способ своих действий в случае расхождения эталона, реального действия и его результата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и формулировать проблему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целевые установки учебной деятельности</w:t>
            </w:r>
          </w:p>
        </w:tc>
      </w:tr>
      <w:tr w:rsidR="00685073" w:rsidRPr="00685073" w:rsidTr="00685073">
        <w:trPr>
          <w:trHeight w:val="20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математическая модель.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34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Линейное уравнение с одной переменной.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отработка собственных знаний и умений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линейное уравнение с одной переменной; корень уравнения; коэффициент; алгоритм решения линейного уравнения с одной переменной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распознавать линейные уравнения, решать линейные уравнения и уравнения, сводящиеся к ним, решать текстовые задачи алгебраическим способом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представлять конкретное содержание и сообщать его в письменной и устной форме</w:t>
            </w:r>
            <w:r w:rsidRPr="00685073">
              <w:rPr>
                <w:color w:val="000000"/>
                <w:sz w:val="20"/>
                <w:szCs w:val="20"/>
              </w:rPr>
              <w:br/>
              <w:t>(Р) составлять план и последовательность действий</w:t>
            </w:r>
            <w:r w:rsidRPr="00685073">
              <w:rPr>
                <w:color w:val="000000"/>
                <w:sz w:val="20"/>
                <w:szCs w:val="20"/>
              </w:rPr>
              <w:br/>
              <w:t>(П) составлять целое из частей, самостоятельно достраивая, восполняя недостающие компоненты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познавательный интерес к изучению нового, способам обощения и систематизации знаний</w:t>
            </w:r>
          </w:p>
        </w:tc>
      </w:tr>
      <w:tr w:rsidR="00685073" w:rsidRPr="00685073" w:rsidTr="00685073">
        <w:trPr>
          <w:trHeight w:val="10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Координатная прямая.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фронтальный опрос, выполнение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координатная прямая, координаты точки, модуль числа, числовой промежуток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отмечать на координатной прямой точку с заданной координатой, определять координату точки; определять вид промежутка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планировать общие способы работы</w:t>
            </w:r>
            <w:r w:rsidRPr="00685073">
              <w:rPr>
                <w:color w:val="000000"/>
                <w:sz w:val="20"/>
                <w:szCs w:val="20"/>
              </w:rPr>
              <w:br/>
              <w:t>(Р) принимать и сохранять познавательную цель</w:t>
            </w:r>
            <w:r w:rsidRPr="00685073">
              <w:rPr>
                <w:color w:val="000000"/>
                <w:sz w:val="20"/>
                <w:szCs w:val="20"/>
              </w:rPr>
              <w:br/>
              <w:t>(П) устанавливать причинно-следственные связи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проблемно-поисковой деятельности</w:t>
            </w:r>
          </w:p>
        </w:tc>
      </w:tr>
      <w:tr w:rsidR="00685073" w:rsidRPr="00685073" w:rsidTr="00685073">
        <w:trPr>
          <w:trHeight w:val="16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Координатная прямая.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37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№1 «Математический язык. Математическая модель».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(П) выбирать наиболее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lastRenderedPageBreak/>
              <w:t>Глава 2. Линейная функция. 12 ч.</w:t>
            </w:r>
          </w:p>
        </w:tc>
      </w:tr>
      <w:tr w:rsidR="00685073" w:rsidRPr="00685073" w:rsidTr="00685073">
        <w:trPr>
          <w:trHeight w:val="11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сентября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Координатная плоскость.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кординатная плоскость, координаты точки, ось абсцисс, ось ординат, декартова система координат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находить кординаты точки на плоскости, отмечать точку с заданными координатами; уметь строить прямую, удовлетворяющую заданному уравнению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вступать в иалог, участвовать в коллективном обсуждении проблем</w:t>
            </w:r>
            <w:r w:rsidRPr="00685073">
              <w:rPr>
                <w:color w:val="000000"/>
                <w:sz w:val="20"/>
                <w:szCs w:val="20"/>
              </w:rPr>
              <w:br/>
              <w:t>(Р) самостоятельно формулировать познавательную цель и стоить план действий в соответствии с ней</w:t>
            </w:r>
            <w:r w:rsidRPr="00685073">
              <w:rPr>
                <w:color w:val="000000"/>
                <w:sz w:val="20"/>
                <w:szCs w:val="20"/>
              </w:rPr>
              <w:br/>
              <w:t>(П) выражать смысл ситауции различными средствами (рисунки, символы, схемы, знаки)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осознанного выбора наиболее эффективного способа решения</w:t>
            </w:r>
          </w:p>
        </w:tc>
      </w:tr>
      <w:tr w:rsidR="00685073" w:rsidRPr="00685073" w:rsidTr="00685073">
        <w:trPr>
          <w:trHeight w:val="27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октябрь1неделя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Координатная плоскость.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отработка знаний и умений на практике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7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октябрь1неделя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Линейное уравнение с двумя переменными и его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фронатльная беседа,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Линейное уравнение с двумя переменными. Решение уравнения ax+by+c=0. График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уравнения. Система уравнений с двумя неизвестными.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уметь определять, является ли пара чисел решением линейного уравнения с двумя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неизвестными, строить график уравнения ax+by+c=0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(К) проявлять уважительное отношение к партнерам, внимание к личности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одноклассника, развивать адекватное межличностное восприятие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коррективы и дополнения в составленные планы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формировать познавательный интерес к изучению нового,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способам обощения и систематизации знаний</w:t>
            </w:r>
          </w:p>
        </w:tc>
      </w:tr>
      <w:tr w:rsidR="00685073" w:rsidRPr="00685073" w:rsidTr="00685073">
        <w:trPr>
          <w:trHeight w:val="23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октябрь1неделя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Линейное уравнение с двумя переменными и его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индивидуальная и парная отработка навыков,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Линейная функция 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линейная функция, независимая переменная (аргумент), зависимая переменная (значение функции), график линейной фукнции, наибольшее и наименьшее значение, возрастание и убывание функции.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знать основные понятия темы, уметь определять по формуле характер монотонности линейной фукнции; уметь находить значение фукнции призаданном значении аргумента, находить значение аргумента при заданном значении фукнции; уметь строить график линейной функции, составлять таблицы значений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общатьс и взаимодейстовать с одноклассниками по совместноц деятельности или обмену информацией</w:t>
            </w:r>
            <w:r w:rsidRPr="00685073">
              <w:rPr>
                <w:color w:val="000000"/>
                <w:sz w:val="20"/>
                <w:szCs w:val="20"/>
              </w:rPr>
              <w:br/>
              <w:t>(Р) сличать способ и результат своих действий с эталоном, обнаруживать отклонения и отлчи от эталона</w:t>
            </w:r>
            <w:r w:rsidRPr="00685073">
              <w:rPr>
                <w:color w:val="000000"/>
                <w:sz w:val="20"/>
                <w:szCs w:val="20"/>
              </w:rPr>
              <w:br/>
              <w:t>(П) самостоятлеьно создавать алгортм деятельности при решении проблем творческого и поискового характера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15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Линейная функция 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теоретический опрос,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1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Линейная функция и ее график.</w:t>
            </w:r>
            <w:r w:rsidRPr="00685073">
              <w:rPr>
                <w:color w:val="000000"/>
              </w:rPr>
              <w:br/>
            </w:r>
            <w:r w:rsidRPr="00685073">
              <w:rPr>
                <w:b/>
                <w:bCs/>
                <w:color w:val="000000"/>
              </w:rPr>
              <w:t>Практикум №1 "График линейной фукнции"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контроль и самоконтроль изученных понятий, выполнение практических заданий практикума.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5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Прямая пропорциональность 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построение алгоритма действий,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прямая пропорциональность, коэффициент пропорциональности, угловой коэффициент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находить коэффициент пропорциональности, строить крафик функции y=kx, определять знак углового коэффициента по графику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описывать содержание совершаемых действий с целью ориентировки предметно-приактической или иной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(Р) самостоятельно формулировать познавательную цель или строить план действия в соответствии с ней</w:t>
            </w:r>
            <w:r w:rsidRPr="00685073">
              <w:rPr>
                <w:color w:val="000000"/>
                <w:sz w:val="20"/>
                <w:szCs w:val="20"/>
              </w:rPr>
              <w:br/>
              <w:t>(П) анализировать условия и требования задачи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15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Прямая пропорциональность 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теоретический опрос, работа в тетрадях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3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Взаимное расположение линейных функций.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теорема о взаимных расположениях графиков линейных функций, пересечение в точке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определять взаимное расположение графиков по фиду линейных фукнций, показывать схематически положение на координатной плоскости графиков вида y=kx+m, y=kx  в зависимости от значений коэффициентов k, m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эффективно сотрудничать и способствовать продуктивной кооперации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коррективы и дополнения в составленные планы</w:t>
            </w:r>
            <w:r w:rsidRPr="00685073">
              <w:rPr>
                <w:color w:val="000000"/>
                <w:sz w:val="20"/>
                <w:szCs w:val="20"/>
              </w:rPr>
              <w:br/>
              <w:t>(П) выдвигать и обосновывать гипотезы, предлагать способы их проверки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самодиагности и самокррекции в индивидуальной и коллективной деятельности</w:t>
            </w:r>
          </w:p>
        </w:tc>
      </w:tr>
      <w:tr w:rsidR="00685073" w:rsidRPr="00685073" w:rsidTr="00685073">
        <w:trPr>
          <w:trHeight w:val="23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Взаимное расположение линейных функций.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3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№2 «Линейная функция».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lastRenderedPageBreak/>
              <w:t>Глава 3.  Системы  двух линейных уравнений с двумя переменными. 11 ч.</w:t>
            </w:r>
            <w:r w:rsidRPr="00685073">
              <w:rPr>
                <w:color w:val="000000"/>
              </w:rPr>
              <w:br/>
              <w:t xml:space="preserve"> 11 ч.</w:t>
            </w:r>
          </w:p>
        </w:tc>
      </w:tr>
      <w:tr w:rsidR="00685073" w:rsidRPr="00685073" w:rsidTr="00685073">
        <w:trPr>
          <w:trHeight w:val="13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октября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Основные понятия.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уравнение с двумя переменными, система, решение системы уравнений, несовместная система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освоить основные понятия темы, правильно употреблять, понимать их в речи учителя и в тексте; уметь строить некоторые уравнения с двумя неизвестными; уметь использовать функционально-графическое представление для решения и исследования систем уравнений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определять цели и функции участников, способы взаимодействия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(Р) предвосхищать временные характеристики достижений результата ("когда будет результат?")</w:t>
            </w:r>
            <w:r w:rsidRPr="00685073">
              <w:rPr>
                <w:color w:val="000000"/>
                <w:sz w:val="20"/>
                <w:szCs w:val="20"/>
              </w:rPr>
              <w:br/>
              <w:t>(П) извлекать необходимую информацию из прослушанного обьяснения учителя, высказываний одноклассников, систематизировать собственные знания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способности к волевому усилию в преодолении препятствий</w:t>
            </w:r>
          </w:p>
        </w:tc>
      </w:tr>
      <w:tr w:rsidR="00685073" w:rsidRPr="00685073" w:rsidTr="00685073">
        <w:trPr>
          <w:trHeight w:val="30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ноябрь2недел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Основные понятия.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7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ноябрь2недел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подстановки.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метод подстановки, алгоритм решения систем уравнений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решать уравнения метолом подстановки, применять алгоритм при решении систем уравнений; осовить графическое решение систем уравнений в двумя переменными методом подстановки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проявлять готовность реагировать на нужды других, оказыватьпомощь и эмоциональную поддержку одноклассникам</w:t>
            </w:r>
            <w:r w:rsidRPr="00685073">
              <w:rPr>
                <w:color w:val="000000"/>
                <w:sz w:val="20"/>
                <w:szCs w:val="20"/>
              </w:rPr>
              <w:br/>
              <w:t>(Р) принимать познавательную цель, сохранять ее при выполнении учебных действий</w:t>
            </w:r>
            <w:r w:rsidRPr="00685073">
              <w:rPr>
                <w:color w:val="000000"/>
                <w:sz w:val="20"/>
                <w:szCs w:val="20"/>
              </w:rPr>
              <w:br/>
              <w:t>(П) структурировать знания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познавательный интерес к изучению нового, способам обощения и систематизации знаний</w:t>
            </w:r>
          </w:p>
        </w:tc>
      </w:tr>
      <w:tr w:rsidR="00685073" w:rsidRPr="00685073" w:rsidTr="00685073">
        <w:trPr>
          <w:trHeight w:val="8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ноябрь2недел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подстановки.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подстановки.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6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алгебраического сложения.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метод алгебраического сложения; алгоритм решения ситем уравнений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освоить алгоритм решения систем уравнений методом алгебраического сложений, освоить графическое решение систем уравнений с двумя переменными методом алгебраического сложения, уметь решать ситсемы уравнений этим методом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устанавливать и сравнивать разные точки зрения, прежде чем принимать решение и делать выбор</w:t>
            </w:r>
            <w:r w:rsidRPr="00685073">
              <w:rPr>
                <w:color w:val="000000"/>
                <w:sz w:val="20"/>
                <w:szCs w:val="20"/>
              </w:rPr>
              <w:br/>
              <w:t>(Р) определять последовательность промежуточных целей с учетом конечного результата</w:t>
            </w:r>
            <w:r w:rsidRPr="00685073">
              <w:rPr>
                <w:color w:val="000000"/>
                <w:sz w:val="20"/>
                <w:szCs w:val="20"/>
              </w:rPr>
              <w:br/>
              <w:t>(П) приобретать умение мотивированно организовывать свою деятельность; устанавливать аналогии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познавательный интерес к предмету исследования, устойчивую мотивацию к изучению и закреплению нового</w:t>
            </w:r>
          </w:p>
        </w:tc>
      </w:tr>
      <w:tr w:rsidR="00685073" w:rsidRPr="00685073" w:rsidTr="00685073">
        <w:trPr>
          <w:trHeight w:val="7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алгебраического сложения.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47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Метод алгебраического сложения.</w:t>
            </w:r>
            <w:r w:rsidRPr="00685073">
              <w:rPr>
                <w:color w:val="000000"/>
              </w:rPr>
              <w:br/>
              <w:t>Практикум №2 "Решение системы двух линейных уравнений с двумя неизвестными"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 практикума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5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Система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математическая модель, система двух линейных уравнений с двумя переменными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использовать на практике математическую модель при решении алгебраических задач с помощью систем линейных уравнений с двумя переменными, уметь решать текстовые задачи алгебраическим способом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демонстрировать способность к эмпатии, стремление устанавливать доверительные отношения взаимопонимания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осуществлять отбор существенной информации (из материалов учебника и рассказа учителя, по воспроизведению в памяти)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 осознанного выбора наиболее эффективного способа решения</w:t>
            </w:r>
          </w:p>
        </w:tc>
      </w:tr>
      <w:tr w:rsidR="00685073" w:rsidRPr="00685073" w:rsidTr="00685073">
        <w:trPr>
          <w:trHeight w:val="204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Система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№3 «Системы  двух линейных уравнений с двумя переменными».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Глава 4.  Степень с натуральным показателем. 8 ч.</w:t>
            </w:r>
          </w:p>
        </w:tc>
      </w:tr>
      <w:tr w:rsidR="00685073" w:rsidRPr="00685073" w:rsidTr="00685073">
        <w:trPr>
          <w:trHeight w:val="285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степень с натуральным показателем.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решение примеров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степень с натуральным показателем, основание и показатель степени; возведение в степень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знать основные понятия темы, уметь формулировать, записывать в символической форме и обосновывать свойства степени с целым неотрицательным показателем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обмениваться мнениями, понимать позицию одноклассников, в том числе и отличную от своей</w:t>
            </w:r>
            <w:r w:rsidRPr="00685073">
              <w:rPr>
                <w:color w:val="000000"/>
                <w:sz w:val="20"/>
                <w:szCs w:val="20"/>
              </w:rPr>
              <w:br/>
              <w:t>(Р) планировать необходимые действия, операции, действовать по плану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обобщенный смысл и формальную структуру задачи; выводить следствия из имеющихся в условии задачи данных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составления алгоритма выполнения задания, выполнения творческого задания</w:t>
            </w:r>
          </w:p>
        </w:tc>
      </w:tr>
      <w:tr w:rsidR="00685073" w:rsidRPr="00685073" w:rsidTr="00685073">
        <w:trPr>
          <w:trHeight w:val="238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ноября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Таблицы основных степеней.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на практике таблицу основных степеней чисел, использовать формулы и таблицу для возведения чисел в определенную степень</w:t>
            </w: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3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декабрь1неделя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Свойства степени с натуральным показателем.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степень с натуральным показателем, основание и показатель степени; возведение в степень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свойства степни для преобразования выражений и вычислений, записывать произведения в виде степени, называть основание и показатель степени, вычислять значение степени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умение использовать языковые средства, адекватные обсуждаемой проблеме</w:t>
            </w:r>
            <w:r w:rsidRPr="00685073">
              <w:rPr>
                <w:color w:val="000000"/>
                <w:sz w:val="20"/>
                <w:szCs w:val="20"/>
              </w:rPr>
              <w:br/>
              <w:t>(Р) осознавать недостаточность своих знаний; планировать необходимые 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(П) выделять количественные и качественные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характеристики объектов, заданные словами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20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декабрь1неделя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Свойства степени с натуральным показателем.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2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декабрь1неделя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и деление степеней с одинаковыми показателями.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степени с разными основаниями, открытия в математике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умножать и делить степень на степень, воспроизводить формулировки определений, конструировать несложные определения самостоятельно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продуктивно общаться и взаимодействовать с одноклассниками в совместной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(Р) адекватно оценивать свои достижения, осознавать возникающие трудности, искать их причины и пути преодоления</w:t>
            </w:r>
            <w:r w:rsidRPr="00685073">
              <w:rPr>
                <w:color w:val="000000"/>
                <w:sz w:val="20"/>
                <w:szCs w:val="20"/>
              </w:rPr>
              <w:br/>
              <w:t>(П) вырадать смысл ситуации различными средствами (рисунки, символя, схему, знаки)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познавательный интерес к изучению нового, способам обощения и систематизации знаний, навыки анализа, творческий активности</w:t>
            </w:r>
          </w:p>
        </w:tc>
      </w:tr>
      <w:tr w:rsidR="00685073" w:rsidRPr="00685073" w:rsidTr="00685073">
        <w:trPr>
          <w:trHeight w:val="20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и деление степеней с одинаковыми показателями.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357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Степень с нулевым показателем.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степень с натуральным показателем, степень с нулевым показателем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возводить числа в натуральную и нулевую степени, конструировать математические предлодения с помощью связки (если.., то…"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способность брать на себя инициативу в орагнизации совместного 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(Р) контролировать учебные 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(П) восстанавливать предметную ситуацию, описанную в задаче, путем переформулирования с выделением существенной информации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организации анализа своей деятельности</w:t>
            </w: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№4 « Степень с натуральным показателем».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Глава 5.  Одночлены. Арифметические операции над одночленами. 9 ч.</w:t>
            </w:r>
          </w:p>
        </w:tc>
      </w:tr>
      <w:tr w:rsidR="00685073" w:rsidRPr="00685073" w:rsidTr="00685073">
        <w:trPr>
          <w:trHeight w:val="15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Понятие одночлена. Стандартный вид одночлена.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одночлен, стандартны вид одночлена, коэффициент одночлена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уметь приводить одночлены к стандартному виду, находить область допустимых значений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переменных в выражении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(К) обмениваться знаниями между членами группы для принятия эффективных совместных решений</w:t>
            </w:r>
            <w:r w:rsidRPr="00685073">
              <w:rPr>
                <w:color w:val="000000"/>
                <w:sz w:val="20"/>
                <w:szCs w:val="20"/>
              </w:rPr>
              <w:br/>
            </w:r>
            <w:r w:rsidRPr="00685073">
              <w:rPr>
                <w:color w:val="000000"/>
                <w:sz w:val="20"/>
                <w:szCs w:val="20"/>
              </w:rPr>
              <w:lastRenderedPageBreak/>
              <w:t>(Р) осознавать самого себя как движущую силу своего научения, способности к мобилизации сил и энергии</w:t>
            </w:r>
            <w:r w:rsidRPr="00685073">
              <w:rPr>
                <w:color w:val="000000"/>
                <w:sz w:val="20"/>
                <w:szCs w:val="20"/>
              </w:rPr>
              <w:br/>
              <w:t>(П) структурировать знания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формировать навыки составления алгоритма выполнения задания,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выполнения творческого задания</w:t>
            </w:r>
          </w:p>
        </w:tc>
      </w:tr>
      <w:tr w:rsidR="00685073" w:rsidRPr="00685073" w:rsidTr="00685073">
        <w:trPr>
          <w:trHeight w:val="174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Понятие одночлена. Стандартный вид одночлена.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3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Сложение и вычитание одночленов.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подобные члены, сложение и вычитание одночленов, метод введения новой переменной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применять одночлены для создания алгоритма решения задач, использовать метод введения новой переменной при сложении и вычитании одночленов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умение использовать языковые средства, адекватные обсуждаемой проблеме</w:t>
            </w:r>
            <w:r w:rsidRPr="00685073">
              <w:rPr>
                <w:color w:val="000000"/>
                <w:sz w:val="20"/>
                <w:szCs w:val="20"/>
              </w:rPr>
              <w:br/>
              <w:t>(Р) определять новый уровень отношения к самому себе как субъекту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(П) применять методы информационного поиска, в том числе с помощью компьютерных средств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изучению и закреплению нового</w:t>
            </w:r>
          </w:p>
        </w:tc>
      </w:tr>
      <w:tr w:rsidR="00685073" w:rsidRPr="00685073" w:rsidTr="00685073">
        <w:trPr>
          <w:trHeight w:val="19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Сложение и вычитание одночленов.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заданий.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умножение одночленов, операция возведения одночлена в натуральную степень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уметь умножать одночлены, представлять одночлены в виде суммы подобных одночленов; уметь возводить одночлен в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натурульную степень, вычислыть числовое значение буквенного выражения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(К) с достаточной полнотой и точностью вырадать свои мысли в соответствии с задачами и условиями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коммуникации</w:t>
            </w:r>
            <w:r w:rsidRPr="00685073">
              <w:rPr>
                <w:color w:val="000000"/>
                <w:sz w:val="20"/>
                <w:szCs w:val="20"/>
              </w:rPr>
              <w:br/>
              <w:t>(Р) ставитьучебную задачу на основе соотнесения того, что уже известно и усвоено, и того, что еще неизвестно</w:t>
            </w:r>
            <w:r w:rsidRPr="00685073">
              <w:rPr>
                <w:color w:val="000000"/>
                <w:sz w:val="20"/>
                <w:szCs w:val="20"/>
              </w:rPr>
              <w:br/>
              <w:t>(П) создавать структуру взаимосвязей смысловых единиц текста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формировать познавательный интерес к предмету исследования, устойчивую мотивацию к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изучению и закреплению нового</w:t>
            </w:r>
          </w:p>
        </w:tc>
      </w:tr>
      <w:tr w:rsidR="00685073" w:rsidRPr="00685073" w:rsidTr="00685073">
        <w:trPr>
          <w:trHeight w:val="17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декабря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январь 3неделя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Деление одночлена на одночлен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принцип деления одного одночлена на другой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делить одночлен на одночлен, применять данные знания на практике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понимать возможность существования различных точек зрения</w:t>
            </w:r>
            <w:r w:rsidRPr="00685073">
              <w:rPr>
                <w:color w:val="000000"/>
                <w:sz w:val="20"/>
                <w:szCs w:val="20"/>
              </w:rPr>
              <w:br/>
              <w:t>(Р) самостоятельно обнаруживать и формулировать учебную проблему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и формулировать познавательную цель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самодиагностики и самокоррекции</w:t>
            </w:r>
          </w:p>
        </w:tc>
      </w:tr>
      <w:tr w:rsidR="00685073" w:rsidRPr="00685073" w:rsidTr="00685073">
        <w:trPr>
          <w:trHeight w:val="12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январь 3неделя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Деление одночлена на одночлен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заданий.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январь 3неделя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№5 «Одночлены. Арифметические операции над одночленами».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Глава 6.  Многочлены. Арифметические операции над многочленами. 19 ч.</w:t>
            </w:r>
          </w:p>
        </w:tc>
      </w:tr>
      <w:tr w:rsidR="00685073" w:rsidRPr="00685073" w:rsidTr="00685073">
        <w:trPr>
          <w:trHeight w:val="16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января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Основные понятия.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многочлен, стандартный вид многочлена, полином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выполнять действия с многочленами, приводить подобные многочлены к стандартному виду, решать полиномы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устанавливать и сравнивать разные точки зрения, прежде чем принимать решение и делать выбор</w:t>
            </w:r>
            <w:r w:rsidRPr="00685073">
              <w:rPr>
                <w:color w:val="000000"/>
                <w:sz w:val="20"/>
                <w:szCs w:val="20"/>
              </w:rPr>
              <w:br/>
              <w:t>(Р) определять последовательность промежуточных целей с учетом конечного результата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формальную структуру задачи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изучению и закреплению нового</w:t>
            </w:r>
          </w:p>
        </w:tc>
      </w:tr>
      <w:tr w:rsidR="00685073" w:rsidRPr="00685073" w:rsidTr="00685073">
        <w:trPr>
          <w:trHeight w:val="147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января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Основные понятия.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3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января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Сложение и вычитание многочленов.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взаимное уничтожение многочленов, алгебраическая сумма многочленов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операцию сложения и вычитания многочленов на практике; распознавать квадратный трехчлен, выяснять возможность разложения на множители, предствалять квадратный трехчлен в виде произведения линейных множителей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определять цели и функции участников, способы взаимодействия, планировать общие способы работы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необходимые дополнения и коррективы в в план си способ действия в случае расхождения эталона, реального действия и его результата</w:t>
            </w:r>
            <w:r w:rsidRPr="00685073">
              <w:rPr>
                <w:color w:val="000000"/>
                <w:sz w:val="20"/>
                <w:szCs w:val="20"/>
              </w:rPr>
              <w:br/>
              <w:t>(П) создавать структуру взаимосвязей смысловых единиц текста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проблемно-поисковой деятельности</w:t>
            </w:r>
          </w:p>
        </w:tc>
      </w:tr>
      <w:tr w:rsidR="00685073" w:rsidRPr="00685073" w:rsidTr="00685073">
        <w:trPr>
          <w:trHeight w:val="30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января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Сложение и вычитание многочленов.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заданий.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января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многочлена на одночлен.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одночлен, многочлен, вынесение общего множителя за скобки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правильно умножать многочлен на одночлен, уметь выносить общий множитель за скобки, решать текстовые задачи с помощью трех этапов математического моделирования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способность с помощью вопросов добывать недостающую информацию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весомость приводимых доказательств и рассуждений</w:t>
            </w:r>
            <w:r w:rsidRPr="00685073">
              <w:rPr>
                <w:color w:val="000000"/>
                <w:sz w:val="20"/>
                <w:szCs w:val="20"/>
              </w:rPr>
              <w:br/>
              <w:t>(П) устанавливать причинно-следственные связи, строить логические цепочки рассуждений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самодиагностики и самокоррекции в индивидуальной и коллективной деятельности, способности к волевому усилию в преодолении препятствий</w:t>
            </w:r>
          </w:p>
        </w:tc>
      </w:tr>
      <w:tr w:rsidR="00685073" w:rsidRPr="00685073" w:rsidTr="00685073">
        <w:trPr>
          <w:trHeight w:val="20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февраль1неделя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многочлена на одночлен.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многочлена на многочлен.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правило умножения многочлена на многочлен, приведение многочленов к стандартному виду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познакомиться с правилом умножения многочлена на многочлен, уметь приводить многочлены к стандартному виду, применять различные формы самоконтроля при выполнении преобразований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описывать содержание совершаемых действий с целью ориентировки предметно-приактической или иной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(Р) самостоятельно оценивать и принимать решения, определяющие стратегию поведения, с учетом гражданских и нравственных ценностей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(П) выбирать, сопоставлять и обосновывать способы решения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навыки организации анализа своей деятельности</w:t>
            </w:r>
          </w:p>
        </w:tc>
      </w:tr>
      <w:tr w:rsidR="00685073" w:rsidRPr="00685073" w:rsidTr="00685073">
        <w:trPr>
          <w:trHeight w:val="10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многочлена на многочлен.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заданий.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Умножение многочлена на многочлен.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№6 «Многочлены. Арифметические операции над многочленами».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15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квадрат суммы и квадрат разности; разность квадратов и квадрат разности; разность кубов и сумма кубов; формулы разложения на множители; полный и неполный квадрат суммы (разности)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уметь применять формулы сокращенного умножения при решении упражнений, выполнять действия с многочленами, доказывать формулы сокращенного умножения, применять их в преобразованиях выражений и вычислениях; уметь выполнять разложение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многочленов на линейные множители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(К) осуществлять совместное целеполагание и планирование общих способов работы на основе прогнозирования</w:t>
            </w:r>
            <w:r w:rsidRPr="00685073">
              <w:rPr>
                <w:color w:val="000000"/>
                <w:sz w:val="20"/>
                <w:szCs w:val="20"/>
              </w:rPr>
              <w:br/>
              <w:t>(Р) адекватно оценивать свои достижения, осознавать возникающие трудности, искать их причины и пути преодоления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(П) обьяснять роль математики в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практической деятельности людей; выделять и формулировать проблему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устойчивую мотивацию к изучению и закреплению нового, навыки организации своей деятельности в составе группы</w:t>
            </w:r>
          </w:p>
        </w:tc>
      </w:tr>
      <w:tr w:rsidR="00685073" w:rsidRPr="00685073" w:rsidTr="00685073">
        <w:trPr>
          <w:trHeight w:val="8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теоретический опрос,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57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письменный опрос на знание формул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7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февраля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2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феваля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Формулы сокращенного умножения.</w:t>
            </w:r>
            <w:r w:rsidRPr="00685073">
              <w:rPr>
                <w:color w:val="000000"/>
              </w:rPr>
              <w:br/>
              <w:t>Практикум №3 "Применение формул сокращенного умножения"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 практикума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44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феваля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Деление многочлена на одночлен.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правило деления многочлена на одночлен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правило деления многочлена на одночлен, раскладывать многочлен на множители, делить многочлен на одночлен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критично относиться к своему мнению, корректировать его</w:t>
            </w:r>
            <w:r w:rsidRPr="00685073">
              <w:rPr>
                <w:color w:val="000000"/>
                <w:sz w:val="20"/>
                <w:szCs w:val="20"/>
              </w:rPr>
              <w:br/>
              <w:t>(Р) обнаруживать и формулировать учебную проблему; составлять план выполнения работы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 в зависимости от конкретных условий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способности к волевому усилию в преодолении препятствий, навыки самодиагностики  и самокоррекции</w:t>
            </w:r>
          </w:p>
        </w:tc>
      </w:tr>
      <w:tr w:rsidR="00685073" w:rsidRPr="00685073" w:rsidTr="00685073">
        <w:trPr>
          <w:trHeight w:val="16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март1неделя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Деление многочлена на одночлен.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№7 «Многочлены. Арифметические операции над многочленами».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 </w:t>
            </w:r>
          </w:p>
        </w:tc>
      </w:tr>
      <w:tr w:rsidR="00685073" w:rsidRPr="00685073" w:rsidTr="00685073">
        <w:trPr>
          <w:trHeight w:val="211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Что такое разложение на множители и зачем оно нужно.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разложение многочленов на множители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освоить операцию разложения многочленов на множители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воспринимать текст с учетом поставленной учебной задачи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коррективы в план действий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вид модели, адекватной выделенным смысловым единицам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анализа, творческой активности</w:t>
            </w:r>
          </w:p>
        </w:tc>
      </w:tr>
      <w:tr w:rsidR="00685073" w:rsidRPr="00685073" w:rsidTr="00685073">
        <w:trPr>
          <w:trHeight w:val="9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Вынесение общего множителя за скобку.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находить наибольший общий делитель для вынесения общего множителя за скобки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умение обмениваться знаниями между одноклассниками для принятия эффективных совместных решений</w:t>
            </w:r>
            <w:r w:rsidRPr="00685073">
              <w:rPr>
                <w:color w:val="000000"/>
                <w:sz w:val="20"/>
                <w:szCs w:val="20"/>
              </w:rPr>
              <w:br/>
              <w:t xml:space="preserve">(Р) формировать способности к мобилизации сил и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энергии, к волевому усилию</w:t>
            </w:r>
            <w:r w:rsidRPr="00685073">
              <w:rPr>
                <w:color w:val="000000"/>
                <w:sz w:val="20"/>
                <w:szCs w:val="20"/>
              </w:rPr>
              <w:br/>
              <w:t>(П) создавать структуру взаимосвязей смысловых единиц текста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навыки осознанного выбора наиболее эффективного способа решения</w:t>
            </w:r>
          </w:p>
        </w:tc>
      </w:tr>
      <w:tr w:rsidR="00685073" w:rsidRPr="00685073" w:rsidTr="00685073">
        <w:trPr>
          <w:trHeight w:val="13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Вынесение общего множителя за скобку.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Вынесение общего множителя за скобку.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62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Способ группировки.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выполнение проблемных и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разложение на множители, способ группировки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освоить операцию"способ группировки для разложения многочленов", научиться применять несколько способов группировки для разложения многочленов на линейые множители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определять цели и функции участников, способы взаимодействия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(Р) определять новый уровень отношения к самому себе как субъекту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обобщенный смысл и формальную структуру задачи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самодиагностики и самокоррекции в индивидуальной и коллективной деятельности</w:t>
            </w:r>
          </w:p>
        </w:tc>
      </w:tr>
      <w:tr w:rsidR="00685073" w:rsidRPr="00685073" w:rsidTr="00685073">
        <w:trPr>
          <w:trHeight w:val="9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Способ группировки.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4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Способ группировки.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марта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Формулы сокращенного умножения. Квадрат суммы и квадрат разности. Разность квадратов. Квадрат разности. Разность кубов и сумма кубов. Полный и неполный квадрат суммы (разности).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знать основные формулы сокращенного умножения, уметь применять данные формулы для разложения многочленов на линейные множители, выполнять действия с многочленами; применять формулы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сокращенного умножения в преобразованиях выражений и вычислениях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(К) задавать вопросы с целью получения необходимой для решения проблемы информации</w:t>
            </w:r>
            <w:r w:rsidRPr="00685073">
              <w:rPr>
                <w:color w:val="000000"/>
                <w:sz w:val="20"/>
                <w:szCs w:val="20"/>
              </w:rPr>
              <w:br/>
              <w:t>(Р) составлять план последовательности действий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количествнные характеристики объектов, заданные словами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работы по алгоритму</w:t>
            </w:r>
          </w:p>
        </w:tc>
      </w:tr>
      <w:tr w:rsidR="00685073" w:rsidRPr="00685073" w:rsidTr="00685073">
        <w:trPr>
          <w:trHeight w:val="9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апрель1неделя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 xml:space="preserve">Разложение многочлена на множители с помощью формул сокращенного </w:t>
            </w:r>
            <w:r w:rsidRPr="00685073">
              <w:rPr>
                <w:color w:val="000000"/>
              </w:rPr>
              <w:lastRenderedPageBreak/>
              <w:t>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1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апрель1неделя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1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апрель1неделя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9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9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Комбинированные приемы, связанные с разложением многочлена на множители.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разложение многочленов на множители, метод выделения полного квадрата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различные комбинации методов для разложения многочленов на множители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осуществлять совместную деятельность в группах,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работу, исправлять и обьяснять ошибки</w:t>
            </w:r>
            <w:r w:rsidRPr="00685073">
              <w:rPr>
                <w:color w:val="000000"/>
                <w:sz w:val="20"/>
                <w:szCs w:val="20"/>
              </w:rPr>
              <w:br/>
              <w:t>(П)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организации анализа своей деятельности</w:t>
            </w:r>
          </w:p>
        </w:tc>
      </w:tr>
      <w:tr w:rsidR="00685073" w:rsidRPr="00685073" w:rsidTr="00685073">
        <w:trPr>
          <w:trHeight w:val="9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Комбинированные приемы, связанные с разложением многочлена на множители.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3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Комбинированные приемы, связанные с разложением многочлена на множители.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38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№8 «Разложение многочленов на множители».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16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Сокращение алгебраических дробей.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алгебраическая дробь, числитель, знаменатель, общий множитель, область допустимых значений, целые и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дробные выражения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знать основные понятия темы, уметь сокращать алгебраические дроби, применяя различные способы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присокращении нескольких алгебраических дробей в одном выражении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(К) разрешать конфликты - выявлять, идентифицировать проблемы, искать и оценивать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альтернативные способы разрешения конфликта</w:t>
            </w:r>
            <w:r w:rsidRPr="00685073">
              <w:rPr>
                <w:color w:val="000000"/>
                <w:sz w:val="20"/>
                <w:szCs w:val="20"/>
              </w:rPr>
              <w:br/>
              <w:t>(Р) формировать целевые установки учебной деятельности</w:t>
            </w:r>
            <w:r w:rsidRPr="00685073">
              <w:rPr>
                <w:color w:val="000000"/>
                <w:sz w:val="20"/>
                <w:szCs w:val="20"/>
              </w:rPr>
              <w:br/>
              <w:t>(П) создавать и преобразовывать модели и схемы для решения задач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88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апреля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Сокращение алгебраических дробей.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1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май 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Сокращение алгебраических дробей.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8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май 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Тождества.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фронтальная беседа, работа с учебником, выполнение практических заданий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тождества, тождественно равные выражения, тождественые преобразования выражений, что значит доказать тождество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знать основные понятия темы, уметь доказывать тождества и преобразовывать тождественные выражения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обсуждать разные точки зрения и уметь выработать общую (групповую) позицию</w:t>
            </w:r>
            <w:r w:rsidRPr="00685073">
              <w:rPr>
                <w:color w:val="000000"/>
                <w:sz w:val="20"/>
                <w:szCs w:val="20"/>
              </w:rPr>
              <w:br/>
              <w:t>(Р) проектировать траектории развития через включение в новые виды деятельности и формы сотрудничества</w:t>
            </w:r>
            <w:r w:rsidRPr="00685073">
              <w:rPr>
                <w:color w:val="000000"/>
                <w:sz w:val="20"/>
                <w:szCs w:val="20"/>
              </w:rPr>
              <w:br/>
              <w:t>(П) формировать умение выделять закономерность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способность к волевому усилию в преодолении препятствий</w:t>
            </w:r>
          </w:p>
        </w:tc>
      </w:tr>
      <w:tr w:rsidR="00685073" w:rsidRPr="00685073" w:rsidTr="00685073">
        <w:trPr>
          <w:trHeight w:val="330"/>
        </w:trPr>
        <w:tc>
          <w:tcPr>
            <w:tcW w:w="1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</w:rPr>
            </w:pPr>
            <w:r w:rsidRPr="00685073">
              <w:rPr>
                <w:color w:val="000000"/>
              </w:rPr>
              <w:t>Глава 8.  Функция у=х2. 8 ч.</w:t>
            </w:r>
          </w:p>
        </w:tc>
      </w:tr>
      <w:tr w:rsidR="00685073" w:rsidRPr="00685073" w:rsidTr="00685073">
        <w:trPr>
          <w:trHeight w:val="130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май 1неделя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Функция у=х</w:t>
            </w:r>
            <w:r w:rsidRPr="00685073">
              <w:rPr>
                <w:color w:val="000000"/>
                <w:vertAlign w:val="superscript"/>
              </w:rPr>
              <w:t>2</w:t>
            </w:r>
            <w:r w:rsidRPr="00685073">
              <w:rPr>
                <w:color w:val="000000"/>
              </w:rPr>
              <w:t>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фронатльная беседа,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 xml:space="preserve">функция, график функции, таблица значений, парабола, ветвь параболы, ось параболы, вершина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параболы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знать основные понятия темы, знать свойства и график квадратичной функции, уметь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строить и читать график квадратичной функции, определеять без построения графика принадлежность точки графику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(К) формировать коммуникативные действия, напрвленные на структурирование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информации по данной теме</w:t>
            </w:r>
            <w:r w:rsidRPr="00685073">
              <w:rPr>
                <w:color w:val="000000"/>
                <w:sz w:val="20"/>
                <w:szCs w:val="20"/>
              </w:rPr>
              <w:br/>
              <w:t>(Р) формировать целевые установки учебной деятельности, выстраивать последовательность необходимых опреаций</w:t>
            </w:r>
            <w:r w:rsidRPr="00685073">
              <w:rPr>
                <w:color w:val="000000"/>
                <w:sz w:val="20"/>
                <w:szCs w:val="20"/>
              </w:rPr>
              <w:br/>
              <w:t>(П) произвольно и осознанно овладевать общим приемом решения задач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lastRenderedPageBreak/>
              <w:t xml:space="preserve">формировать познавательный интерес к изучению нового, </w:t>
            </w:r>
            <w:r w:rsidRPr="00685073">
              <w:rPr>
                <w:color w:val="000000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Функция у=х</w:t>
            </w:r>
            <w:r w:rsidRPr="00685073">
              <w:rPr>
                <w:color w:val="000000"/>
                <w:vertAlign w:val="superscript"/>
              </w:rPr>
              <w:t>2</w:t>
            </w:r>
            <w:r w:rsidRPr="00685073">
              <w:rPr>
                <w:color w:val="000000"/>
              </w:rPr>
              <w:t>и ее график.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4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Графическое решение уравнений.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работа с учебником,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линейная функция, квадратичная функция, корень уравнения (пересечение графиков функций)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строить графики элементарных функций, строить речевые конструкции с использованием функциональной терминологии, знать алгоритм построения графиков функций в одной системе координат для нахождения точек пересечения (корней заданного уравнения)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осуществлять совместную деятельность в группах; задавать вопросы с целью получения необходимой для решения проблемы информации</w:t>
            </w:r>
            <w:r w:rsidRPr="00685073">
              <w:rPr>
                <w:color w:val="000000"/>
                <w:sz w:val="20"/>
                <w:szCs w:val="20"/>
              </w:rPr>
              <w:br/>
              <w:t>(Р) принимать познавательную цель, сохранять ее при выполнении учебных действий, регулировать весь процесс их выполнения</w:t>
            </w:r>
            <w:r w:rsidRPr="00685073">
              <w:rPr>
                <w:color w:val="000000"/>
                <w:sz w:val="20"/>
                <w:szCs w:val="20"/>
              </w:rPr>
              <w:br/>
              <w:t>(П) выделять существенную информацию из текстов разных видов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изучению и закреплению нового</w:t>
            </w:r>
          </w:p>
        </w:tc>
      </w:tr>
      <w:tr w:rsidR="00685073" w:rsidRPr="00685073" w:rsidTr="00685073">
        <w:trPr>
          <w:trHeight w:val="322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2неделя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Графическое решение уравнений.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заданий, сам.работа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2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 xml:space="preserve">Что означает в математике запись </w:t>
            </w:r>
            <w:r w:rsidRPr="00685073">
              <w:rPr>
                <w:i/>
                <w:iCs/>
                <w:color w:val="000000"/>
              </w:rPr>
              <w:t>у=f(x).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составление конспекта,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математическая запись у=f(x), кусочно-заданная фукнция, графики и свойства функций, область определения и область значений функции, непрерывная функция, точка разрыва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составлять и доказывать выражения вида у=f(x), уметь строить графики кусочно-заданных функций, описывать свойства этих функций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интересоваться чужим мнением и высказывать свое</w:t>
            </w:r>
            <w:r w:rsidRPr="00685073">
              <w:rPr>
                <w:color w:val="000000"/>
                <w:sz w:val="20"/>
                <w:szCs w:val="20"/>
              </w:rPr>
              <w:br/>
              <w:t>(Р) сличать способ и результат своих действий с заданным эталоном, обнаруживать отклонения и отличия от эталона;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устанавливать причинно-следственные связи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10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 xml:space="preserve">Что означает в математике запись </w:t>
            </w:r>
            <w:r w:rsidRPr="00685073">
              <w:rPr>
                <w:i/>
                <w:iCs/>
                <w:color w:val="000000"/>
              </w:rPr>
              <w:t>у=f(x).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83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3неделя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 xml:space="preserve">Что означает в математике запись </w:t>
            </w:r>
            <w:r w:rsidRPr="00685073">
              <w:rPr>
                <w:i/>
                <w:iCs/>
                <w:color w:val="000000"/>
              </w:rPr>
              <w:t>у=f(x).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256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Контрольная работа №9 «Функция у=х</w:t>
            </w:r>
            <w:r w:rsidRPr="00685073">
              <w:rPr>
                <w:color w:val="000000"/>
                <w:vertAlign w:val="superscript"/>
              </w:rPr>
              <w:t>2</w:t>
            </w:r>
            <w:r w:rsidRPr="00685073">
              <w:rPr>
                <w:color w:val="000000"/>
              </w:rPr>
              <w:t>».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теоретический материал, изученный на предыдущих уроках, на практике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регулировать собственную деятельность посредством письменной речи</w:t>
            </w:r>
            <w:r w:rsidRPr="00685073">
              <w:rPr>
                <w:color w:val="000000"/>
                <w:sz w:val="20"/>
                <w:szCs w:val="20"/>
              </w:rPr>
              <w:br/>
              <w:t>(Р) оценивать достигнутый результат</w:t>
            </w:r>
            <w:r w:rsidRPr="00685073">
              <w:rPr>
                <w:color w:val="000000"/>
                <w:sz w:val="20"/>
                <w:szCs w:val="20"/>
              </w:rPr>
              <w:br/>
              <w:t>(П) выбирать наиболее эффективные способы решения задачи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самоанализа и самоконтроля</w:t>
            </w:r>
          </w:p>
        </w:tc>
      </w:tr>
      <w:tr w:rsidR="00685073" w:rsidRPr="00685073" w:rsidTr="00685073">
        <w:trPr>
          <w:trHeight w:val="486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Итоговое повторение. Функции и графики.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функция, линейная функция, независимая переменная (аргумент), зависимая переменная (значение функции), график линейной фукнции, наибольшее и наименьшее значение, возрастание и убывание функции.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на практике теоретический материал, изученный в 7 классе: строить графики элементарных функций и описывать их свойства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аргументировать свою точку зрения, спорить и отстаивать свою позицию невраждебным для оппонентов образом</w:t>
            </w:r>
            <w:r w:rsidRPr="00685073">
              <w:rPr>
                <w:color w:val="000000"/>
                <w:sz w:val="20"/>
                <w:szCs w:val="20"/>
              </w:rPr>
              <w:br/>
              <w:t>(Р) формировать целевые утсановки учебной деятельности; выстраивать алгоритм действий</w:t>
            </w:r>
            <w:r w:rsidRPr="00685073">
              <w:rPr>
                <w:color w:val="000000"/>
                <w:sz w:val="20"/>
                <w:szCs w:val="20"/>
              </w:rPr>
              <w:br/>
              <w:t>(П) устанавливать причинно-следственные связи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анализа, творческой инициативности и активности</w:t>
            </w:r>
          </w:p>
        </w:tc>
      </w:tr>
      <w:tr w:rsidR="00685073" w:rsidRPr="00685073" w:rsidTr="00685073">
        <w:trPr>
          <w:trHeight w:val="105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4неделя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Итоговое повторение. Линейные уравнения и системы уравнений.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уравнение с двумя переменными, система, решение системы уравнений, несовместная система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на практике теоретический материал, изученный в 7 классе: решать линейные уравнения, решать системы двух линейных уравнений с  двумя переменными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определять цели и функции участников, способы взаимодействия</w:t>
            </w:r>
            <w:r w:rsidRPr="00685073">
              <w:rPr>
                <w:color w:val="000000"/>
                <w:sz w:val="20"/>
                <w:szCs w:val="20"/>
              </w:rPr>
              <w:br/>
              <w:t>(Р) проектировать траектории развития через включение в новые виды деятельности и формы сотрудничества</w:t>
            </w:r>
            <w:r w:rsidRPr="00685073">
              <w:rPr>
                <w:color w:val="000000"/>
                <w:sz w:val="20"/>
                <w:szCs w:val="20"/>
              </w:rPr>
              <w:br/>
              <w:t>(П) осуществлять синтез как составление целого из частей.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навыки осознанного выбора наиболее эффективного способа решения</w:t>
            </w:r>
          </w:p>
        </w:tc>
      </w:tr>
      <w:tr w:rsidR="00685073" w:rsidRPr="00685073" w:rsidTr="00685073">
        <w:trPr>
          <w:trHeight w:val="208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Итоговое повторение. Линейные уравнения и системы уравнений.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85073" w:rsidRPr="00685073" w:rsidTr="00685073">
        <w:trPr>
          <w:trHeight w:val="105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Итоговое повторение. Алгебраические преобразования.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устный опрос, выполнение практических заданий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разложение многочленов на множители, формулы сокращенного умножения, тождественые преобразования выражений.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уметь применять на практике теоретический материал, изученный в 7 классе: производить арифметические операции на преобразованиями одночленов и многочленов, решать примеры на применение формул сокращенного умножения, раскладывать многочлены на линейные множители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(К) развивать умения интегрироваться в группу сверстников и строить продуктивное взаимодействие со сверстниками и взрослыми</w:t>
            </w:r>
            <w:r w:rsidRPr="00685073">
              <w:rPr>
                <w:color w:val="000000"/>
                <w:sz w:val="20"/>
                <w:szCs w:val="20"/>
              </w:rPr>
              <w:br/>
              <w:t>(Р) вносить кореективы и дополнения в составленные планы</w:t>
            </w:r>
            <w:r w:rsidRPr="00685073">
              <w:rPr>
                <w:color w:val="000000"/>
                <w:sz w:val="20"/>
                <w:szCs w:val="20"/>
              </w:rPr>
              <w:br/>
              <w:t>(П) осуществлять сравнение и классификацию по заданным критериям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формировать устойчивую мотивацию к обучению</w:t>
            </w:r>
          </w:p>
        </w:tc>
      </w:tr>
      <w:tr w:rsidR="00685073" w:rsidRPr="00685073" w:rsidTr="00685073">
        <w:trPr>
          <w:trHeight w:val="259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073">
              <w:rPr>
                <w:b/>
                <w:bCs/>
                <w:color w:val="000000"/>
                <w:sz w:val="20"/>
                <w:szCs w:val="20"/>
              </w:rPr>
              <w:t>5неделя мая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</w:rPr>
            </w:pPr>
            <w:r w:rsidRPr="00685073">
              <w:rPr>
                <w:color w:val="000000"/>
              </w:rPr>
              <w:t>Итоговое повторение. Алгебраические преобразования.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073" w:rsidRPr="00685073" w:rsidRDefault="00685073" w:rsidP="0068507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685073">
              <w:rPr>
                <w:color w:val="000000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073" w:rsidRPr="00685073" w:rsidRDefault="00685073" w:rsidP="00685073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</w:tbl>
    <w:p w:rsidR="00685073" w:rsidRDefault="00685073" w:rsidP="00FF550E">
      <w:pPr>
        <w:suppressAutoHyphens w:val="0"/>
        <w:spacing w:after="200" w:line="276" w:lineRule="auto"/>
      </w:pPr>
    </w:p>
    <w:sectPr w:rsidR="00685073" w:rsidSect="00FF5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1E" w:rsidRDefault="00750F1E" w:rsidP="00A20BC4">
      <w:r>
        <w:separator/>
      </w:r>
    </w:p>
  </w:endnote>
  <w:endnote w:type="continuationSeparator" w:id="0">
    <w:p w:rsidR="00750F1E" w:rsidRDefault="00750F1E" w:rsidP="00A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37281"/>
      <w:docPartObj>
        <w:docPartGallery w:val="Page Numbers (Bottom of Page)"/>
        <w:docPartUnique/>
      </w:docPartObj>
    </w:sdtPr>
    <w:sdtEndPr/>
    <w:sdtContent>
      <w:p w:rsidR="00A20BC4" w:rsidRDefault="00ED792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BC4" w:rsidRDefault="00A20B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1E" w:rsidRDefault="00750F1E" w:rsidP="00A20BC4">
      <w:r>
        <w:separator/>
      </w:r>
    </w:p>
  </w:footnote>
  <w:footnote w:type="continuationSeparator" w:id="0">
    <w:p w:rsidR="00750F1E" w:rsidRDefault="00750F1E" w:rsidP="00A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08"/>
        </w:tabs>
        <w:ind w:left="117" w:hanging="226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1" w15:restartNumberingAfterBreak="0">
    <w:nsid w:val="0000000C"/>
    <w:multiLevelType w:val="singleLevel"/>
    <w:tmpl w:val="0000000C"/>
    <w:name w:val="WW8Num22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50E"/>
    <w:rsid w:val="00124898"/>
    <w:rsid w:val="00151CC3"/>
    <w:rsid w:val="00685073"/>
    <w:rsid w:val="00750F1E"/>
    <w:rsid w:val="0075440D"/>
    <w:rsid w:val="00A20BC4"/>
    <w:rsid w:val="00AF56DD"/>
    <w:rsid w:val="00D151BE"/>
    <w:rsid w:val="00D76EE7"/>
    <w:rsid w:val="00DD67D8"/>
    <w:rsid w:val="00ED792D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4806"/>
  <w15:docId w15:val="{0C5175B4-984C-4BEA-AF31-FD56142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550E"/>
    <w:pPr>
      <w:keepNext/>
      <w:keepLines/>
      <w:numPr>
        <w:numId w:val="1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550E"/>
    <w:rPr>
      <w:rFonts w:ascii="Cambria" w:eastAsia="Times New Roman" w:hAnsi="Cambria" w:cs="Cambria"/>
      <w:i/>
      <w:iCs/>
      <w:color w:val="243F60"/>
      <w:sz w:val="20"/>
      <w:szCs w:val="20"/>
      <w:lang w:eastAsia="zh-CN"/>
    </w:rPr>
  </w:style>
  <w:style w:type="paragraph" w:styleId="a3">
    <w:name w:val="Body Text"/>
    <w:basedOn w:val="a"/>
    <w:link w:val="a4"/>
    <w:rsid w:val="00FF550E"/>
    <w:pPr>
      <w:spacing w:after="120" w:line="276" w:lineRule="auto"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FF550E"/>
    <w:rPr>
      <w:rFonts w:ascii="Calibri" w:eastAsia="Times New Roman" w:hAnsi="Calibri" w:cs="Calibri"/>
      <w:lang w:eastAsia="zh-CN"/>
    </w:rPr>
  </w:style>
  <w:style w:type="paragraph" w:styleId="a5">
    <w:name w:val="No Spacing"/>
    <w:qFormat/>
    <w:rsid w:val="00FF550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54">
    <w:name w:val="Style54"/>
    <w:basedOn w:val="a"/>
    <w:rsid w:val="00FF550E"/>
    <w:pPr>
      <w:widowControl w:val="0"/>
      <w:autoSpaceDE w:val="0"/>
      <w:spacing w:line="182" w:lineRule="exact"/>
      <w:jc w:val="both"/>
    </w:pPr>
    <w:rPr>
      <w:rFonts w:ascii="Trebuchet MS" w:hAnsi="Trebuchet MS" w:cs="Trebuchet MS"/>
      <w:color w:val="auto"/>
      <w:lang w:eastAsia="zh-CN"/>
    </w:rPr>
  </w:style>
  <w:style w:type="paragraph" w:customStyle="1" w:styleId="TableParagraph">
    <w:name w:val="Table Paragraph"/>
    <w:basedOn w:val="a"/>
    <w:rsid w:val="00FF550E"/>
    <w:pPr>
      <w:widowControl w:val="0"/>
      <w:autoSpaceDE w:val="0"/>
      <w:ind w:left="112"/>
    </w:pPr>
    <w:rPr>
      <w:color w:val="auto"/>
      <w:sz w:val="22"/>
      <w:szCs w:val="22"/>
      <w:lang w:eastAsia="zh-CN" w:bidi="ru-RU"/>
    </w:rPr>
  </w:style>
  <w:style w:type="paragraph" w:styleId="a6">
    <w:name w:val="Balloon Text"/>
    <w:basedOn w:val="a"/>
    <w:link w:val="a7"/>
    <w:uiPriority w:val="99"/>
    <w:semiHidden/>
    <w:unhideWhenUsed/>
    <w:rsid w:val="00FF5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50E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20B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0B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B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B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8507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5073"/>
    <w:rPr>
      <w:color w:val="800080"/>
      <w:u w:val="single"/>
    </w:rPr>
  </w:style>
  <w:style w:type="paragraph" w:customStyle="1" w:styleId="font5">
    <w:name w:val="font5"/>
    <w:basedOn w:val="a"/>
    <w:rsid w:val="00685073"/>
    <w:pP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685073"/>
    <w:pPr>
      <w:suppressAutoHyphens w:val="0"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685073"/>
    <w:pP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685073"/>
    <w:pPr>
      <w:suppressAutoHyphens w:val="0"/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685073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64">
    <w:name w:val="xl64"/>
    <w:basedOn w:val="a"/>
    <w:rsid w:val="0068507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65">
    <w:name w:val="xl65"/>
    <w:basedOn w:val="a"/>
    <w:rsid w:val="0068507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66">
    <w:name w:val="xl66"/>
    <w:basedOn w:val="a"/>
    <w:rsid w:val="0068507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auto"/>
      <w:sz w:val="20"/>
      <w:szCs w:val="20"/>
    </w:rPr>
  </w:style>
  <w:style w:type="paragraph" w:customStyle="1" w:styleId="xl67">
    <w:name w:val="xl67"/>
    <w:basedOn w:val="a"/>
    <w:rsid w:val="0068507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auto"/>
      <w:sz w:val="20"/>
      <w:szCs w:val="20"/>
    </w:rPr>
  </w:style>
  <w:style w:type="paragraph" w:customStyle="1" w:styleId="xl68">
    <w:name w:val="xl68"/>
    <w:basedOn w:val="a"/>
    <w:rsid w:val="00685073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69">
    <w:name w:val="xl69"/>
    <w:basedOn w:val="a"/>
    <w:rsid w:val="006850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70">
    <w:name w:val="xl70"/>
    <w:basedOn w:val="a"/>
    <w:rsid w:val="00685073"/>
    <w:pP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71">
    <w:name w:val="xl71"/>
    <w:basedOn w:val="a"/>
    <w:rsid w:val="006850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72">
    <w:name w:val="xl72"/>
    <w:basedOn w:val="a"/>
    <w:rsid w:val="0068507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73">
    <w:name w:val="xl73"/>
    <w:basedOn w:val="a"/>
    <w:rsid w:val="00685073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74">
    <w:name w:val="xl74"/>
    <w:basedOn w:val="a"/>
    <w:rsid w:val="0068507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75">
    <w:name w:val="xl75"/>
    <w:basedOn w:val="a"/>
    <w:rsid w:val="0068507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76">
    <w:name w:val="xl76"/>
    <w:basedOn w:val="a"/>
    <w:rsid w:val="0068507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77">
    <w:name w:val="xl77"/>
    <w:basedOn w:val="a"/>
    <w:rsid w:val="0068507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78">
    <w:name w:val="xl78"/>
    <w:basedOn w:val="a"/>
    <w:rsid w:val="0068507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79">
    <w:name w:val="xl79"/>
    <w:basedOn w:val="a"/>
    <w:rsid w:val="00685073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80">
    <w:name w:val="xl80"/>
    <w:basedOn w:val="a"/>
    <w:rsid w:val="00685073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81">
    <w:name w:val="xl81"/>
    <w:basedOn w:val="a"/>
    <w:rsid w:val="0068507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</w:rPr>
  </w:style>
  <w:style w:type="paragraph" w:customStyle="1" w:styleId="xl82">
    <w:name w:val="xl82"/>
    <w:basedOn w:val="a"/>
    <w:rsid w:val="00685073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83">
    <w:name w:val="xl83"/>
    <w:basedOn w:val="a"/>
    <w:rsid w:val="00685073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84">
    <w:name w:val="xl84"/>
    <w:basedOn w:val="a"/>
    <w:rsid w:val="00685073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85">
    <w:name w:val="xl85"/>
    <w:basedOn w:val="a"/>
    <w:rsid w:val="00685073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  <w:style w:type="paragraph" w:customStyle="1" w:styleId="xl86">
    <w:name w:val="xl86"/>
    <w:basedOn w:val="a"/>
    <w:rsid w:val="0068507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9755</Words>
  <Characters>55604</Characters>
  <Application>Microsoft Office Word</Application>
  <DocSecurity>0</DocSecurity>
  <Lines>463</Lines>
  <Paragraphs>130</Paragraphs>
  <ScaleCrop>false</ScaleCrop>
  <Company>school9</Company>
  <LinksUpToDate>false</LinksUpToDate>
  <CharactersWithSpaces>65229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5</cp:revision>
  <dcterms:created xsi:type="dcterms:W3CDTF">2018-04-16T11:25:00Z</dcterms:created>
  <dcterms:modified xsi:type="dcterms:W3CDTF">2018-04-19T08:27:00Z</dcterms:modified>
</cp:coreProperties>
</file>