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ACC" w:rsidRPr="00E21ACC" w:rsidRDefault="004A3D2D" w:rsidP="004A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E21ACC" w:rsidRPr="00E21ACC" w:rsidSect="00F47B16">
          <w:footerReference w:type="default" r:id="rId7"/>
          <w:footerReference w:type="first" r:id="rId8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r w:rsidRPr="004A3D2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C828AB" wp14:editId="10CD2302">
            <wp:simplePos x="0" y="0"/>
            <wp:positionH relativeFrom="column">
              <wp:posOffset>-557530</wp:posOffset>
            </wp:positionH>
            <wp:positionV relativeFrom="paragraph">
              <wp:posOffset>-605791</wp:posOffset>
            </wp:positionV>
            <wp:extent cx="7372350" cy="10404065"/>
            <wp:effectExtent l="0" t="0" r="0" b="0"/>
            <wp:wrapNone/>
            <wp:docPr id="1" name="Рисунок 1" descr="C:\Users\Ирина\Desktop\обложка\технология\облож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обложка\технология\обложка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233" cy="1040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1ACC" w:rsidRPr="00E2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общеобразовательное учреждение городского </w:t>
      </w:r>
    </w:p>
    <w:p w:rsidR="00E21ACC" w:rsidRPr="00E21ACC" w:rsidRDefault="00E21ACC" w:rsidP="00E21A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E21ACC" w:rsidRPr="00E21ACC" w:rsidRDefault="00E21ACC" w:rsidP="00E2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«Технология»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является частью Основной образовательной программы основного общего образования МАОУ «Гимназия №9» городского округа Королёв Московской области.</w:t>
      </w:r>
    </w:p>
    <w:p w:rsidR="00E21ACC" w:rsidRPr="00E21ACC" w:rsidRDefault="00E21ACC" w:rsidP="00E21AC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технологии ориентирована на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  <w:r w:rsidRPr="00E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изучения предмета - базовый</w:t>
      </w:r>
      <w:r w:rsidRPr="00E21AC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рассчитано на 2 учебных часа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классах, что составляет 70</w:t>
      </w:r>
      <w:r w:rsidRPr="00E21A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часов в год.</w:t>
      </w:r>
    </w:p>
    <w:p w:rsidR="00E21ACC" w:rsidRPr="00E21ACC" w:rsidRDefault="00E21ACC" w:rsidP="00E2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предметов общеобразовательной школы курс технологии представлен в предметной области «Технология».</w:t>
      </w:r>
      <w:r w:rsidRPr="00E21A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предмета «Технология» в основной школе состоит в том, чтобы обеспечить формирование и развитие коммуникативной, социально-трудовой, информационной и учебно-познавательной компетенций.</w:t>
      </w:r>
    </w:p>
    <w:p w:rsidR="00E21ACC" w:rsidRPr="00E21ACC" w:rsidRDefault="00E21ACC" w:rsidP="00E2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технологии в основной школе направлено на достижение следующих </w:t>
      </w:r>
      <w:r w:rsidRPr="00E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E21ACC" w:rsidRPr="00E21ACC" w:rsidRDefault="00E21ACC" w:rsidP="00E2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формирование представлений о составляющих техносферы, современном производстве и распространённых в нём технологиях;</w:t>
      </w:r>
    </w:p>
    <w:p w:rsidR="00E21ACC" w:rsidRPr="00E21ACC" w:rsidRDefault="00E21ACC" w:rsidP="00E2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освоение технологического подхода как универсального алгоритма преобразующей и созидательной деятельности;</w:t>
      </w:r>
    </w:p>
    <w:p w:rsidR="00E21ACC" w:rsidRPr="00E21ACC" w:rsidRDefault="00E21ACC" w:rsidP="00E2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</w:t>
      </w:r>
    </w:p>
    <w:p w:rsidR="00E21ACC" w:rsidRPr="00E21ACC" w:rsidRDefault="00E21ACC" w:rsidP="00E2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E21ACC" w:rsidRPr="00E21ACC" w:rsidRDefault="00E21ACC" w:rsidP="00E2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овладение общетрудовыми и специальными умениями, необходимыми для проектирования и создания продуктов труда, ведения домашнего хозяйства;</w:t>
      </w:r>
    </w:p>
    <w:p w:rsidR="00E21ACC" w:rsidRPr="00E21ACC" w:rsidRDefault="00E21ACC" w:rsidP="00E2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E21ACC" w:rsidRPr="00E21ACC" w:rsidRDefault="00E21ACC" w:rsidP="00E2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формирование у обучающихся опыта самостоятельной проектно-исследовательской деятельности;</w:t>
      </w:r>
    </w:p>
    <w:p w:rsidR="00E21ACC" w:rsidRPr="00E21ACC" w:rsidRDefault="00E21ACC" w:rsidP="00E2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</w:t>
      </w:r>
    </w:p>
    <w:p w:rsidR="00E21ACC" w:rsidRPr="00E21ACC" w:rsidRDefault="00E21ACC" w:rsidP="00E2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■ 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ориентаций.</w:t>
      </w:r>
    </w:p>
    <w:p w:rsidR="00E21ACC" w:rsidRPr="00E21ACC" w:rsidRDefault="00E21ACC" w:rsidP="00E21A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поставленных целей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необходимо решение следующих </w:t>
      </w:r>
      <w:r w:rsidRPr="00E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E21ACC" w:rsidRPr="00E21ACC" w:rsidRDefault="00E21ACC" w:rsidP="00E21AC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lang w:eastAsia="hi-IN" w:bidi="hi-IN"/>
        </w:rPr>
        <w:t>освоение</w:t>
      </w:r>
      <w:r w:rsidRPr="00E21ACC">
        <w:rPr>
          <w:rFonts w:ascii="Times New Roman" w:eastAsia="SimSun" w:hAnsi="Times New Roman" w:cs="Times New Roman"/>
          <w:i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r w:rsidRPr="00E21ACC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E21ACC" w:rsidRPr="00E21ACC" w:rsidRDefault="00E21ACC" w:rsidP="00E21ACC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проектно-исследовательской);</w:t>
      </w:r>
    </w:p>
    <w:p w:rsidR="00E21ACC" w:rsidRPr="00E21ACC" w:rsidRDefault="00E21ACC" w:rsidP="00E21AC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проведение традиционных и комбинированных уроков, проведение лабораторных, практических занятий, обобщающих уроков, конкурсов, викторин;</w:t>
      </w:r>
    </w:p>
    <w:p w:rsidR="00E21ACC" w:rsidRPr="00E21ACC" w:rsidRDefault="00E21ACC" w:rsidP="00E21AC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и оформление графических работ;</w:t>
      </w:r>
    </w:p>
    <w:p w:rsidR="00E21ACC" w:rsidRPr="00E21ACC" w:rsidRDefault="00E21ACC" w:rsidP="00E21AC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проектных работ с использованием ИКТ;</w:t>
      </w:r>
    </w:p>
    <w:p w:rsidR="00E21ACC" w:rsidRPr="00E21ACC" w:rsidRDefault="00E21ACC" w:rsidP="00E21AC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ручных работ и работ с использованием инструментов, приспособлений и бытовой техники;</w:t>
      </w:r>
    </w:p>
    <w:p w:rsidR="00E21ACC" w:rsidRPr="00E21ACC" w:rsidRDefault="00E21ACC" w:rsidP="00E21ACC">
      <w:pPr>
        <w:widowControl w:val="0"/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изготовление объектов труда в соответствии с содержанием образования в 5, классах;</w:t>
      </w:r>
    </w:p>
    <w:p w:rsidR="00E21ACC" w:rsidRPr="00E21ACC" w:rsidRDefault="00E21ACC" w:rsidP="00E21ACC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E21ACC" w:rsidRPr="00E21ACC" w:rsidRDefault="00E21ACC" w:rsidP="00E21ACC">
      <w:pPr>
        <w:widowControl w:val="0"/>
        <w:numPr>
          <w:ilvl w:val="0"/>
          <w:numId w:val="1"/>
        </w:numPr>
        <w:tabs>
          <w:tab w:val="left" w:pos="4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trike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овладение</w:t>
      </w:r>
      <w:r w:rsidRPr="00E21ACC">
        <w:rPr>
          <w:rFonts w:ascii="Times New Roman" w:eastAsia="SimSun" w:hAnsi="Times New Roman" w:cs="Times New Roman"/>
          <w:i/>
          <w:kern w:val="1"/>
          <w:sz w:val="24"/>
          <w:szCs w:val="24"/>
          <w:lang w:eastAsia="hi-IN" w:bidi="hi-IN"/>
        </w:rPr>
        <w:t xml:space="preserve"> </w:t>
      </w: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способами деятельностей: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 умение работать в группе: устанавливать хорошие взаимоотношения, разрешать конфликты и т. д..</w:t>
      </w:r>
    </w:p>
    <w:p w:rsidR="00E21ACC" w:rsidRPr="00E21ACC" w:rsidRDefault="00E21ACC" w:rsidP="00E21ACC">
      <w:pPr>
        <w:widowControl w:val="0"/>
        <w:numPr>
          <w:ilvl w:val="0"/>
          <w:numId w:val="1"/>
        </w:numPr>
        <w:tabs>
          <w:tab w:val="left" w:pos="4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trike/>
          <w:kern w:val="1"/>
          <w:sz w:val="24"/>
          <w:szCs w:val="24"/>
          <w:lang w:eastAsia="hi-IN" w:bidi="hi-IN"/>
        </w:rPr>
      </w:pPr>
      <w:r w:rsidRPr="00E21ACC">
        <w:rPr>
          <w:rFonts w:ascii="Arial" w:eastAsia="SimSun" w:hAnsi="Arial" w:cs="Mangal"/>
          <w:strike/>
          <w:kern w:val="1"/>
          <w:sz w:val="20"/>
          <w:szCs w:val="24"/>
          <w:lang w:eastAsia="hi-IN" w:bidi="hi-IN"/>
        </w:rPr>
        <w:t>-</w:t>
      </w: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</w:t>
      </w:r>
    </w:p>
    <w:p w:rsidR="00E21ACC" w:rsidRPr="00E21ACC" w:rsidRDefault="00E21ACC" w:rsidP="00E21ACC">
      <w:pPr>
        <w:widowControl w:val="0"/>
        <w:numPr>
          <w:ilvl w:val="0"/>
          <w:numId w:val="1"/>
        </w:numPr>
        <w:tabs>
          <w:tab w:val="left" w:pos="4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trike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приобретение знаний по разделам технологии обработки конструкционных материалов, машиноведения, культуры дома, художественной обработки материалов, информационных технологий; -обучение исследованию потребностей людей и поиску путей их удовлетворения; - овладение способами деятельности по решению учебно-производственных задач, связанных с разработкой и изготовлением определенного изделия, технологии его обработки, наладки оборудования, приспособлений и инструментов;</w:t>
      </w:r>
    </w:p>
    <w:p w:rsidR="00E21ACC" w:rsidRPr="00E21ACC" w:rsidRDefault="00E21ACC" w:rsidP="00E21ACC">
      <w:pPr>
        <w:widowControl w:val="0"/>
        <w:numPr>
          <w:ilvl w:val="0"/>
          <w:numId w:val="1"/>
        </w:numPr>
        <w:tabs>
          <w:tab w:val="left" w:pos="42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trike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формирование общетрудовых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декоративно-прикладного творчества.</w:t>
      </w:r>
    </w:p>
    <w:p w:rsidR="00E21ACC" w:rsidRPr="00E21ACC" w:rsidRDefault="00E21ACC" w:rsidP="00E21ACC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технологии в МАОУ «Гимназия №9» выбрана содержательная линия</w:t>
      </w:r>
      <w:r w:rsidRPr="00E21AC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учебников «Технология»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которые подготовлены авторским коллективом (А.Т. Тищенко, В.Д. Симоненко). Главные особенности учебно-методического комплекта (УМК) по технологии состоят в том, что они обеспечивают преемственность курсов технологии 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миссии и целям гимназии и образовательным запросам обучающихся.</w:t>
      </w:r>
    </w:p>
    <w:p w:rsidR="00E21ACC" w:rsidRPr="00E21ACC" w:rsidRDefault="00E21ACC" w:rsidP="00E21ACC">
      <w:pPr>
        <w:spacing w:after="0" w:line="240" w:lineRule="auto"/>
        <w:ind w:right="-8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выполнения всех видов обучающих работ по технологии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E2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классах в УМК имеются </w:t>
      </w: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учебник, учебные пособия</w:t>
      </w:r>
      <w:r w:rsidRPr="00E21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21ACC" w:rsidRPr="00E21ACC" w:rsidRDefault="00E21ACC" w:rsidP="00E21ACC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Arial" w:eastAsia="SimSun" w:hAnsi="Arial" w:cs="Mangal"/>
          <w:color w:val="0070C0"/>
          <w:kern w:val="1"/>
          <w:sz w:val="20"/>
          <w:szCs w:val="24"/>
          <w:lang w:eastAsia="hi-IN" w:bidi="hi-IN"/>
        </w:rPr>
      </w:pPr>
      <w:r w:rsidRPr="00E2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Тищенко А. Т., Технология. Индустриальные технологии: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2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класс: учебник для учащихся общеобразовательных учреждений / А. Т. Тищенко, В. Д. Симоненко.– М.: Вентана-Граф, 2014.</w:t>
      </w:r>
    </w:p>
    <w:p w:rsidR="00E21ACC" w:rsidRPr="00E21ACC" w:rsidRDefault="00E21ACC" w:rsidP="00E2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контролирующих материалов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позволяющих оценить уровень и качество знаний, умений, навыков обучающихся на входном, текущем и итоговом этапах изучения предмета включает в себя сборники текстовых заданий: т</w:t>
      </w:r>
      <w:r w:rsidRPr="00E21AC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етрадь для практических работ.</w:t>
      </w:r>
    </w:p>
    <w:p w:rsidR="00E21ACC" w:rsidRPr="00E21ACC" w:rsidRDefault="00E21ACC" w:rsidP="00E21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Нижеуказанные пособия позволяют организовать </w:t>
      </w:r>
      <w:r w:rsidRPr="00E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учебного предмета «Технология»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классах:</w:t>
      </w:r>
    </w:p>
    <w:p w:rsidR="00E21ACC" w:rsidRPr="00E21ACC" w:rsidRDefault="00E21ACC" w:rsidP="00E21AC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Тищенко А. Т..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Технология. Индустриальные технологии. Методическое пособие.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 М.: Вентана – Граф, 2014</w:t>
      </w:r>
    </w:p>
    <w:p w:rsidR="00E21ACC" w:rsidRPr="00E21ACC" w:rsidRDefault="00E21ACC" w:rsidP="00E21AC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формы контроля: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диктанты терминологические; тесты: интерактивные, обучающие, тематические; лабораторно-практические работы; практические работы;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проверочные работы; зачетные работы; выполнение поузловой операции; выполнение изделия; защита творческих проектов; теория: зачеты и письменные опросы; контрольные работы: тематические в разных форматах; индивидуальный и фронтальный опросы.</w:t>
      </w:r>
    </w:p>
    <w:p w:rsidR="00E21ACC" w:rsidRPr="00E21ACC" w:rsidRDefault="00E21ACC" w:rsidP="00E21AC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устных ответов обучающихся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учащийся: полностью освоил учебный материал; умеет изложить его своими словами; самостоятельно подтверждает ответ конкретными примерами; правильно и обстоятельно отвечает на дополнительные вопросы учителя. 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«4»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учащийся: в основном усвоил учебный материал, допускает незначительные ошибки при его изложении своими словами; подтверждает ответ конкретными примерами; правильно отвечает на дополнительные вопросы учителя. 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ставится, если учащийся: не усвоил существенную часть учебного материала; допускает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 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«2»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 почти не усвоил учебный материал; не может изложить его своими словами; не может подтвердить ответ конкретными примерами; не отвечает на большую часть дополнительных вопросов учителя.</w:t>
      </w:r>
    </w:p>
    <w:p w:rsidR="00E21ACC" w:rsidRPr="00E21ACC" w:rsidRDefault="00E21ACC" w:rsidP="00E21A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E21A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графических заданий и лабораторно-практических работ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учащийся: творчески планирует выполнение работы; самостоятельно и полностью использует знания программного материала; правильно и аккуратно выполняет задание; умеет пользоваться справочной литературой, наглядными пособиями, приборами, оборудованием и другими средствами.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правильно планирует выполнение работы; самостоятельно использует знания программного материала; в основном правильно и аккуратно выполняет задание; умеет пользоваться справочной литературой, наглядными пособиями, приборами и другими средствами.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«3»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допускает ошибки при планировании выполнения работы; не может самостоятельно использовать значительную часть знаний программного материала; допускает ошибки и неаккуратно выполняет задание; затрудняется самостоятельно использовать справочную литературу, наглядные пособия, приборы и другие средства.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учащийся: не может правильно спланировать выполнение работы; не может использовать знания программного материала;  допускает грубые ошибки и неаккуратно выполняет задание; не может самостоятельно использовать справочную литературу, наглядные пособия, приборы и другие средства.</w:t>
      </w:r>
    </w:p>
    <w:p w:rsidR="00E21ACC" w:rsidRPr="00E21ACC" w:rsidRDefault="00E21ACC" w:rsidP="00E21A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  <w:r w:rsidRPr="00E21A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практической работы учащихся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«5» -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«2»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Оценивание теста учащихся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получают учащиеся, справившиеся с работой 100 - 90 %;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ставится в том случае, если верные ответы составляют 80 % от общего количества;</w:t>
      </w:r>
    </w:p>
    <w:p w:rsidR="00E21ACC" w:rsidRPr="00E21ACC" w:rsidRDefault="00E21ACC" w:rsidP="00E21AC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«3» 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соответствует работа, содержащая 50 – 70 % правильных ответов.</w:t>
      </w:r>
    </w:p>
    <w:p w:rsidR="00E21ACC" w:rsidRPr="00E21ACC" w:rsidRDefault="00E21ACC" w:rsidP="00E21AC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Критерии оценки индивидуального проекта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Оригинальность темы и идеи проекта. 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   Конструктивные параметры (соответствие конструкции изделия; прочность, надежность; удобство использования).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Эстетические критерии (композиционная завершенность; дизайн изделия; использование традиций народной культуры).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 Информационные критерии (стандартность проектной документации; использование дополнительной информации).</w:t>
      </w: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454975" w:rsidRPr="00E21ACC" w:rsidRDefault="00454975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21A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Планируемые результаты изучения учебного предмета</w:t>
      </w:r>
    </w:p>
    <w:p w:rsidR="00CD0D1C" w:rsidRPr="00E21ACC" w:rsidRDefault="00CD0D1C" w:rsidP="00CD0D1C">
      <w:pPr>
        <w:widowControl w:val="0"/>
        <w:suppressAutoHyphens/>
        <w:spacing w:after="0" w:line="240" w:lineRule="auto"/>
        <w:ind w:left="360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bookmarkStart w:id="1" w:name="bookmark11"/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изучении технологии в основной школе обеспечивается достижение </w:t>
      </w:r>
      <w:r w:rsidRPr="00423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>личностных, метапредметных и предметных</w:t>
      </w: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результатов.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  <w:lang w:eastAsia="ru-RU"/>
        </w:rPr>
        <w:t>Предметные результаты</w:t>
      </w: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8C1E5A" w:rsidRPr="005F572F" w:rsidRDefault="008C1E5A" w:rsidP="008C1E5A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5F572F">
        <w:rPr>
          <w:rFonts w:ascii="Times New Roman" w:eastAsia="Times New Roman" w:hAnsi="Times New Roman" w:cs="Times New Roman"/>
          <w:b/>
          <w:i/>
          <w:sz w:val="24"/>
          <w:lang w:eastAsia="ru-RU"/>
        </w:rPr>
        <w:t>Ученик научится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рациональное и эстетическое оснащение рабочего места с учётом требований эргономики и элементов научной организации труда;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рациональный выбор рабочего костюма и опрятное содержание рабочей одежды;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участие в оформлении класса и школы, озеленении пришкольного участка, стремление внести красоту в домашний быт; 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8C1E5A" w:rsidRPr="005F572F" w:rsidRDefault="008C1E5A" w:rsidP="008C1E5A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5F572F">
        <w:rPr>
          <w:rFonts w:ascii="Times New Roman" w:eastAsia="Times New Roman" w:hAnsi="Times New Roman" w:cs="Times New Roman"/>
          <w:b/>
          <w:i/>
          <w:sz w:val="24"/>
          <w:lang w:eastAsia="ru-RU"/>
        </w:rPr>
        <w:t>Ученик получит возможность научиться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высказываний; публичная презентация и защита проекта изделия, продукта труда или услуги; 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 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соблюдение необходимой величины усилий, прилагаемых к инструментам, с учётом технологических требований;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сочетание образного и логического мышления в проектной деятельности.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Основной формой обучения</w:t>
      </w: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является учебно-практическая деятельность учащихся. </w:t>
      </w:r>
      <w:r w:rsidRPr="004236AB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Приоритетными методами являются</w:t>
      </w: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упражнения, лабораторно-практические, учебно-практические работы. 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lastRenderedPageBreak/>
        <w:t>Ведущей структурной моделью</w:t>
      </w: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для организации занятий по технологии является комбинированный урок. 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  <w:lang w:eastAsia="ru-RU"/>
        </w:rPr>
        <w:t>Метапредметными результатами</w:t>
      </w: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изучения курса «Технология» является формирование универсальных учебных действий (УУД): </w:t>
      </w:r>
      <w:r w:rsidRPr="004236AB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познавательных, регулятивных, коммуникативных.</w:t>
      </w:r>
      <w:r w:rsidRPr="00423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  <w:lang w:eastAsia="ru-RU"/>
        </w:rPr>
        <w:t xml:space="preserve"> </w:t>
      </w:r>
    </w:p>
    <w:p w:rsidR="008C1E5A" w:rsidRPr="005F572F" w:rsidRDefault="008C1E5A" w:rsidP="008C1E5A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5F572F">
        <w:rPr>
          <w:rFonts w:ascii="Times New Roman" w:eastAsia="Times New Roman" w:hAnsi="Times New Roman" w:cs="Times New Roman"/>
          <w:b/>
          <w:i/>
          <w:sz w:val="24"/>
          <w:lang w:eastAsia="ru-RU"/>
        </w:rPr>
        <w:t>Ученик научится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Метапредметные результаты</w:t>
      </w:r>
      <w:r w:rsidRPr="00423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</w:t>
      </w: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освоения учащимися предмета «Технология» в основной школе: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алгоритмизированное планирование процесса познавательно-трудовой деятельности;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поиск новых решений возникшей технической или организационной проблемы;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выявление потребностей, проектирование и создание объектов, имеющих потребительную стоимость; 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самостоятельная организация и выполнение различных творческих работ по созданию изделий и продуктов;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C1E5A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C1E5A" w:rsidRPr="008C2D9E" w:rsidRDefault="008C1E5A" w:rsidP="008C1E5A">
      <w:pPr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5F572F">
        <w:rPr>
          <w:rFonts w:ascii="Times New Roman" w:eastAsia="Times New Roman" w:hAnsi="Times New Roman" w:cs="Times New Roman"/>
          <w:b/>
          <w:i/>
          <w:sz w:val="24"/>
          <w:lang w:eastAsia="ru-RU"/>
        </w:rPr>
        <w:t>Ученик получит возможность научиться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C1E5A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8C1E5A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3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u w:val="single"/>
          <w:lang w:eastAsia="ru-RU"/>
        </w:rPr>
        <w:t>Личностные результаты</w:t>
      </w:r>
      <w:r w:rsidRPr="004236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ru-RU"/>
        </w:rPr>
        <w:t xml:space="preserve"> </w:t>
      </w: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освоения обучающимися предмета «Технология» в основной школе:</w:t>
      </w:r>
    </w:p>
    <w:p w:rsidR="008C1E5A" w:rsidRPr="007B7350" w:rsidRDefault="008C1E5A" w:rsidP="008C1E5A">
      <w:pPr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7B7350">
        <w:rPr>
          <w:rFonts w:ascii="Times New Roman" w:eastAsia="Times New Roman" w:hAnsi="Times New Roman" w:cs="Times New Roman"/>
          <w:i/>
          <w:sz w:val="24"/>
          <w:lang w:eastAsia="ru-RU"/>
        </w:rPr>
        <w:t>Будут сформированы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</w:t>
      </w: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учётом устойчивых познавательных интересов, а также на основе формирования уважительного отношения к труду;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проявление технико-технологического и экономического мышления при организации своей деятельности;</w:t>
      </w:r>
    </w:p>
    <w:p w:rsidR="008C1E5A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8C1E5A" w:rsidRPr="007B7350" w:rsidRDefault="008C1E5A" w:rsidP="008C1E5A">
      <w:pPr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lang w:eastAsia="ru-RU"/>
        </w:rPr>
        <w:t>Ученик</w:t>
      </w:r>
      <w:r w:rsidRPr="007B7350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получит возможность для формирования: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8C1E5A" w:rsidRPr="004236AB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4236A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8C1E5A" w:rsidRDefault="008C1E5A" w:rsidP="008C1E5A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21ACC" w:rsidRPr="00E21ACC" w:rsidRDefault="00E21ACC" w:rsidP="00E21ACC">
      <w:pPr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изучение </w:t>
      </w:r>
      <w:r w:rsidRPr="00E2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 области «Технология» должно обеспечивать: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инновационной творческой деятельности обучающихся в процессе решения прикладных учебных задач;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умений выполнения учебно-исследовательской и проектной деятельности;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социальных и этических аспектах научно-технического прогресса;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E21ACC" w:rsidRPr="00E21ACC" w:rsidRDefault="00E21ACC" w:rsidP="00E21A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</w:t>
      </w:r>
    </w:p>
    <w:p w:rsidR="00E21ACC" w:rsidRPr="00E21ACC" w:rsidRDefault="00E21ACC" w:rsidP="00E21ACC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</w:t>
      </w: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сельскохозяйственного производства, энергетики и транспорта;</w:t>
      </w:r>
    </w:p>
    <w:p w:rsidR="00E21ACC" w:rsidRPr="00E21ACC" w:rsidRDefault="00E21ACC" w:rsidP="00E21ACC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21ACC" w:rsidRPr="00E21ACC" w:rsidRDefault="00E21ACC" w:rsidP="00E21ACC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E21ACC" w:rsidRPr="00E21ACC" w:rsidRDefault="00E21ACC" w:rsidP="00E21ACC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E21ACC" w:rsidRPr="00E21ACC" w:rsidRDefault="00E21ACC" w:rsidP="00E21ACC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21ACC" w:rsidRPr="00E21ACC" w:rsidRDefault="00E21ACC" w:rsidP="00E21ACC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E21ACC" w:rsidRPr="00E21ACC" w:rsidRDefault="00E21ACC" w:rsidP="00E21AC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E21ACC" w:rsidRPr="00E21ACC" w:rsidRDefault="00E21ACC" w:rsidP="00E21A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b/>
          <w:sz w:val="24"/>
          <w:szCs w:val="24"/>
        </w:rPr>
        <w:t>Результаты, заявленные образовательной программой «Технология» по блокам содержания</w:t>
      </w:r>
    </w:p>
    <w:p w:rsidR="00E21ACC" w:rsidRPr="00E21ACC" w:rsidRDefault="00E21ACC" w:rsidP="00E21A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E21ACC" w:rsidRPr="00E21ACC" w:rsidRDefault="00E21ACC" w:rsidP="00E21ACC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  <w:r w:rsidRPr="00E21A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 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 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 технологической чистоты;</w:t>
      </w:r>
      <w:r w:rsidRPr="00E21A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E21ACC" w:rsidRPr="00E21ACC" w:rsidRDefault="00E21ACC" w:rsidP="00E2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получит возможность научиться: </w:t>
      </w:r>
      <w:r w:rsidRPr="00E21ACC">
        <w:rPr>
          <w:rFonts w:ascii="Times New Roman" w:eastAsia="Times New Roman" w:hAnsi="Times New Roman" w:cs="Times New Roman"/>
          <w:i/>
          <w:sz w:val="24"/>
          <w:szCs w:val="24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E21ACC" w:rsidRPr="00E21ACC" w:rsidRDefault="00E21ACC" w:rsidP="00E21A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E21ACC" w:rsidRPr="00E21ACC" w:rsidRDefault="00E21ACC" w:rsidP="00E21A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научится:</w:t>
      </w: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 xml:space="preserve">следовать технологии, в том числе в процессе изготовления субъективно нового продукта; оценивать условия применимости технологии в том числе с позиций экологической защищенности; 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 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 проводить оценку и испытание полученного продукта; проводить анализ потребностей в тех или иных материальных или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информационных продуктах; описывать технологическое решение с помощью текста, рисунков, графического изображения; анализировать возможные технологические решения, определять их достоинства и недостатки в контексте заданной ситуации; проводить и анализировать разработку и / или реализацию прикладных проектов, предполагающих:</w:t>
      </w:r>
    </w:p>
    <w:p w:rsidR="00E21ACC" w:rsidRPr="00E21ACC" w:rsidRDefault="00E21ACC" w:rsidP="00E21ACC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E21ACC" w:rsidRPr="00E21ACC" w:rsidRDefault="00E21ACC" w:rsidP="00E21ACC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E21ACC" w:rsidRPr="00E21ACC" w:rsidRDefault="00E21ACC" w:rsidP="00E21ACC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E21ACC" w:rsidRPr="00E21ACC" w:rsidRDefault="00E21ACC" w:rsidP="00E21ACC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встраивание созданного информационного продукта в заданную оболочку;</w:t>
      </w:r>
    </w:p>
    <w:p w:rsidR="00E21ACC" w:rsidRPr="00E21ACC" w:rsidRDefault="00E21ACC" w:rsidP="00E21ACC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изготовление информационного продукта по заданному алгоритму в заданной оболочке;</w:t>
      </w:r>
    </w:p>
    <w:p w:rsidR="00E21ACC" w:rsidRPr="00E21ACC" w:rsidRDefault="00E21ACC" w:rsidP="00E21AC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технологических проектов, предполагающих:</w:t>
      </w:r>
    </w:p>
    <w:p w:rsidR="00E21ACC" w:rsidRPr="00E21ACC" w:rsidRDefault="00E21ACC" w:rsidP="00E21ACC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E21ACC" w:rsidRPr="00E21ACC" w:rsidRDefault="00E21ACC" w:rsidP="00E21ACC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E21ACC" w:rsidRPr="00E21ACC" w:rsidRDefault="00E21ACC" w:rsidP="00E21ACC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E21ACC" w:rsidRPr="00E21ACC" w:rsidRDefault="00E21ACC" w:rsidP="00E21AC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разработку и / или реализацию проектов, предполагающих:</w:t>
      </w:r>
    </w:p>
    <w:p w:rsidR="00E21ACC" w:rsidRPr="00E21ACC" w:rsidRDefault="00E21ACC" w:rsidP="00E21ACC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E21ACC" w:rsidRPr="00E21ACC" w:rsidRDefault="00E21ACC" w:rsidP="00E21ACC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E21ACC" w:rsidRPr="00E21ACC" w:rsidRDefault="00E21ACC" w:rsidP="00E21ACC">
      <w:pPr>
        <w:widowControl w:val="0"/>
        <w:numPr>
          <w:ilvl w:val="1"/>
          <w:numId w:val="4"/>
        </w:numPr>
        <w:suppressAutoHyphens/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разработку плана продвижения продукта;</w:t>
      </w:r>
    </w:p>
    <w:p w:rsidR="00E21ACC" w:rsidRPr="00E21ACC" w:rsidRDefault="00E21ACC" w:rsidP="00E21AC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sz w:val="24"/>
          <w:szCs w:val="24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E21ACC" w:rsidRPr="00E21ACC" w:rsidRDefault="00E21ACC" w:rsidP="00E21AC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Ученик получит возможность научиться: </w:t>
      </w:r>
      <w:r w:rsidRPr="00E21ACC">
        <w:rPr>
          <w:rFonts w:ascii="Times New Roman" w:eastAsia="Times New Roman" w:hAnsi="Times New Roman" w:cs="Times New Roman"/>
          <w:i/>
          <w:sz w:val="24"/>
          <w:szCs w:val="24"/>
        </w:rPr>
        <w:t>выявлять и формулировать проблему, требующую технологического решения; 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 оценивать коммерческий потенциал продукта и / или технологии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ACC" w:rsidRPr="00E21ACC" w:rsidRDefault="00E21ACC" w:rsidP="00E21A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ACC">
        <w:rPr>
          <w:rFonts w:ascii="Times New Roman" w:eastAsia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E21ACC" w:rsidRPr="00E21ACC" w:rsidRDefault="00E21ACC" w:rsidP="00E21ACC">
      <w:pPr>
        <w:spacing w:after="0" w:line="240" w:lineRule="auto"/>
        <w:ind w:firstLine="708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научится:</w:t>
      </w:r>
      <w:r w:rsidRPr="00E21A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  <w:r w:rsidRPr="00E21A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>характеризовать ситуацию на региональном рынке труда, называет тенденции ее развития,</w:t>
      </w:r>
      <w:r w:rsidRPr="00E21A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 xml:space="preserve">разъясняет социальное значение групп профессий, востребованных на региональном рынке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lastRenderedPageBreak/>
        <w:t>труда,</w:t>
      </w:r>
      <w:r w:rsidRPr="00E21A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>характеризовать группы предприятий региона проживания,</w:t>
      </w:r>
      <w:r w:rsidRPr="00E21A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  <w:r w:rsidRPr="00E21A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</w:t>
      </w:r>
      <w:r w:rsidRPr="00E21A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>анализировать результаты и последствия своих решений, связанных с выбором и реализацией образовательной траектории,</w:t>
      </w:r>
      <w:r w:rsidRPr="00E21A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  <w:r w:rsidRPr="00E21A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  <w:r w:rsidRPr="00E21ACC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E21ACC" w:rsidRPr="00E21ACC" w:rsidRDefault="00E21ACC" w:rsidP="00E21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 получит возможность научиться: </w:t>
      </w:r>
      <w:r w:rsidRPr="00E21ACC">
        <w:rPr>
          <w:rFonts w:ascii="Times New Roman" w:eastAsia="Times New Roman" w:hAnsi="Times New Roman" w:cs="Times New Roman"/>
          <w:i/>
          <w:sz w:val="24"/>
          <w:szCs w:val="24"/>
        </w:rPr>
        <w:t>предлагать альтернативные варианты траекторий профессионального образования для занятия заданных должностей; 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E21A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bookmark13"/>
      <w:bookmarkEnd w:id="1"/>
      <w:r w:rsidRPr="00E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E21AC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научится:</w:t>
      </w:r>
    </w:p>
    <w:p w:rsidR="00E21ACC" w:rsidRPr="00E21ACC" w:rsidRDefault="00E21ACC" w:rsidP="00E21ACC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находить в учебной литературе сведения, необходимые для конструирования объекта и осуществления выбранной технологии;</w:t>
      </w:r>
    </w:p>
    <w:p w:rsidR="00E21ACC" w:rsidRPr="00E21ACC" w:rsidRDefault="00E21ACC" w:rsidP="00E21ACC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читать технические рисунки, эскизы, чертежи, схемы;</w:t>
      </w:r>
    </w:p>
    <w:p w:rsidR="00E21ACC" w:rsidRPr="00E21ACC" w:rsidRDefault="00E21ACC" w:rsidP="00E21ACC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выполнять в масштабе и правильно оформлять технические рисунки и эскизы разрабатываемых объектов;</w:t>
      </w:r>
    </w:p>
    <w:p w:rsidR="00E21ACC" w:rsidRPr="00E21ACC" w:rsidRDefault="00E21ACC" w:rsidP="00E21ACC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осуществлять технологические процессы создания или ремонта материальных объектов.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E21AC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E21ACC" w:rsidRPr="00E21ACC" w:rsidRDefault="00E21ACC" w:rsidP="00E21ACC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u w:val="single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E21ACC" w:rsidRPr="00E21ACC" w:rsidRDefault="00E21ACC" w:rsidP="00E21ACC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u w:val="single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осуществлять технологические процессы создания или ремонта материальных объектов, имеющих инновационные элементы.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«Электротехника»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E21AC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научится:</w:t>
      </w:r>
    </w:p>
    <w:p w:rsidR="00E21ACC" w:rsidRPr="00E21ACC" w:rsidRDefault="00E21ACC" w:rsidP="00E21ACC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u w:val="single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разбираться в адаптированной для школьников технико- 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E21ACC" w:rsidRPr="00E21ACC" w:rsidRDefault="00E21ACC" w:rsidP="00E21ACC">
      <w:pPr>
        <w:widowControl w:val="0"/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u w:val="single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осуществлять технологические процессы сборки или ремонта объектов, содержащих электрические цепи, с учётом необходимости экономии электрической энергии.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E21AC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E21ACC" w:rsidRPr="00E21ACC" w:rsidRDefault="00E21ACC" w:rsidP="00E21ACC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u w:val="single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</w:r>
    </w:p>
    <w:p w:rsidR="00E21ACC" w:rsidRPr="00E21ACC" w:rsidRDefault="00E21ACC" w:rsidP="00E21ACC">
      <w:pPr>
        <w:widowControl w:val="0"/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u w:val="single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осуществлять процессы сборки, регулировки или ремонта объектов, содержащих электрические цепи с элементами электроники.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«Технологии исследовательской, опытнической и проектной деятельности»</w:t>
      </w:r>
      <w:bookmarkEnd w:id="2"/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E21AC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научится:</w:t>
      </w:r>
    </w:p>
    <w:p w:rsidR="00E21ACC" w:rsidRPr="00E21ACC" w:rsidRDefault="00E21ACC" w:rsidP="00E21AC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планировать и выполнять учебные технологические проекты: </w:t>
      </w:r>
    </w:p>
    <w:p w:rsidR="00E21ACC" w:rsidRPr="00E21ACC" w:rsidRDefault="00E21ACC" w:rsidP="00E21AC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выявлять и формулировать проблему; </w:t>
      </w:r>
    </w:p>
    <w:p w:rsidR="00E21ACC" w:rsidRPr="00E21ACC" w:rsidRDefault="00E21ACC" w:rsidP="00E21AC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обосновывать цель проекта, конструкцию изделия, сущность итогового продукта или желаемого результата; </w:t>
      </w:r>
    </w:p>
    <w:p w:rsidR="00E21ACC" w:rsidRPr="00E21ACC" w:rsidRDefault="00E21ACC" w:rsidP="00E21AC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планировать этапы выполнения работ; </w:t>
      </w:r>
    </w:p>
    <w:p w:rsidR="00E21ACC" w:rsidRPr="00E21ACC" w:rsidRDefault="00E21ACC" w:rsidP="00E21AC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составлять технологическую карту изготовления изделия; </w:t>
      </w:r>
    </w:p>
    <w:p w:rsidR="00E21ACC" w:rsidRPr="00E21ACC" w:rsidRDefault="00E21ACC" w:rsidP="00E21AC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выбирать средства реализации замысла; </w:t>
      </w:r>
    </w:p>
    <w:p w:rsidR="00E21ACC" w:rsidRPr="00E21ACC" w:rsidRDefault="00E21ACC" w:rsidP="00E21AC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осуществлять технологический процесс; </w:t>
      </w:r>
    </w:p>
    <w:p w:rsidR="00E21ACC" w:rsidRPr="00E21ACC" w:rsidRDefault="00E21ACC" w:rsidP="00E21AC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контролировать ход и результаты выполнения проекта;</w:t>
      </w:r>
    </w:p>
    <w:p w:rsidR="00E21ACC" w:rsidRPr="00E21ACC" w:rsidRDefault="00E21ACC" w:rsidP="00E21AC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представлять результаты выполненного проекта: пользоваться основными видами проектной документации; </w:t>
      </w:r>
    </w:p>
    <w:p w:rsidR="00E21ACC" w:rsidRPr="00E21ACC" w:rsidRDefault="00E21ACC" w:rsidP="00E21AC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готовить пояснительную записку к проекту; </w:t>
      </w:r>
    </w:p>
    <w:p w:rsidR="00E21ACC" w:rsidRPr="00E21ACC" w:rsidRDefault="00E21ACC" w:rsidP="00E21AC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оформлять проектные материалы; </w:t>
      </w:r>
    </w:p>
    <w:p w:rsidR="00E21ACC" w:rsidRPr="00E21ACC" w:rsidRDefault="00E21ACC" w:rsidP="00E21ACC">
      <w:pPr>
        <w:widowControl w:val="0"/>
        <w:numPr>
          <w:ilvl w:val="0"/>
          <w:numId w:val="7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представлять проект к защите.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E21AC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E21ACC" w:rsidRPr="00E21ACC" w:rsidRDefault="00E21ACC" w:rsidP="00E21ACC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организовывать и осуществлять проектную деятельность на основе установленных норм и стандартов, поиска новых технологических решений; </w:t>
      </w:r>
    </w:p>
    <w:p w:rsidR="00E21ACC" w:rsidRPr="00E21ACC" w:rsidRDefault="00E21ACC" w:rsidP="00E21ACC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планировать и организовывать технологический процесс с учётом имеющихся ресурсов и условий;</w:t>
      </w:r>
    </w:p>
    <w:p w:rsidR="00E21ACC" w:rsidRPr="00E21ACC" w:rsidRDefault="00E21ACC" w:rsidP="00E21ACC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</w:t>
      </w:r>
    </w:p>
    <w:p w:rsidR="00E21ACC" w:rsidRPr="00E21ACC" w:rsidRDefault="00E21ACC" w:rsidP="00E21ACC">
      <w:pPr>
        <w:widowControl w:val="0"/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разрабатывать вариант рекламы для продукта труда.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bookmark14"/>
      <w:r w:rsidRPr="00E21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«Современное производство и профессиональное самоопределение»</w:t>
      </w:r>
      <w:bookmarkEnd w:id="3"/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E21AC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научится:</w:t>
      </w:r>
    </w:p>
    <w:p w:rsidR="00E21ACC" w:rsidRPr="00E21ACC" w:rsidRDefault="00E21ACC" w:rsidP="00E21ACC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планировать варианты личной профессиональной карьеры и путей получения профессионального образования</w:t>
      </w: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 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1A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Ученик</w:t>
      </w:r>
      <w:r w:rsidRPr="00E21ACC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получит возможность научиться:</w:t>
      </w:r>
    </w:p>
    <w:p w:rsidR="00E21ACC" w:rsidRPr="00E21ACC" w:rsidRDefault="00E21ACC" w:rsidP="00E21ACC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планировать профессиональную карьеру;</w:t>
      </w:r>
    </w:p>
    <w:p w:rsidR="00E21ACC" w:rsidRPr="00E21ACC" w:rsidRDefault="00E21ACC" w:rsidP="00E21ACC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рационально выбирать пути продолжения образования или трудоустройства;</w:t>
      </w:r>
    </w:p>
    <w:p w:rsidR="00E21ACC" w:rsidRPr="00E21ACC" w:rsidRDefault="00E21ACC" w:rsidP="00E21ACC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ориентироваться в информации по трудоустройству и продолжению образования;</w:t>
      </w:r>
    </w:p>
    <w:p w:rsidR="00E21ACC" w:rsidRDefault="00E21ACC" w:rsidP="00E21ACC">
      <w:pPr>
        <w:widowControl w:val="0"/>
        <w:numPr>
          <w:ilvl w:val="0"/>
          <w:numId w:val="9"/>
        </w:numPr>
        <w:suppressAutoHyphens/>
        <w:spacing w:after="0" w:line="240" w:lineRule="auto"/>
        <w:contextualSpacing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21AC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оценивать свои возможности и возможности своей семьи для предпринимательской деятельности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sectPr w:rsidR="00E21ACC" w:rsidRPr="00E21ACC" w:rsidSect="00F47B16"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</w:p>
    <w:p w:rsidR="00E21ACC" w:rsidRPr="00E21ACC" w:rsidRDefault="00E21ACC" w:rsidP="00E2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учебного предмета. </w:t>
      </w:r>
      <w:r w:rsidRPr="00E21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7 класс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lang w:eastAsia="ru-RU"/>
        </w:rPr>
        <w:t xml:space="preserve">Введение </w:t>
      </w:r>
      <w:r w:rsidRPr="00E21ACC">
        <w:rPr>
          <w:rFonts w:ascii="Times New Roman" w:eastAsia="Times New Roman" w:hAnsi="Times New Roman" w:cs="Times New Roman"/>
          <w:b/>
          <w:bCs/>
          <w:i/>
          <w:lang w:eastAsia="ru-RU"/>
        </w:rPr>
        <w:t>(2 ч)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Технология как учебная дисциплина и как наука. Цель и задачи изучения предмета. Содержание предмета и последовательность его изучения. Санитарно-гигиенические требования и правила внутреннего распорядка при работе в школьной мастерской.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231F20"/>
          <w:w w:val="122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color w:val="231F20"/>
          <w:lang w:eastAsia="ru-RU"/>
        </w:rPr>
        <w:t xml:space="preserve">Раздел «Технологии обработки конструкционных и поделочных материалов» </w:t>
      </w:r>
      <w:r w:rsidRPr="00E21ACC">
        <w:rPr>
          <w:rFonts w:ascii="Times New Roman" w:eastAsia="Times New Roman" w:hAnsi="Times New Roman" w:cs="Times New Roman"/>
          <w:b/>
          <w:i/>
          <w:iCs/>
          <w:color w:val="231F20"/>
          <w:lang w:eastAsia="ru-RU"/>
        </w:rPr>
        <w:t>(</w:t>
      </w:r>
      <w:r w:rsidRPr="00E21ACC">
        <w:rPr>
          <w:rFonts w:ascii="Times New Roman" w:eastAsia="Times New Roman" w:hAnsi="Times New Roman" w:cs="Times New Roman"/>
          <w:b/>
          <w:i/>
          <w:iCs/>
          <w:color w:val="231F20"/>
          <w:spacing w:val="4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b/>
          <w:i/>
          <w:iCs/>
          <w:color w:val="231F20"/>
          <w:w w:val="122"/>
          <w:lang w:eastAsia="ru-RU"/>
        </w:rPr>
        <w:t>ч)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b/>
          <w:iCs/>
          <w:w w:val="112"/>
          <w:u w:val="single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Тема 1. </w:t>
      </w:r>
      <w:r w:rsidRPr="00E21ACC">
        <w:rPr>
          <w:rFonts w:ascii="Times New Roman" w:eastAsia="Times New Roman" w:hAnsi="Times New Roman" w:cs="Times New Roman"/>
          <w:b/>
          <w:position w:val="1"/>
          <w:u w:val="single"/>
          <w:lang w:eastAsia="ru-RU"/>
        </w:rPr>
        <w:t xml:space="preserve">Технологии ручной обработки древесины и древесных материалов </w:t>
      </w:r>
      <w:r w:rsidRPr="00E21ACC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(16 ч)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lang w:eastAsia="ru-RU"/>
        </w:rPr>
        <w:t>Теоретические сведения.</w:t>
      </w:r>
      <w:r w:rsidRPr="00E21ACC">
        <w:rPr>
          <w:rFonts w:ascii="Times New Roman" w:eastAsia="Times New Roman" w:hAnsi="Times New Roman" w:cs="Times New Roman"/>
          <w:lang w:eastAsia="ru-RU"/>
        </w:rPr>
        <w:t xml:space="preserve"> Конструкторская и технологиче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ская документация. Использование ПК для подготовки конструкторской и технологической документации. Заточка и настройка дереворежущих инструментов.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Точность измерений и допуски при обработке. Отклонения и допуски на размеры детали.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Столярные шиповые соединения. Технология шипового соединения деталей. Выдалбливание проушин и гнёзд.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Технология соединения деталей шкантами и шурупами в на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гель. Рациональные приёмы работы ручными инструментами зри подготовке деталей и сборке изделий.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Изготовление деталей и изделий различных геометриче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ских форм по техническим рисункам, эскизам, чертежам и технологическим картам.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Правила безопасного труда при работе ручными столярны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ми инструментами.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lang w:eastAsia="ru-RU"/>
        </w:rPr>
        <w:t>Лабораторно-практические и практические работы.</w:t>
      </w:r>
      <w:r w:rsidRPr="00E21ACC">
        <w:rPr>
          <w:rFonts w:ascii="Times New Roman" w:eastAsia="Times New Roman" w:hAnsi="Times New Roman" w:cs="Times New Roman"/>
          <w:lang w:eastAsia="ru-RU"/>
        </w:rPr>
        <w:t xml:space="preserve"> Разработка чертежей деталей и изделий. Разработка технологических карт изготовления деталей из древесины.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Настройка рубанка. Доводка лезвия ножа рубанка.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Расчёт отклонений и допусков на размеры деталей.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Расчёт шиповых соединений деревянной рамки.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Изготовление изделий из древесины с шиповым соединение брусков. Ознакомление с рациональными приёмами работы ручными инструментами при выпиливании, долблении и зачистке шипов и проушин.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Соединение деталей из древесины шкантами и шурупами в нагель.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Тема 2. </w:t>
      </w:r>
      <w:r w:rsidRPr="00E21AC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Технологии машинной обработки древесины и древесных материалов </w:t>
      </w:r>
      <w:r w:rsidRPr="00E21AC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(4 ч)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lang w:eastAsia="ru-RU"/>
        </w:rPr>
        <w:t>Теоретические сведения.</w:t>
      </w:r>
      <w:r w:rsidRPr="00E21ACC">
        <w:rPr>
          <w:rFonts w:ascii="Times New Roman" w:eastAsia="Times New Roman" w:hAnsi="Times New Roman" w:cs="Times New Roman"/>
          <w:lang w:eastAsia="ru-RU"/>
        </w:rPr>
        <w:t xml:space="preserve"> Конструкторская и технологиче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ская документация для деталей из древесины, изготовляемых на токарном станке. Использование ПК для подготовки конструкторской и технологической документации.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Технология точения декоративных изделий, имеющих внутренние полости. Контроль качества деталей. Шлифовка и отделка изделий.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Экологичность заготовки, производства и обработки древе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сины и древесных материалов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lang w:eastAsia="ru-RU"/>
        </w:rPr>
        <w:t>Лабораторно-практические и практические работы.</w:t>
      </w:r>
      <w:r w:rsidRPr="00E21AC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lang w:eastAsia="ru-RU"/>
        </w:rPr>
        <w:t>Выполнение чертежей и технологических карт для деталей из древесины, изготовляемых на токарном станке.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Точение деталей из древесины по эскизам, чертежам и технологическим картам. Ознакомление со способами применения разметочных и контрольно-измерительных инструментов яри изготовлении деталей с фасонными поверхностями.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Точение декоративных изделий из древесины. Ознакомление с рациональными приёмами работы при выполнении различных видов токарных работ. Соблюдение правил безопасного труда при работе на станках. Уборка рабочего места.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ru-RU"/>
        </w:rPr>
        <w:t xml:space="preserve">Тема 3. </w:t>
      </w:r>
      <w:r w:rsidRPr="00E21ACC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ru-RU"/>
        </w:rPr>
        <w:t xml:space="preserve">Технология ручной и машинной обработки металлов и искусственных материалов </w:t>
      </w:r>
      <w:r w:rsidRPr="00E21ACC">
        <w:rPr>
          <w:rFonts w:ascii="Times New Roman" w:eastAsia="Times New Roman" w:hAnsi="Times New Roman" w:cs="Times New Roman"/>
          <w:b/>
          <w:i/>
          <w:sz w:val="21"/>
          <w:szCs w:val="21"/>
          <w:u w:val="single"/>
          <w:lang w:eastAsia="ru-RU"/>
        </w:rPr>
        <w:t>(16 ч)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lang w:eastAsia="ru-RU"/>
        </w:rPr>
        <w:t>Теоретические сведения.</w:t>
      </w:r>
      <w:r w:rsidRPr="00E21ACC">
        <w:rPr>
          <w:rFonts w:ascii="Times New Roman" w:eastAsia="Times New Roman" w:hAnsi="Times New Roman" w:cs="Times New Roman"/>
          <w:lang w:eastAsia="ru-RU"/>
        </w:rPr>
        <w:t xml:space="preserve"> Металлы и их сплавы, область применения. Классификация сталей. Термическая обработка сталей.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Резьбовые соединения. Резьба. Технология нарезания в металлах и искусственных материалах наружной и внутренней резьбы вручную. Режущие инструменты (метчик, плашка), приспособления и оборудование для нарезания резьбы.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Визуальный и инструментальный контроль качества деталей.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Профессии, связанные с ручной обработкой металлов, тер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мической обработкой материалов.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lastRenderedPageBreak/>
        <w:t>Токарно-винторезный станок: устройство, назначение, приёмы подготовки к работе; приёмы управления и выполнения операций. Инструменты и приспо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собления для работы на токарном станке. Основные операции токарной обработки и особенности их выполнения. Особенности точения изделий из искусственных материалов. Правила безопасной работы на токарном станке.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Фрезерный станок: устройство, назначение, приёмы работы. Инструменты и приспособления для работы на фрезерном станке. Основные операции фрезерной обработки и особенно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сти их выполнения. Правила безопасной работы на фрезерном станке.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Графическая документация для изготовления изделий на токарном и фрезерном станках. Технологическая документация для изготовления изделий на токарном и фрезерном станках. Операционная карта.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Перспективные технологии производства деталей из металлов и искусственных материалов. Экологические проблемы про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изводства, применения и утилизации изделий из металлов и ис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кусственных материалов.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Профессии, связанные с обслуживанием, наладкой и ремонтом токарных и фрезерных станков.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lang w:eastAsia="ru-RU"/>
        </w:rPr>
        <w:t>Лабораторно-практические и практические работы.</w:t>
      </w:r>
      <w:r w:rsidRPr="00E21AC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lang w:eastAsia="ru-RU"/>
        </w:rPr>
        <w:t>Ознакомление с термической обработкой стали.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Нарезание наружной и внутренней резьбы вручную. Отработка навыков нарезания резьбы в металлах и искусственных материалах. Выявление дефектов и их устранение.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Изготовление деталей из тонколистового металла, проволоки, искусственных материалов по эскизам, чертежам и технологическим картам.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Ознакомление с устройством школьного токарно-винторезного станка.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Ознакомление с видами и назначением токарных резцов, режимами резания при токарной обработке.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Управление токарно-винторезным станком. Наладка и настройка станка.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Отработка приёмов работы на токарно-винторезном станке (обтачивание наружной цилиндрической поверхности, подрез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ка торца, сверление заготовки). Соблюдение правил безопасного труда. Уборка рабочего места.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Нарезание резьбы плашкой на токарно-винторезном станке.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Ознакомление с устройством настольного горизонтально-фрезерного станка. Ознакомление с режущим инструментом для фрезерования.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Наладка и настройка школьного фрезерного станка. Установка фрезы и заготовки. Фрезерование. Соблюдение правил безопасного труда. Уборка рабочего места.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Разработка чертежей для изготовления изделий на токарном и фрезерном станках. Применение ПК для разработки графической документации.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Разработка операционной карты на изготовление детали вращения и детали, получаемой фрезерованием. Применение ПК для разработки технологической документации.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Изготовление деталей из металла и искусственных материалов на токарном и фрезерном станках по эскизам, чертежам и технологическим картам.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Тема 4. </w:t>
      </w:r>
      <w:r w:rsidRPr="00E21ACC">
        <w:rPr>
          <w:rFonts w:ascii="Times New Roman" w:eastAsia="Times New Roman" w:hAnsi="Times New Roman" w:cs="Times New Roman"/>
          <w:b/>
          <w:spacing w:val="-1"/>
          <w:u w:val="single"/>
          <w:lang w:eastAsia="ru-RU"/>
        </w:rPr>
        <w:t xml:space="preserve">Технологии художественно-прикладной обработки материалов </w:t>
      </w:r>
      <w:r w:rsidRPr="00E21ACC">
        <w:rPr>
          <w:rFonts w:ascii="Times New Roman" w:eastAsia="Times New Roman" w:hAnsi="Times New Roman" w:cs="Times New Roman"/>
          <w:b/>
          <w:i/>
          <w:spacing w:val="-1"/>
          <w:u w:val="single"/>
          <w:lang w:eastAsia="ru-RU"/>
        </w:rPr>
        <w:t>(12 ч)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lang w:eastAsia="ru-RU"/>
        </w:rPr>
        <w:t>Теоретические сведения.</w:t>
      </w:r>
      <w:r w:rsidRPr="00E21ACC">
        <w:rPr>
          <w:rFonts w:ascii="Times New Roman" w:eastAsia="Times New Roman" w:hAnsi="Times New Roman" w:cs="Times New Roman"/>
          <w:lang w:eastAsia="ru-RU"/>
        </w:rPr>
        <w:t xml:space="preserve"> Технологии художественно-прикладной обработки материалов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Художественная обработка древесины. История мозаики. Виды мозаики (инкрустация, интарсия, блочная мозаика, маркетри).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Технология изготовления мозаичных наборов. Материалы, рабочее место и инструменты. Подготовка рисунка, выполнение набора, отделка.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Мозаика с металлическим контуром (филигрань, скань); подбор материалов, применяемые инструменты, технология выпол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нения.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Художественное ручное тиснение по фольге: материалы заготовок, инструменты для тиснения. Особенности технологии ручного тиснения. Технология получения рельефных рисунков на фольге в технике басмы.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Технология изготовления декоративных изделий из проволоки (ажурная скульптура из металла). Материалы, инструменты, приспособления.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Технология художественной обработки изделий в технике просечного металла (просечное железо). Инструменты для просечки или выпиливания.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Чеканка, история её возникновения, виды. Материалы изделий и инструменты. Технология чеканки: разработка эскиза, подготовка металлической пластины, перенос изображения на пла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стину, выполнение чеканки, зачистка и отделка.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Правила безопасного труда при выполнении художественно-прикладных работ с древесиной и металлом.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lastRenderedPageBreak/>
        <w:t>Профессии, связанные с художественной обработкой металла.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lang w:eastAsia="ru-RU"/>
        </w:rPr>
        <w:t>Лабораторно-практические и практические работы.</w:t>
      </w:r>
      <w:r w:rsidRPr="00E21ACC">
        <w:rPr>
          <w:rFonts w:ascii="Times New Roman" w:eastAsia="Times New Roman" w:hAnsi="Times New Roman" w:cs="Times New Roman"/>
          <w:lang w:eastAsia="ru-RU"/>
        </w:rPr>
        <w:t xml:space="preserve"> Изготовление мозаики из шпона. Разработка эскизов изделий, подбор материалов, выполнение работ, отделка.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Изготовление мозаики с металлическим контуром (украшение мозаики филигранью или врезанным металлическим контуром).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Освоение технологии изготовления изделия тиснением по фольге; подготовка фольги, подбор и копирование рисунка, тиснение рисунка, отделка.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Изготовление изделия в технике просечного металла. Подбор рисунка, подготовка заготовки, разметка, обработка внутренних и наружных контуров, отделка.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Изготовление металлических рельефов методом чеканки: выбор изделия, правка заготовки, разработка рисунка и перенос его на металлическую поверхность, чеканка, зачистка, отделка.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ACC">
        <w:rPr>
          <w:rFonts w:ascii="Times New Roman" w:eastAsia="Times New Roman" w:hAnsi="Times New Roman" w:cs="Times New Roman"/>
          <w:b/>
          <w:lang w:eastAsia="ru-RU"/>
        </w:rPr>
        <w:t xml:space="preserve">Раздел «Технологии домашнего хозяйства» </w:t>
      </w:r>
      <w:r w:rsidRPr="00E21ACC">
        <w:rPr>
          <w:rFonts w:ascii="Times New Roman" w:eastAsia="Times New Roman" w:hAnsi="Times New Roman" w:cs="Times New Roman"/>
          <w:b/>
          <w:i/>
          <w:lang w:eastAsia="ru-RU"/>
        </w:rPr>
        <w:t>(4 ч)</w:t>
      </w:r>
    </w:p>
    <w:p w:rsidR="00E21ACC" w:rsidRPr="00E21ACC" w:rsidRDefault="00E21ACC" w:rsidP="00E21ACC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Тема 1. </w:t>
      </w:r>
      <w:r w:rsidRPr="00E21AC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Технологии ремонтно-отделочных работ </w:t>
      </w:r>
      <w:r w:rsidRPr="00E21ACC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(4 ч)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lang w:eastAsia="ru-RU"/>
        </w:rPr>
        <w:t>Теоретические сведения.</w:t>
      </w:r>
      <w:r w:rsidRPr="00E21ACC">
        <w:rPr>
          <w:rFonts w:ascii="Times New Roman" w:eastAsia="Times New Roman" w:hAnsi="Times New Roman" w:cs="Times New Roman"/>
          <w:lang w:eastAsia="ru-RU"/>
        </w:rPr>
        <w:t xml:space="preserve"> Виды ремонтно-отделочных ра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бот. Современные материалы для выполнения ремонтно-отделочных работ в жилых помещениях.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Основы технологии малярных работ. Инструменты и приспо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собления для малярных работ. Виды красок и эмалей. Особенно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сти окраски поверхностей помещений, применение трафаретов.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Основы технологии плиточных работ. Виды плитки, приме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няемой для облицовки стен и полов. Материалы для наклейки плитки. Технология крепления плитки к стенам и полам.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Профессии, связанные с выполнением ремонтно-отделоч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ных и строительных работ.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Соблюдение правил безопасного труда при выполнении ремонтно-отделочных работ.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lang w:eastAsia="ru-RU"/>
        </w:rPr>
        <w:t>Лабораторно-практические и практические работы.</w:t>
      </w:r>
      <w:r w:rsidRPr="00E21ACC">
        <w:rPr>
          <w:rFonts w:ascii="Times New Roman" w:eastAsia="Times New Roman" w:hAnsi="Times New Roman" w:cs="Times New Roman"/>
          <w:lang w:eastAsia="ru-RU"/>
        </w:rPr>
        <w:t xml:space="preserve"> Изучение технологии малярных работ. Подготовка поверхно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стей стен под окраску. Выбор краски, в том числе по каталогам и образцам. Изготовление трафарета для нанесения какого- либо рисунка на поверхность стены. Выполнение ремонтных малярных работ в школьных мастерских под руководством учи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теля.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Ознакомление с технологией плиточных работ. Изучение различных типов плиток для облицовки стен и настилки полов. Замена отколовшейся плитки на участке стены (под руковод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ством учителя).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1ACC" w:rsidRPr="00E21ACC" w:rsidRDefault="00E21ACC" w:rsidP="00E21A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1AC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Раздел «Электротехника» </w:t>
      </w:r>
      <w:r w:rsidRPr="00E21AC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(1 ч)</w:t>
      </w:r>
    </w:p>
    <w:p w:rsidR="00E21ACC" w:rsidRPr="00E21ACC" w:rsidRDefault="00E21ACC" w:rsidP="00E21ACC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21ACC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Тема 1.</w:t>
      </w:r>
      <w:r w:rsidRPr="00E21ACC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Pr="00E21ACC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Устройства с электромагнитом</w:t>
      </w:r>
      <w:r w:rsidRPr="00E21ACC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</w:t>
      </w:r>
      <w:r w:rsidRPr="00E21ACC">
        <w:rPr>
          <w:rFonts w:ascii="Times New Roman" w:hAnsi="Times New Roman" w:cs="Times New Roman"/>
          <w:b/>
          <w:bCs/>
          <w:i/>
          <w:color w:val="000000"/>
          <w:u w:val="single"/>
          <w:shd w:val="clear" w:color="auto" w:fill="FFFFFF"/>
        </w:rPr>
        <w:t>(1 ч)</w:t>
      </w:r>
    </w:p>
    <w:p w:rsidR="00E21ACC" w:rsidRPr="00E21ACC" w:rsidRDefault="00E21ACC" w:rsidP="00E21AC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21ACC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Теоретические сведения.</w:t>
      </w:r>
      <w:r w:rsidRPr="00E21ACC">
        <w:rPr>
          <w:rFonts w:ascii="Times New Roman" w:hAnsi="Times New Roman" w:cs="Times New Roman"/>
          <w:shd w:val="clear" w:color="auto" w:fill="FFFFFF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 </w:t>
      </w:r>
      <w:r w:rsidRPr="00E21ACC">
        <w:rPr>
          <w:rFonts w:ascii="Times New Roman" w:hAnsi="Times New Roman" w:cs="Times New Roman"/>
          <w:bCs/>
          <w:color w:val="000000"/>
          <w:spacing w:val="10"/>
          <w:shd w:val="clear" w:color="auto" w:fill="FFFFFF"/>
        </w:rPr>
        <w:t xml:space="preserve">Приборы </w:t>
      </w:r>
      <w:r w:rsidRPr="00E21ACC">
        <w:rPr>
          <w:rFonts w:ascii="Times New Roman" w:hAnsi="Times New Roman" w:cs="Times New Roman"/>
          <w:shd w:val="clear" w:color="auto" w:fill="FFFFFF"/>
        </w:rPr>
        <w:t>для создания микроклимата (климатические приборы</w:t>
      </w:r>
      <w:r w:rsidRPr="00E21ACC">
        <w:rPr>
          <w:rFonts w:ascii="Times New Roman" w:hAnsi="Times New Roman" w:cs="Times New Roman"/>
          <w:bCs/>
          <w:color w:val="000000"/>
          <w:spacing w:val="10"/>
          <w:shd w:val="clear" w:color="auto" w:fill="FFFFFF"/>
        </w:rPr>
        <w:t xml:space="preserve">) </w:t>
      </w:r>
      <w:r w:rsidRPr="00E21ACC">
        <w:rPr>
          <w:rFonts w:ascii="Times New Roman" w:hAnsi="Times New Roman" w:cs="Times New Roman"/>
          <w:shd w:val="clear" w:color="auto" w:fill="FFFFFF"/>
        </w:rPr>
        <w:t xml:space="preserve">кондиционер, ионизатор-очиститель воздуха, озонатор </w:t>
      </w:r>
      <w:r w:rsidRPr="00E21ACC">
        <w:rPr>
          <w:rFonts w:ascii="Times New Roman" w:hAnsi="Times New Roman" w:cs="Times New Roman"/>
          <w:bCs/>
          <w:color w:val="000000"/>
          <w:spacing w:val="10"/>
          <w:shd w:val="clear" w:color="auto" w:fill="FFFFFF"/>
        </w:rPr>
        <w:t xml:space="preserve">Функции </w:t>
      </w:r>
      <w:r w:rsidRPr="00E21ACC">
        <w:rPr>
          <w:rFonts w:ascii="Times New Roman" w:hAnsi="Times New Roman" w:cs="Times New Roman"/>
          <w:shd w:val="clear" w:color="auto" w:fill="FFFFFF"/>
        </w:rPr>
        <w:t>климатических приборов.</w:t>
      </w:r>
    </w:p>
    <w:p w:rsidR="00E21ACC" w:rsidRPr="00E21ACC" w:rsidRDefault="00E21ACC" w:rsidP="00E21ACC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E21ACC">
        <w:rPr>
          <w:rFonts w:ascii="Times New Roman" w:hAnsi="Times New Roman" w:cs="Times New Roman"/>
          <w:color w:val="000000"/>
          <w:shd w:val="clear" w:color="auto" w:fill="FFFFFF"/>
        </w:rPr>
        <w:t>Лабораторино- практические и практические работы.</w:t>
      </w:r>
    </w:p>
    <w:p w:rsidR="00E21ACC" w:rsidRPr="00E21ACC" w:rsidRDefault="00E21ACC" w:rsidP="00E21AC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21ACC">
        <w:rPr>
          <w:rFonts w:ascii="Times New Roman" w:hAnsi="Times New Roman" w:cs="Times New Roman"/>
          <w:shd w:val="clear" w:color="auto" w:fill="FFFFFF"/>
        </w:rPr>
        <w:t>Изучение потребности в</w:t>
      </w:r>
      <w:r w:rsidRPr="00E21ACC">
        <w:rPr>
          <w:rFonts w:ascii="Times New Roman" w:hAnsi="Times New Roman" w:cs="Times New Roman"/>
          <w:shd w:val="clear" w:color="auto" w:fill="FFFFFF"/>
        </w:rPr>
        <w:tab/>
        <w:t>юных электроприборах для уборки</w:t>
      </w:r>
      <w:r w:rsidRPr="00E21ACC">
        <w:rPr>
          <w:rFonts w:ascii="Times New Roman" w:hAnsi="Times New Roman" w:cs="Times New Roman"/>
        </w:rPr>
        <w:t xml:space="preserve"> </w:t>
      </w:r>
      <w:r w:rsidRPr="00E21ACC">
        <w:rPr>
          <w:rFonts w:ascii="Times New Roman" w:hAnsi="Times New Roman" w:cs="Times New Roman"/>
          <w:shd w:val="clear" w:color="auto" w:fill="FFFFFF"/>
        </w:rPr>
        <w:t>и создания микроклимата в помещении.</w:t>
      </w:r>
    </w:p>
    <w:p w:rsidR="00E21ACC" w:rsidRPr="00E21ACC" w:rsidRDefault="00E21ACC" w:rsidP="00E21ACC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21ACC">
        <w:rPr>
          <w:rFonts w:ascii="Times New Roman" w:hAnsi="Times New Roman" w:cs="Times New Roman"/>
          <w:shd w:val="clear" w:color="auto" w:fill="FFFFFF"/>
        </w:rPr>
        <w:t>Подбор современной бытовой техники с учётом потребностей и доходов семьи.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«Современное производство и профессиональное самоопределение» </w:t>
      </w:r>
      <w:r w:rsidRPr="00E21ACC">
        <w:rPr>
          <w:rFonts w:ascii="Times New Roman" w:eastAsia="Times New Roman" w:hAnsi="Times New Roman" w:cs="Times New Roman"/>
          <w:b/>
          <w:bCs/>
          <w:i/>
          <w:color w:val="000000"/>
          <w:shd w:val="clear" w:color="auto" w:fill="FFFFFF"/>
          <w:lang w:eastAsia="ru-RU"/>
        </w:rPr>
        <w:t>(1 ч)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Тема 1. </w:t>
      </w:r>
      <w:r w:rsidRPr="00E21ACC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Пути получения профессионального образования</w:t>
      </w:r>
      <w:r w:rsidRPr="00E21ACC">
        <w:rPr>
          <w:rFonts w:ascii="Times New Roman" w:eastAsia="Times New Roman" w:hAnsi="Times New Roman" w:cs="Times New Roman"/>
          <w:b/>
          <w:bCs/>
          <w:color w:val="000000"/>
          <w:u w:val="single"/>
          <w:shd w:val="clear" w:color="auto" w:fill="FFFFFF"/>
          <w:lang w:eastAsia="ru-RU"/>
        </w:rPr>
        <w:t xml:space="preserve"> </w:t>
      </w:r>
      <w:r w:rsidRPr="00E21AC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shd w:val="clear" w:color="auto" w:fill="FFFFFF"/>
          <w:lang w:eastAsia="ru-RU"/>
        </w:rPr>
        <w:t>(1 ч)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lang w:eastAsia="ru-RU"/>
        </w:rPr>
        <w:t>Теоретические сведения.</w:t>
      </w:r>
      <w:r w:rsidRPr="00E21ACC">
        <w:rPr>
          <w:rFonts w:ascii="Times New Roman" w:eastAsia="Times New Roman" w:hAnsi="Times New Roman" w:cs="Times New Roman"/>
          <w:lang w:eastAsia="ru-RU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Понятие о профессии, специальности, квалификации и компетентности работника.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21ACC">
        <w:rPr>
          <w:rFonts w:ascii="Times New Roman" w:eastAsia="Times New Roman" w:hAnsi="Times New Roman" w:cs="Times New Roman"/>
          <w:i/>
          <w:iCs/>
          <w:lang w:eastAsia="ru-RU"/>
        </w:rPr>
        <w:t xml:space="preserve">Лабораторно-практические и практические работы. 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Ознакомление с деятельностью производственного предприятия.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Анализ структуры предприятия и профессионального разделения труда.</w:t>
      </w:r>
    </w:p>
    <w:p w:rsidR="00E21ACC" w:rsidRPr="00E21ACC" w:rsidRDefault="00E21ACC" w:rsidP="00E21AC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trike/>
          <w:color w:val="000000"/>
          <w:shd w:val="clear" w:color="auto" w:fill="FFFFFF"/>
        </w:rPr>
      </w:pP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«Технологии творческой и опытнической деятельности» </w:t>
      </w:r>
      <w:r w:rsidRPr="00E21ACC">
        <w:rPr>
          <w:rFonts w:ascii="Times New Roman" w:eastAsia="Times New Roman" w:hAnsi="Times New Roman" w:cs="Times New Roman"/>
          <w:b/>
          <w:bCs/>
          <w:i/>
          <w:lang w:eastAsia="ru-RU"/>
        </w:rPr>
        <w:t>(12 ч)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Тема 1. Исследовательская и созидательная деятельность </w:t>
      </w:r>
      <w:r w:rsidRPr="00E21ACC">
        <w:rPr>
          <w:rFonts w:ascii="Times New Roman" w:eastAsia="Times New Roman" w:hAnsi="Times New Roman" w:cs="Times New Roman"/>
          <w:b/>
          <w:bCs/>
          <w:i/>
          <w:color w:val="000000"/>
          <w:u w:val="single"/>
          <w:shd w:val="clear" w:color="auto" w:fill="FFFFFF"/>
          <w:lang w:eastAsia="ru-RU"/>
        </w:rPr>
        <w:t>(12 ч)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Теоретические сведения</w:t>
      </w:r>
      <w:r w:rsidRPr="00E21ACC">
        <w:rPr>
          <w:rFonts w:ascii="Times New Roman" w:eastAsia="Times New Roman" w:hAnsi="Times New Roman" w:cs="Times New Roman"/>
          <w:i/>
          <w:lang w:eastAsia="ru-RU"/>
        </w:rPr>
        <w:t>.</w:t>
      </w:r>
      <w:r w:rsidRPr="00E21ACC">
        <w:rPr>
          <w:rFonts w:ascii="Times New Roman" w:eastAsia="Times New Roman" w:hAnsi="Times New Roman" w:cs="Times New Roman"/>
          <w:lang w:eastAsia="ru-RU"/>
        </w:rPr>
        <w:t xml:space="preserve"> Творческий проект. Этапы проектирования и конструирования. Проектирование изделий на предприятии (конструкторская и технологическая подготов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ка). Государственные стандарты на типовые детали и документа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цию (ЕСКД и ЕСТД).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Основные технические и технологические задачи при про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ектировании изделия, возможные пути их решения. Применение ПК при проектировании.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Экономическая оценка стоимости выполнения проекта.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Методика проведения электронной презентации проектов (сценарии, содержание).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bCs/>
          <w:i/>
          <w:lang w:eastAsia="ru-RU"/>
        </w:rPr>
        <w:t>Практические работы.</w:t>
      </w:r>
      <w:r w:rsidRPr="00E21ACC">
        <w:rPr>
          <w:rFonts w:ascii="Times New Roman" w:eastAsia="Times New Roman" w:hAnsi="Times New Roman" w:cs="Times New Roman"/>
          <w:lang w:eastAsia="ru-RU"/>
        </w:rPr>
        <w:t xml:space="preserve"> Обоснование идеи изделия на основе маркетинговых опросов. Поиск необходимой информации с использованием сети Интернет.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Конструирование и дизайн-проектирование изделия с использованием ПК, установление состава деталей.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Разработка чертежей деталей проектного изделия.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Составление технологических карт изготовления деталей изделия.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Изготовление деталей изделия, сборка изделия и его отделка. Разработка варианта рекламы.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Оформление проектных материалов. Подготовка электронной презентации проекта.</w:t>
      </w:r>
    </w:p>
    <w:p w:rsidR="00E21ACC" w:rsidRPr="00E21ACC" w:rsidRDefault="00E21ACC" w:rsidP="00E2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Варианты творческих проектов из древесины и поделочных материалов: предметы обихода и интерьера (табурет, столик складной для балкона, банкетка, скалка, шкатулка, стаканчик для ру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чек и карандашей, толкушка, столик, ваза для конфет и печенья, по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лочка для ванной комнаты, ваза, чаша, тарелка, сахарница-бочо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нок, кухонный комплект для измельчения специй, аптечка, полоч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ка-вешалка для детской одежды, рама для зеркала, подсвечник, приспособление для колки орехов), изделия декоративно-приклад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ного творчества (шахматная доска, мозаичное панно, шкатулка, мо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заика с металлическим контуром), киянка, угольник, выпиловочный столик, массажёр, игрушки для детей, наглядные пособия и др.</w:t>
      </w:r>
    </w:p>
    <w:p w:rsidR="00E21ACC" w:rsidRPr="00E21ACC" w:rsidRDefault="00E21ACC" w:rsidP="00E21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21ACC">
        <w:rPr>
          <w:rFonts w:ascii="Times New Roman" w:eastAsia="Times New Roman" w:hAnsi="Times New Roman" w:cs="Times New Roman"/>
          <w:lang w:eastAsia="ru-RU"/>
        </w:rPr>
        <w:t>Варианты творческих проектов из металлов и искусственных материалов: предметы обихода и интерьера (подставка для цветов, картина из проволоки, мастерок для ремонтных ра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бот, флюгер, вешалка-крючок, ручки для шкафчиков), изделия декоративно-прикладного творчества (панно, выполненное тис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нением по фольге, ажурная скульптура из проволоки, изделия в технике басмы и просечного металла, чеканка), струбцина, вороток для нарезания резьбы, отвёртка, фигурки из проволоки, модели автомобилей и кораблей, наглядные пособия, раздаточ</w:t>
      </w:r>
      <w:r w:rsidRPr="00E21ACC">
        <w:rPr>
          <w:rFonts w:ascii="Times New Roman" w:eastAsia="Times New Roman" w:hAnsi="Times New Roman" w:cs="Times New Roman"/>
          <w:lang w:eastAsia="ru-RU"/>
        </w:rPr>
        <w:softHyphen/>
        <w:t>ные материалы для учебных занятий и др.</w:t>
      </w:r>
    </w:p>
    <w:p w:rsidR="00E21ACC" w:rsidRPr="00E21ACC" w:rsidRDefault="00E21ACC" w:rsidP="00E21A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  <w:sectPr w:rsidR="00E21ACC" w:rsidRPr="00E21ACC" w:rsidSect="00F47B1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21ACC" w:rsidRPr="00E21ACC" w:rsidRDefault="00E21ACC" w:rsidP="00E21AC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lastRenderedPageBreak/>
        <w:t>Тематическое планирование. Индустриальные технологии. 7 класс (70 часов)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237"/>
        <w:gridCol w:w="5670"/>
      </w:tblGrid>
      <w:tr w:rsidR="00E21ACC" w:rsidRPr="00E21ACC" w:rsidTr="00F47B16">
        <w:tc>
          <w:tcPr>
            <w:tcW w:w="2552" w:type="dxa"/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раздела программы, количество отводимых учебных часов</w:t>
            </w:r>
            <w:r w:rsidRPr="00E21ACC"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21ACC" w:rsidRPr="00E21ACC" w:rsidRDefault="00E21ACC" w:rsidP="00E21ACC">
            <w:pPr>
              <w:widowControl w:val="0"/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ACC"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</w:rPr>
              <w:t>Основное содержание материала темы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21ACC" w:rsidRPr="00E21ACC" w:rsidRDefault="00E21ACC" w:rsidP="00E21ACC">
            <w:pPr>
              <w:widowControl w:val="0"/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ACC"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основных видов</w:t>
            </w:r>
          </w:p>
          <w:p w:rsidR="00E21ACC" w:rsidRPr="00E21ACC" w:rsidRDefault="00E21ACC" w:rsidP="00E21A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ACC"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</w:rPr>
              <w:t>деятельности учащихся</w:t>
            </w:r>
          </w:p>
        </w:tc>
      </w:tr>
      <w:tr w:rsidR="00E21ACC" w:rsidRPr="00E21ACC" w:rsidTr="00F47B16">
        <w:tc>
          <w:tcPr>
            <w:tcW w:w="14459" w:type="dxa"/>
            <w:gridSpan w:val="3"/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ACC"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</w:rPr>
              <w:t>Введение (2 ч)</w:t>
            </w:r>
          </w:p>
        </w:tc>
      </w:tr>
      <w:tr w:rsidR="00E21ACC" w:rsidRPr="00E21ACC" w:rsidTr="00F47B16">
        <w:tc>
          <w:tcPr>
            <w:tcW w:w="2552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Введение. </w:t>
            </w:r>
          </w:p>
          <w:p w:rsidR="00E21ACC" w:rsidRPr="00E21ACC" w:rsidRDefault="00E21ACC" w:rsidP="00E2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внутреннего распорядка. ТБ и СГТ (2 ч) </w:t>
            </w:r>
          </w:p>
        </w:tc>
        <w:tc>
          <w:tcPr>
            <w:tcW w:w="6237" w:type="dxa"/>
            <w:shd w:val="clear" w:color="auto" w:fill="auto"/>
          </w:tcPr>
          <w:p w:rsidR="00E21ACC" w:rsidRPr="00E21ACC" w:rsidRDefault="00E21ACC" w:rsidP="00E21A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задачи изучения предмета. Содержание предмета и последовательность его изучения в 7 классе. Санитарно-гигиенические требования и правила внутреннего распорядка при работе в школьной мастерской</w:t>
            </w:r>
          </w:p>
        </w:tc>
        <w:tc>
          <w:tcPr>
            <w:tcW w:w="5670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Знакомиться с содержанием и последовательностью изучения предмета «Технология» в 7 классе. Знакомиться с библиотекой кабинета, электронными средствами обучения</w:t>
            </w:r>
          </w:p>
        </w:tc>
      </w:tr>
      <w:tr w:rsidR="00E21ACC" w:rsidRPr="00E21ACC" w:rsidTr="00F47B16">
        <w:tc>
          <w:tcPr>
            <w:tcW w:w="14459" w:type="dxa"/>
            <w:gridSpan w:val="3"/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Раздел 1. </w:t>
            </w: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Технологии обработки конструкционных и поделочных материалов (50 ч)</w:t>
            </w:r>
          </w:p>
        </w:tc>
      </w:tr>
      <w:tr w:rsidR="00E21ACC" w:rsidRPr="00E21ACC" w:rsidTr="00F47B16">
        <w:tc>
          <w:tcPr>
            <w:tcW w:w="2552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ручной обработки древесины и древесных материалов</w:t>
            </w: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(16 ч)</w:t>
            </w:r>
          </w:p>
        </w:tc>
        <w:tc>
          <w:tcPr>
            <w:tcW w:w="6237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</w:t>
            </w:r>
          </w:p>
        </w:tc>
        <w:tc>
          <w:tcPr>
            <w:tcW w:w="5670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технологическим картам</w:t>
            </w:r>
          </w:p>
        </w:tc>
      </w:tr>
      <w:tr w:rsidR="00E21ACC" w:rsidRPr="00E21ACC" w:rsidTr="00F47B16">
        <w:tc>
          <w:tcPr>
            <w:tcW w:w="2552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2.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машинной обработки древесины и древесных материалов» </w:t>
            </w: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(4 ч)</w:t>
            </w:r>
          </w:p>
        </w:tc>
        <w:tc>
          <w:tcPr>
            <w:tcW w:w="6237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точения декоративных 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</w:t>
            </w:r>
          </w:p>
        </w:tc>
        <w:tc>
          <w:tcPr>
            <w:tcW w:w="5670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Точить детали из древесины по чертежам, технологическим картам. Применять разметочные и контрольно-измерительные инструменты при изготовлении деталей с фасонными поверхностями. Точить декоративные изделия из древесины. Соблюдать правила безопасного труда при работе на станках</w:t>
            </w:r>
          </w:p>
        </w:tc>
      </w:tr>
      <w:tr w:rsidR="00E21ACC" w:rsidRPr="00E21ACC" w:rsidTr="00F47B16">
        <w:tc>
          <w:tcPr>
            <w:tcW w:w="2552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3.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художественно-прикладной обработки материалов </w:t>
            </w: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(14 ч)</w:t>
            </w:r>
          </w:p>
        </w:tc>
        <w:tc>
          <w:tcPr>
            <w:tcW w:w="6237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художественно-прикладной обработки материалов.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художественной обработкой металла</w:t>
            </w:r>
          </w:p>
        </w:tc>
        <w:tc>
          <w:tcPr>
            <w:tcW w:w="5670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Изготовлять мозаику из 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</w:t>
            </w:r>
          </w:p>
        </w:tc>
      </w:tr>
      <w:tr w:rsidR="00E21ACC" w:rsidRPr="00E21ACC" w:rsidTr="00F47B16">
        <w:tc>
          <w:tcPr>
            <w:tcW w:w="2552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4.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ручной и машинной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обработки металлов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искусственных материалов и искусственных материалов </w:t>
            </w: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(16 ч)</w:t>
            </w:r>
          </w:p>
        </w:tc>
        <w:tc>
          <w:tcPr>
            <w:tcW w:w="6237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инструментальный контроль качества деталей. Профессии, связанные с ручной обработкой металлов, термической обработкой материалов.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</w:t>
            </w:r>
          </w:p>
        </w:tc>
        <w:tc>
          <w:tcPr>
            <w:tcW w:w="5670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Знакомиться с термической обработкой стали. Получать навыки нарезания резьбы в металлах и искусственных материалах. Выявлять дефекты и устранять их. Изготовлять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детали из тонколистового металла, проволоки, искусственных материалов по чертежам и технологическим картам.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устройство токарного и фрезерного станков. Ознакомиться с инструментами для токарных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</w:t>
            </w:r>
          </w:p>
        </w:tc>
      </w:tr>
      <w:tr w:rsidR="00E21ACC" w:rsidRPr="00E21ACC" w:rsidTr="00F47B16">
        <w:tc>
          <w:tcPr>
            <w:tcW w:w="14459" w:type="dxa"/>
            <w:gridSpan w:val="3"/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ind w:firstLine="24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21ACC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Раздел 2. Технологии домашнего хозяйства (4 ч)</w:t>
            </w:r>
          </w:p>
        </w:tc>
      </w:tr>
      <w:tr w:rsidR="00E21ACC" w:rsidRPr="00E21ACC" w:rsidTr="00F47B16">
        <w:tc>
          <w:tcPr>
            <w:tcW w:w="2552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ремонтно-отделочных работ </w:t>
            </w: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(4 ч)</w:t>
            </w:r>
          </w:p>
        </w:tc>
        <w:tc>
          <w:tcPr>
            <w:tcW w:w="6237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ремонтно-отделочных работ. Основы технологии малярных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5670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технологию малярных работ. Выполнять несложные ремонтные малярные работы в школьных мастерских. Знакомиться с технологией плиточных работ. Заменять отколовшуюся плитку на участке стены под руководством учителя. Соблюдать правила безопасного труда</w:t>
            </w:r>
          </w:p>
        </w:tc>
      </w:tr>
      <w:tr w:rsidR="00E21ACC" w:rsidRPr="00E21ACC" w:rsidTr="00F47B16">
        <w:tc>
          <w:tcPr>
            <w:tcW w:w="14459" w:type="dxa"/>
            <w:gridSpan w:val="3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Электротехника (1 ч)</w:t>
            </w:r>
          </w:p>
        </w:tc>
      </w:tr>
      <w:tr w:rsidR="00E21ACC" w:rsidRPr="00E21ACC" w:rsidTr="00F47B16">
        <w:tc>
          <w:tcPr>
            <w:tcW w:w="2552" w:type="dxa"/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21AC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Тема 1. </w:t>
            </w:r>
            <w:r w:rsidRPr="00E21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Устройства с электромагнитом</w:t>
            </w:r>
          </w:p>
        </w:tc>
        <w:tc>
          <w:tcPr>
            <w:tcW w:w="6237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устройств с электромагнитом</w:t>
            </w:r>
          </w:p>
        </w:tc>
        <w:tc>
          <w:tcPr>
            <w:tcW w:w="5670" w:type="dxa"/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21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Изучать устройства с электромагнитом</w:t>
            </w:r>
          </w:p>
        </w:tc>
      </w:tr>
      <w:tr w:rsidR="00E21ACC" w:rsidRPr="00E21ACC" w:rsidTr="00F47B16">
        <w:tc>
          <w:tcPr>
            <w:tcW w:w="14459" w:type="dxa"/>
            <w:gridSpan w:val="3"/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21ACC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Раздел 4. Современное производство и профессиональное образование (1 ч)</w:t>
            </w:r>
          </w:p>
        </w:tc>
      </w:tr>
      <w:tr w:rsidR="00E21ACC" w:rsidRPr="00E21ACC" w:rsidTr="00F47B16">
        <w:tc>
          <w:tcPr>
            <w:tcW w:w="2552" w:type="dxa"/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</w:pPr>
            <w:r w:rsidRPr="00E21ACC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Тема 1. </w:t>
            </w:r>
            <w:r w:rsidRPr="00E21A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Пути получения профессионального образования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(1 ч)</w:t>
            </w:r>
          </w:p>
        </w:tc>
        <w:tc>
          <w:tcPr>
            <w:tcW w:w="6237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получения профессионального образования</w:t>
            </w:r>
          </w:p>
        </w:tc>
        <w:tc>
          <w:tcPr>
            <w:tcW w:w="5670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сферы получения профессионального образования. Находить и представлять информацию о профессиях</w:t>
            </w:r>
          </w:p>
        </w:tc>
      </w:tr>
      <w:tr w:rsidR="00E21ACC" w:rsidRPr="00E21ACC" w:rsidTr="00F47B16">
        <w:tc>
          <w:tcPr>
            <w:tcW w:w="14459" w:type="dxa"/>
            <w:gridSpan w:val="3"/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ind w:firstLine="26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E21ACC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</w:rPr>
              <w:t>Раздел 5. Технологии исследовательской и опытнической деятельности (12 ч)</w:t>
            </w:r>
          </w:p>
        </w:tc>
      </w:tr>
      <w:tr w:rsidR="00E21ACC" w:rsidRPr="00E21ACC" w:rsidTr="00F47B16">
        <w:tc>
          <w:tcPr>
            <w:tcW w:w="2552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1.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Исследовательская и созидательная деятельность </w:t>
            </w: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(12 ч)</w:t>
            </w:r>
          </w:p>
        </w:tc>
        <w:tc>
          <w:tcPr>
            <w:tcW w:w="6237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5670" w:type="dxa"/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Обосновывать идею изделия на основе маркетинговых опросов. 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необходимую информацию с использованием сети Интернет. Разрабатывать чертежи деталей и технологические карты для проектного изделия  с использованием ПК. 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</w:t>
            </w:r>
          </w:p>
        </w:tc>
      </w:tr>
    </w:tbl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0"/>
        <w:contextualSpacing/>
        <w:jc w:val="center"/>
        <w:rPr>
          <w:rFonts w:ascii="Times New Roman" w:eastAsia="Times New Roman" w:hAnsi="Times New Roman" w:cs="SchoolBookC"/>
          <w:b/>
          <w:color w:val="000000"/>
          <w:sz w:val="28"/>
          <w:szCs w:val="28"/>
          <w:lang w:eastAsia="ru-RU"/>
        </w:rPr>
      </w:pPr>
    </w:p>
    <w:p w:rsidR="00E21ACC" w:rsidRPr="00E21ACC" w:rsidRDefault="00E21ACC" w:rsidP="00E21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планирование. </w:t>
      </w:r>
      <w:r w:rsidRPr="00E21AC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Индустриальные технологии</w:t>
      </w:r>
      <w:r w:rsidRPr="00E21A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7 класс</w:t>
      </w:r>
    </w:p>
    <w:tbl>
      <w:tblPr>
        <w:tblW w:w="1516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2835"/>
        <w:gridCol w:w="3544"/>
        <w:gridCol w:w="2268"/>
        <w:gridCol w:w="1843"/>
        <w:gridCol w:w="841"/>
        <w:gridCol w:w="568"/>
      </w:tblGrid>
      <w:tr w:rsidR="00E21ACC" w:rsidRPr="00E21ACC" w:rsidTr="00F47B16">
        <w:trPr>
          <w:cantSplit/>
          <w:trHeight w:val="119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ind w:left="-1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 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tabs>
                <w:tab w:val="left" w:pos="1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tabs>
                <w:tab w:val="left" w:pos="103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основных видов деятельности обучающихся (на уровне учебных действий) по теме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E21ACC" w:rsidRPr="00E21ACC" w:rsidRDefault="00E21ACC" w:rsidP="00E21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деятельности обучающихся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Коррекция</w:t>
            </w:r>
          </w:p>
        </w:tc>
      </w:tr>
      <w:tr w:rsidR="00E21ACC" w:rsidRPr="00E21ACC" w:rsidTr="00F47B16">
        <w:trPr>
          <w:cantSplit/>
          <w:trHeight w:val="120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УУД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(П)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(Р)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(К)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Введение </w:t>
            </w:r>
            <w:r w:rsidRPr="00E21A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(2ч)</w:t>
            </w: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как дисциплина и как наука. Цель и задачи изучения предмета «Технология» в 7 классе. Знакомиться с содержанием и последовательностью изучения предмета «Технология» в 7 классе. Вводный инструктаж по охране труда 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цели и задачах изучения предмета, о внутреннем распорядке.</w:t>
            </w:r>
          </w:p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выполнять технику безопасности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П.: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 вести исследовательскую и проектную деятельность</w:t>
            </w:r>
          </w:p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Р.: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целеполагание, планирование.</w:t>
            </w:r>
          </w:p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К.: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сотрудничество, умение задавать вопросы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 самомотивации изучения предмета, познавательного интереса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B16" w:rsidRPr="004B30BA" w:rsidRDefault="00F47B16" w:rsidP="00F47B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неделя сентября</w:t>
            </w:r>
          </w:p>
          <w:p w:rsidR="00E21ACC" w:rsidRPr="00E21ACC" w:rsidRDefault="00E21ACC" w:rsidP="00F47B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распорядка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ind w:right="-598" w:hanging="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правилами поведения в мастерской и на рабочем месте. Правила техники безопасности. Знакомиться с библиотекой  кабинета, электронными  средствами обучения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4B30BA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неделя сентября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ru-RU"/>
              </w:rPr>
              <w:t xml:space="preserve">Раздел «Технологии обработки конструкционных и поделочных материалов» </w:t>
            </w:r>
            <w:r w:rsidRPr="00E21ACC">
              <w:rPr>
                <w:rFonts w:ascii="Times New Roman" w:eastAsia="Times New Roman" w:hAnsi="Times New Roman" w:cs="Times New Roman"/>
                <w:b/>
                <w:i/>
                <w:iCs/>
                <w:color w:val="231F20"/>
                <w:sz w:val="20"/>
                <w:szCs w:val="20"/>
                <w:lang w:eastAsia="ru-RU"/>
              </w:rPr>
              <w:t>(</w:t>
            </w:r>
            <w:r w:rsidRPr="00E21ACC">
              <w:rPr>
                <w:rFonts w:ascii="Times New Roman" w:eastAsia="Times New Roman" w:hAnsi="Times New Roman" w:cs="Times New Roman"/>
                <w:b/>
                <w:i/>
                <w:iCs/>
                <w:color w:val="231F20"/>
                <w:spacing w:val="4"/>
                <w:sz w:val="20"/>
                <w:szCs w:val="20"/>
                <w:lang w:eastAsia="ru-RU"/>
              </w:rPr>
              <w:t xml:space="preserve"> </w:t>
            </w:r>
            <w:r w:rsidRPr="00E21ACC">
              <w:rPr>
                <w:rFonts w:ascii="Times New Roman" w:eastAsia="Times New Roman" w:hAnsi="Times New Roman" w:cs="Times New Roman"/>
                <w:b/>
                <w:i/>
                <w:iCs/>
                <w:color w:val="231F20"/>
                <w:w w:val="122"/>
                <w:sz w:val="20"/>
                <w:szCs w:val="20"/>
                <w:lang w:eastAsia="ru-RU"/>
              </w:rPr>
              <w:t>ч)</w:t>
            </w: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jc w:val="center"/>
              <w:rPr>
                <w:rFonts w:ascii="Times New Roman" w:eastAsia="Candar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Темы: </w:t>
            </w:r>
            <w:r w:rsidRPr="00E21ACC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ru-RU"/>
              </w:rPr>
              <w:t xml:space="preserve">«Технологии ручной обработки древесины и древесных материалов» </w:t>
            </w:r>
            <w:r w:rsidRPr="00E21A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(16</w:t>
            </w:r>
            <w:r w:rsidRPr="00E21ACC">
              <w:rPr>
                <w:rFonts w:ascii="Times New Roman" w:eastAsia="Times New Roman" w:hAnsi="Times New Roman" w:cs="Times New Roman"/>
                <w:i/>
                <w:iCs/>
                <w:spacing w:val="43"/>
                <w:sz w:val="20"/>
                <w:szCs w:val="20"/>
                <w:lang w:eastAsia="ru-RU"/>
              </w:rPr>
              <w:t xml:space="preserve"> </w:t>
            </w:r>
            <w:r w:rsidRPr="00E21ACC">
              <w:rPr>
                <w:rFonts w:ascii="Times New Roman" w:eastAsia="Times New Roman" w:hAnsi="Times New Roman" w:cs="Times New Roman"/>
                <w:i/>
                <w:iCs/>
                <w:w w:val="112"/>
                <w:sz w:val="20"/>
                <w:szCs w:val="20"/>
                <w:lang w:eastAsia="ru-RU"/>
              </w:rPr>
              <w:t xml:space="preserve">ч), </w:t>
            </w:r>
            <w:r w:rsidRPr="00E21ACC">
              <w:rPr>
                <w:rFonts w:ascii="Times New Roman" w:eastAsia="Times New Roman" w:hAnsi="Times New Roman" w:cs="Times New Roman"/>
                <w:iCs/>
                <w:w w:val="112"/>
                <w:sz w:val="20"/>
                <w:szCs w:val="20"/>
                <w:lang w:eastAsia="ru-RU"/>
              </w:rPr>
              <w:t>«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Технологии машинной обработки древесины и древесных материалов» </w:t>
            </w: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(4 ч)</w:t>
            </w:r>
            <w:r w:rsidRPr="00E21A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«Технологии художественно-прикладной обработки материалов» </w:t>
            </w:r>
            <w:r w:rsidRPr="00E21A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 xml:space="preserve">(14 ч), </w:t>
            </w:r>
            <w:r w:rsidRPr="00E21AC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«</w:t>
            </w: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Технология ручной и машинной обработки металлов и искусственных материалов» </w:t>
            </w:r>
            <w:r w:rsidRPr="00E21AC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(16 ч)</w:t>
            </w: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i/>
                <w:position w:val="1"/>
                <w:sz w:val="20"/>
                <w:szCs w:val="20"/>
                <w:lang w:eastAsia="ru-RU"/>
              </w:rPr>
              <w:t xml:space="preserve">Технологии ручной обработки древесины и древесных материалов </w:t>
            </w:r>
            <w:r w:rsidRPr="00E21AC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(16</w:t>
            </w:r>
            <w:r w:rsidRPr="00E21ACC">
              <w:rPr>
                <w:rFonts w:ascii="Times New Roman" w:eastAsia="Times New Roman" w:hAnsi="Times New Roman" w:cs="Times New Roman"/>
                <w:i/>
                <w:iCs/>
                <w:spacing w:val="43"/>
                <w:sz w:val="20"/>
                <w:szCs w:val="20"/>
                <w:lang w:eastAsia="ru-RU"/>
              </w:rPr>
              <w:t xml:space="preserve"> </w:t>
            </w:r>
            <w:r w:rsidRPr="00E21ACC">
              <w:rPr>
                <w:rFonts w:ascii="Times New Roman" w:eastAsia="Times New Roman" w:hAnsi="Times New Roman" w:cs="Times New Roman"/>
                <w:i/>
                <w:iCs/>
                <w:w w:val="112"/>
                <w:sz w:val="20"/>
                <w:szCs w:val="20"/>
                <w:lang w:eastAsia="ru-RU"/>
              </w:rPr>
              <w:t>ч)</w:t>
            </w: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Физико-механические свойства древесины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Ознакомятся с древесными материалами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древесные материалы; физические и механические свойства древесины; о правилах определения влажности и плотности древесины; правила сушки и хранения древесины.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определять плотность и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влажность древесины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 – научиться фиксировать результаты исследований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и развитие системы норм и правил межличностного общения, обеспечивающую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успешность совместной деятельности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сентября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5, 6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Конструкторская и технологическая документация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Комбинированный урок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технологической карты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конструкторские документы; основные технологические документы.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составлять технологическую карту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– научиться определять последовательность действий с учётом конечного результата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Получать навыки сотрудничества развития трудолюбия и ответственности за качество своей деятельности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сентября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7, 8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Технологический процесс изготовления деталей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сентября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Заточка дереворежущих инструментов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заточку древесины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инструменты и приспособления для обработки древесины; требования к заточке деревообрабатывающих инструментов; правила безопасной работы при заточке.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затачивать деревообрабатывающий инструмент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сентября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11, 12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Настройка рубанков, фуганков и шерхебелей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Ознакомиться с устройство инструмента для строгания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устройство инструментов для строгания; правила настройки рубанков и шерхебелей; правила безопасности во время работы.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настраивать инструменты для строгания древесины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13, 14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Отклонение и допуски на размеры деталей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последовательность выполнения технологических операций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отклонения и допуски на размеры деталей. 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определять отклонения.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15, 16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Шиповые столярные соединение. Разметка и изготовление шипов и проушин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шиповое соединение; изображать шиповое соединение на чертеже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область применения шиповых соединений; разновидности шиповых соединений и их преимущества; основные элементы шипового соединения; Уметь: выполнять шиповое соединение; изображать шиповое соединение на чертеже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– преобразовывать практическую задачу в познавательную.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– ориентироваться в способах решения задач.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ставить вопросы, обращаться за помощью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Конструктивное мышление, пространственное воображение. Аккуратность, эстетические потребности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17, 18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Соединение деталей шкантами и </w:t>
            </w: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шурупами в нагель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 урок.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соединения  деревянных деталей шкантами, шурупами в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нагель.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инструменты для выполнения деревянных деталей; виды клея для их соединения; последовательность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сборки деталей шкантами, нагелями и шурупами; правила безопасной работы.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выполнять соединения деревянных деталей шкантами, шурупами, нагелями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Технологии машинной обработки древесины и древесных материалов (4 ч)</w:t>
            </w: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19, 20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Точение конических и фасонных деталей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технологическую карту; точить детали конической и фасонной формы; контролировать качество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приёмы работы на токарном станке; инструменты и приспособления для выполнения точения; технологию изготовления конических и фасонных деталей; обрабатываемой детали; правила безопасной работы.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читать технологическую карту; точить детали конической и фасонной формы; контролировать качество работы, способы контроля размеров и формы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– научить аккуратно, последовательно выполнять работу, осуществлять пошаговый контроль по результатам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21, 22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Точение декоративных изделий из древесины. Профессии и специальности рабочих, занятых в деревообрабатывающей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материал и необходимые режущие и измерительные инструменты; читать чертёж и технологическую карту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породы деревьев, наиболее подходящие для точения; правила чтения чертежей; последовательность изготовления изделий точением; правила безопасной работы.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подбирать материал и необходимые режущие и измерительные инструменты; читать чертёж и технологическую карту; размечать заготовки; точить деталь на станке; контролировать качество выполняемых изделий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>Технологии художественно-прикладной обработки материалов (2 ч)</w:t>
            </w: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23, 24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Мозаика на изделиях из древесины. Технология изготовления мозаичных наборов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материалы и инструменты для выполнения мозаики; делать  эскиз с элементами мозаичного набора; выполнять мозаичный набор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способы выполнения мозаики; виды узоров; понятие орнамент; инструменты для выполнения мозаики; технологию изготовления мозаичных наборов; приёмы вырезания элементов мозаики; правила безопасной работы.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подбирать материалы и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инструменты для выполнения мозаики; делать эскиз с элементами мозаичного набора; выполнять мозаичный набор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 – научить аккуратно, последовательно выполнять работу, осуществлять пошаговый контроль по результатам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Этические чувства, прежде всего доброжелательность и эмоционально-нравственная отзывчивость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lastRenderedPageBreak/>
              <w:t>Технология ручной и машинной обработки металлов и искусственных материалов (16 ч)</w:t>
            </w: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25, 26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Классификация сталей. Термическая обработка стали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термообработки; определять свойства стали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виды сталей, их маркировку; свойства сталей; виды термообработки стали; основные операции термообработки.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выполнять операции термообработки; определять свойства стали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–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– научить выбирать способы обработки материала; использовать пошаговый контроль по результату; вносить необходимые коррективы в действия на основе учета сделанных ошибок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Конструктивное мышление, пространственное воображение. Аккуратность, эстетические потребности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ноя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27, 28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Чертежи деталей, изготовляемых на токарном станке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lang w:eastAsia="ru-RU"/>
              </w:rPr>
              <w:t>Выполнять чертежи; измерять детали; читать чертежи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lang w:eastAsia="ru-RU"/>
              </w:rPr>
              <w:t>Знать: понятия сечение и разрез; графическое изображение тел вращения, конструктивных элементов; виды штриховки; правила чтения чертежей.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lang w:eastAsia="ru-RU"/>
              </w:rPr>
              <w:t>Уметь: выполнять чертежи; измерять детали; читать чертежи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29, 30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Чертежи деталей, изготовляемых на фрезерном станке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lang w:eastAsia="ru-RU"/>
              </w:rPr>
              <w:t>Выполнять чертежи; измерять детали; читать чертежи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31, 32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Назначение и устройство токарно-винторезного станка ТВ-6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кинематическую схему частей станка; читать кинематическую схему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назначение и устройство токарно-винторезного станка ТВ-6; инструменты и приспособления для работы на токарном станке; специальности, связанные с обработкой металла.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составлять кинематическую схему частей станка; читать кинематическую схему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– научиться фиксировать результаты исследований.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научиться задавать вопросы, необходимые для организации собственной деятельности; формулировать свои затруднения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мышление. Вариативность мышления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jc w:val="both"/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1ACC"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</w:rPr>
              <w:t>33, 34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Виды и назначение токарных резцов. Управление токарно-</w:t>
            </w: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винторезным станком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рабочее место; 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виды и назначение токарных резцов, их основные элементы; приёмы работы на токарном станке; пра-вила безопасности; методы контроля качества.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Уметь: подготавливать рабочее место;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закреплять деталь; подбирать инструменты; устанавливать резец; изготовлять детали цилиндрической формы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 – 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и развитие системы норм и правил межличностного общения, обеспечивающую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успешность совместной деятельности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35, 36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Приёмы работы на токарно-винторезном станке. Технологическая документация для изготовления изделий на станках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технологическую документацию для изготовления изделий на станках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37, 38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Устройство настольного горизонтально-фрезерного станка НГФ-110Ш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кинематическую схему частей станка; подготавливать станок к работе; выполнять на станке операции по обработке деталей; контролировать качество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устройство и назначение настольного горизонтально-фрезерного станка; приёмы работы на нём; виды фрез; правила безопасности. Уметь: составить кинематическую схему частей станка; подготавливать станок к работе; выполнять на станке операции по обработке деталей; контролировать качество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– научиться фиксировать результаты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исследований.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научиться задавать вопросы, необходимые для организации собственной деятельности; формулировать свои затруднения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мышление. Вариативность мышления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39, 40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Нарезание наружной резьбы. Нарезание внутренней резьбы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новых знаний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Нарезать наружную и внутреннюю резьбу; выявлять дефекты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назначение резьбы; понятие метрическая резьба; инструменты и приспособления для нарезания наружной и внутренней резьбы; правила изображения резьбы на чертежах; приёмы нарезания резьбы вручную и на токарно-винторезном станке; правила безопасной работы.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нарезать наружную и внутреннюю резьбу; выявлять дефекты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– преобразовывать практическую задачу в познавательную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и развитие системы норм и правил межличностного общения, обеспечивающую успешность совместной деятельности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1"/>
                <w:szCs w:val="21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i/>
                <w:spacing w:val="-1"/>
                <w:sz w:val="21"/>
                <w:szCs w:val="21"/>
                <w:lang w:eastAsia="ru-RU"/>
              </w:rPr>
              <w:t>Технологии художественно-прикладной обработки материалов (12 ч)</w:t>
            </w: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41, 42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Художественная обработка </w:t>
            </w: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металла (тиснение по фольге)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Комбинированный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Готовить инструменты; подбирать рисунок;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выполнять тиснение по фольге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Знать: виды и свойства фольги, инструменты и приспособления для её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обработки; технологическую последовательность операции при ручном тиснении; правила безопасной работы.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готовить инструменты; подбирать рисунок; выполнять тиснение по фольге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 –контролировать и оценивать процесс и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 деятельности.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– научиться выбирать способы обработки материала. Использовать пошаговый контроль по результату; вносить необходимые коррективы в действия на основе учета сделанных ошибок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Получать навыки сотрудничества,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трудолюбия и ответственности за качество своей деятельности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43, 44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Декоративные изделия из проволоки (ажурная скульптура из металла)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эскиз скульптуры; выполнять правку и гибку проволоки; соединять отдельные элементы между собой.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виды проволоки; способы её правки и гибки; инструменты и приспособления для обработки проволоки, их устройство и назначение; приёмы выполнения проволочных скульптур; правила безопасной работы.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разрабатывать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45, 46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Мозаика с металлическим контуром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Разрабатывать эскиз художественной обработки изделий металлической контурной мозаики; выполнять накладную филигрань различными способами.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особенности мозаики с металлическим контуром и накладной филиграни; способы крепления металлического контура к основе; правила безопасной работы.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разрабатывать эскиз художественной обработки изделий металлической контурной мозаики; выполнять накладную филигрань различными способами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47, 48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Басма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технологические приёмы басменного теснения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особенности басменного тиснения; способы изготовления матриц; технологию изготовления басменного тиснения; правила безопасности.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выполнять технологические приёмы басменного тиснения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марта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49, 50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Просечной металл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изделия в технике пропильного металла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инструменты для выполнения работ в технике пропильного металла; особенности данного вида художественной обработки металла; приёмы выполнения изделий в технике пропильного металла; правила безопасной работы.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выполнять изделия в технике пропильного металла</w:t>
            </w: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марта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51, 52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Чеканка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Подготавливать инструмент и материал к работе; подбирать и носить на металл рисунок; выполнять чеканку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инструменты и приспособления для выполнения чеканки; технологию чеканки; правила безопасной работы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подготавливать инструмент и материал к работе; подбирать и наносить на металл рисунок; выполнять чеканку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марта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«Технологии домашнего хозяйства» (4 ч)</w:t>
            </w: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Технологии ремонтно-отделочных работ (4 ч)</w:t>
            </w: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53, 54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Основные технологии малярных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малярные и лакокрасочные материалы и инструменты;  подготавливать поверхность к окраске; выполнять малярные работы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Знать: о видах малярных и лакокрасочных материалов, их назначении, инструментов для малярных работ; последовательность проведения малярных работ; правила безопасной работы. виды плиток и способы их крепления; инструменты, приспособления и материалы для плиточных работ; последовательность выполнения плиточных работ; 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выбирать малярные и лакокрасочные материалы и инструменты; подбирать материалы для плиточных работ; подготавливать поверхность к облицовке плитками; резать плитку и укладывать ее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– научиться определять последовательность действий с учётом конечного результата. Научить выбирать способы обработки материала; использовать пошаговый контроль по результату; вносить необходимые коррективы в действия на основе учета сделанных ошибок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культура: ценностное отношение к природному миру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марта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55, 56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Основы технологии плиточных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Подбирать материалы для плиточных работ; подготавливать поверхность к облицовке плитками; резать плитку и укладывать её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Candar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Разделы «Электротехника» </w:t>
            </w:r>
            <w:r w:rsidRPr="00E21ACC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 ч), «Современное производство и профессиональное образование» (1 ч)</w:t>
            </w: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Электротехнические работы (1 ч); Современное производство и профессиональное образование (1 ч)</w:t>
            </w: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Устройства с электромагнитом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Изучать устройства с электромагнитами. Правила безопасной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Знания: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электрические бытовые приборы для уборки и создания микроклимата в помещении, о правилах электробезопасности и эксплуатации бытовых электроприборов, о способах размещения оборудования, о профессиях, связанных с электричеством. </w:t>
            </w: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Умения: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вызывать необходимую помощь, отключать электроэнергию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П.: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вести исследовательскую и проектную деятельность, построение цепи рассуждений, определение понятий, сопоставление, анализ, смысловое чтение. </w:t>
            </w:r>
            <w:r w:rsidRPr="00E21A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Р.: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анализ ситуации и моделирование, рефлексия, волевая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регуляция. </w:t>
            </w:r>
            <w:r w:rsidRPr="00E21A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К.: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сотрудничество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мотивации и самомотивации изучения темы, эстетических чувств, смыслообразование, нравственно-эстетическая ориентация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Пути получения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</w:rPr>
              <w:t>Изучать сферы получения профессионального образования. Находить и представлять информацию о профессиях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Знания: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сферах современного производства, разделении труда. </w:t>
            </w:r>
            <w:r w:rsidRPr="00E21AC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Умения: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искать информацию о путях получения 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П.: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понятий, сопоставление, анализ, построение цепи рассуждений, умение вести исследовательскую и проектную деятельность, смысловое чтение. </w:t>
            </w:r>
            <w:r w:rsidRPr="00E21A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Р.: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целеполагание, анализ ситуации и моделирование, планирование, рефлексия, волевая регуляция. </w:t>
            </w:r>
            <w:r w:rsidRPr="00E21A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К.: </w:t>
            </w: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диалог, сотрудничество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мотивации и самомотивации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Courier New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«Технологии творческой и опытнической деятельности» (12 ч)</w:t>
            </w:r>
          </w:p>
        </w:tc>
      </w:tr>
      <w:tr w:rsidR="00E21ACC" w:rsidRPr="00E21ACC" w:rsidTr="00F47B16">
        <w:tc>
          <w:tcPr>
            <w:tcW w:w="151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231F20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 xml:space="preserve">Исследовательская и созидательная деятельность </w:t>
            </w:r>
            <w:r w:rsidRPr="00E21ACC">
              <w:rPr>
                <w:rFonts w:ascii="Times New Roman" w:eastAsia="Times New Roman" w:hAnsi="Times New Roman" w:cs="Times New Roman"/>
                <w:bCs/>
                <w:i/>
                <w:color w:val="231F20"/>
                <w:sz w:val="20"/>
                <w:szCs w:val="20"/>
                <w:lang w:eastAsia="ru-RU"/>
              </w:rPr>
              <w:t>(12 ч)</w:t>
            </w: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59, 60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Требования к творческому проекту. Этапы творческого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выбирать изделия; формулировать требования к изделию и критерии их выполнения;  конструировать и проектировать изделие; изготавливать изделие; оформлять проектную документацию; представлять творческий проект. 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оформлять портфолио. </w:t>
            </w:r>
          </w:p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 защищать творческий проект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Знать: этапы работы над творческим проектом; виды проектной документации; методы определения себестоимости; технологическую последовательность изготовления изделия.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Уметь: самостоятельно выбирать изделия; формулировать требования к изделию и критерии их выполнения; конструировать и проектировать изделие; изготавливать изделие; оформлять проектную документацию; представлять творческий проект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 – 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информации, подведение под понятие на основе распознания объектов, выделения существенных признаков. ориентироваться в разнообразии способов решения задач.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научиться формулировать ответы на вопросы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Эстетические чувства, прежде всего доброжелательность и эмоционально-нравственная отзывчивость. Эстетические потребности, </w:t>
            </w:r>
          </w:p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творческое воображение, фантазия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61, 62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Творческий проект. Понятие о техническом проектировании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63, 64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Применение ПК при проектировании изделия. Применение ПК при </w:t>
            </w:r>
            <w:r w:rsidRPr="00E21A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проектировании изделия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Урок рефлексии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65, 66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Технические и технологические задачи при проектировании изделия, возможные пути их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67, 68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виды проектной документации. Оформление портфолио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ACC" w:rsidRPr="00E21ACC" w:rsidTr="00F47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69, 70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безопасности труда при выполнении творческого проекта. Защита годового творческого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44A" w:rsidRPr="00894A1C" w:rsidRDefault="0036144A" w:rsidP="00361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4B30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неделя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мая</w:t>
            </w:r>
          </w:p>
          <w:p w:rsidR="00E21ACC" w:rsidRPr="00E21ACC" w:rsidRDefault="00E21ACC" w:rsidP="003614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ACC" w:rsidRPr="00E21ACC" w:rsidRDefault="00E21ACC" w:rsidP="00E21A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1ACC" w:rsidRPr="00E21ACC" w:rsidRDefault="00E21ACC" w:rsidP="00E21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1ACC" w:rsidRPr="00E21ACC" w:rsidRDefault="00E21ACC" w:rsidP="00E21ACC"/>
    <w:p w:rsidR="00E21ACC" w:rsidRPr="00E21ACC" w:rsidRDefault="00E21ACC" w:rsidP="00E21ACC">
      <w:pPr>
        <w:widowControl w:val="0"/>
        <w:suppressAutoHyphens/>
        <w:spacing w:after="0" w:line="240" w:lineRule="auto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F47B16" w:rsidRPr="00E21ACC" w:rsidRDefault="00F47B16" w:rsidP="00E21ACC"/>
    <w:sectPr w:rsidR="00F47B16" w:rsidRPr="00E21ACC" w:rsidSect="00F47B16">
      <w:footerReference w:type="default" r:id="rId10"/>
      <w:footerReference w:type="first" r:id="rId11"/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D5C" w:rsidRDefault="00FC2D5C">
      <w:pPr>
        <w:spacing w:after="0" w:line="240" w:lineRule="auto"/>
      </w:pPr>
      <w:r>
        <w:separator/>
      </w:r>
    </w:p>
  </w:endnote>
  <w:endnote w:type="continuationSeparator" w:id="0">
    <w:p w:rsidR="00FC2D5C" w:rsidRDefault="00FC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3560209"/>
      <w:docPartObj>
        <w:docPartGallery w:val="Page Numbers (Bottom of Page)"/>
        <w:docPartUnique/>
      </w:docPartObj>
    </w:sdtPr>
    <w:sdtEndPr/>
    <w:sdtContent>
      <w:p w:rsidR="00F47B16" w:rsidRDefault="00FA3905">
        <w:pPr>
          <w:pStyle w:val="af"/>
          <w:jc w:val="center"/>
        </w:pPr>
        <w:r>
          <w:fldChar w:fldCharType="begin"/>
        </w:r>
        <w:r w:rsidR="00F47B16">
          <w:instrText xml:space="preserve"> PAGE   \* MERGEFORMAT </w:instrText>
        </w:r>
        <w:r>
          <w:fldChar w:fldCharType="separate"/>
        </w:r>
        <w:r w:rsidR="004A3D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B16" w:rsidRDefault="00F47B16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16" w:rsidRDefault="00F47B16">
    <w:pPr>
      <w:pStyle w:val="af"/>
      <w:jc w:val="center"/>
    </w:pPr>
  </w:p>
  <w:p w:rsidR="00F47B16" w:rsidRDefault="00F47B16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774575"/>
      <w:docPartObj>
        <w:docPartGallery w:val="Page Numbers (Bottom of Page)"/>
        <w:docPartUnique/>
      </w:docPartObj>
    </w:sdtPr>
    <w:sdtEndPr/>
    <w:sdtContent>
      <w:p w:rsidR="00F47B16" w:rsidRDefault="00FA3905">
        <w:pPr>
          <w:pStyle w:val="af"/>
          <w:jc w:val="center"/>
        </w:pPr>
        <w:r>
          <w:fldChar w:fldCharType="begin"/>
        </w:r>
        <w:r w:rsidR="00F47B16">
          <w:instrText xml:space="preserve"> PAGE   \* MERGEFORMAT </w:instrText>
        </w:r>
        <w:r>
          <w:fldChar w:fldCharType="separate"/>
        </w:r>
        <w:r w:rsidR="004A3D2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47B16" w:rsidRDefault="00F47B16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16" w:rsidRDefault="00F47B16">
    <w:pPr>
      <w:pStyle w:val="af"/>
      <w:jc w:val="center"/>
    </w:pPr>
  </w:p>
  <w:p w:rsidR="00F47B16" w:rsidRDefault="00F47B1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D5C" w:rsidRDefault="00FC2D5C">
      <w:pPr>
        <w:spacing w:after="0" w:line="240" w:lineRule="auto"/>
      </w:pPr>
      <w:r>
        <w:separator/>
      </w:r>
    </w:p>
  </w:footnote>
  <w:footnote w:type="continuationSeparator" w:id="0">
    <w:p w:rsidR="00FC2D5C" w:rsidRDefault="00FC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.5pt;height:6.75pt" o:bullet="t">
        <v:imagedata r:id="rId1" o:title="li"/>
      </v:shape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1" w15:restartNumberingAfterBreak="0">
    <w:nsid w:val="00764E37"/>
    <w:multiLevelType w:val="multilevel"/>
    <w:tmpl w:val="BFAE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194"/>
    <w:multiLevelType w:val="hybridMultilevel"/>
    <w:tmpl w:val="0466F8D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41A9D"/>
    <w:multiLevelType w:val="hybridMultilevel"/>
    <w:tmpl w:val="E2F0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BE87A6B"/>
    <w:multiLevelType w:val="hybridMultilevel"/>
    <w:tmpl w:val="FDC62788"/>
    <w:lvl w:ilvl="0" w:tplc="C632FF0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1A4033A"/>
    <w:multiLevelType w:val="multilevel"/>
    <w:tmpl w:val="2BD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2A3259C"/>
    <w:multiLevelType w:val="multilevel"/>
    <w:tmpl w:val="2BD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3B519E5"/>
    <w:multiLevelType w:val="multilevel"/>
    <w:tmpl w:val="2BD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295A74"/>
    <w:multiLevelType w:val="hybridMultilevel"/>
    <w:tmpl w:val="8548979A"/>
    <w:lvl w:ilvl="0" w:tplc="D862A91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190390"/>
    <w:multiLevelType w:val="multilevel"/>
    <w:tmpl w:val="CD3A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E26746"/>
    <w:multiLevelType w:val="hybridMultilevel"/>
    <w:tmpl w:val="5F00F17E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B39D5"/>
    <w:multiLevelType w:val="multilevel"/>
    <w:tmpl w:val="2BD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10006F9"/>
    <w:multiLevelType w:val="hybridMultilevel"/>
    <w:tmpl w:val="65584726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F534D"/>
    <w:multiLevelType w:val="hybridMultilevel"/>
    <w:tmpl w:val="CA7693D8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E756E"/>
    <w:multiLevelType w:val="hybridMultilevel"/>
    <w:tmpl w:val="A9F008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E032B72"/>
    <w:multiLevelType w:val="multilevel"/>
    <w:tmpl w:val="D184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31EAF"/>
    <w:multiLevelType w:val="hybridMultilevel"/>
    <w:tmpl w:val="8C5C178C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D2BA2"/>
    <w:multiLevelType w:val="multilevel"/>
    <w:tmpl w:val="2364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875C00"/>
    <w:multiLevelType w:val="multilevel"/>
    <w:tmpl w:val="7EB8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C118EC"/>
    <w:multiLevelType w:val="multilevel"/>
    <w:tmpl w:val="2BD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F8655E8"/>
    <w:multiLevelType w:val="multilevel"/>
    <w:tmpl w:val="E876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B6800"/>
    <w:multiLevelType w:val="hybridMultilevel"/>
    <w:tmpl w:val="2C7CE0F8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24" w15:restartNumberingAfterBreak="0">
    <w:nsid w:val="64782531"/>
    <w:multiLevelType w:val="hybridMultilevel"/>
    <w:tmpl w:val="12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6023B"/>
    <w:multiLevelType w:val="multilevel"/>
    <w:tmpl w:val="833C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C328F7"/>
    <w:multiLevelType w:val="hybridMultilevel"/>
    <w:tmpl w:val="87FA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67296"/>
    <w:multiLevelType w:val="multilevel"/>
    <w:tmpl w:val="2BDA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7C21D5C"/>
    <w:multiLevelType w:val="hybridMultilevel"/>
    <w:tmpl w:val="225A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8F077D"/>
    <w:multiLevelType w:val="multilevel"/>
    <w:tmpl w:val="D16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720CF1"/>
    <w:multiLevelType w:val="hybridMultilevel"/>
    <w:tmpl w:val="6AD4A17C"/>
    <w:lvl w:ilvl="0" w:tplc="134472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33"/>
  </w:num>
  <w:num w:numId="5">
    <w:abstractNumId w:val="5"/>
  </w:num>
  <w:num w:numId="6">
    <w:abstractNumId w:val="9"/>
  </w:num>
  <w:num w:numId="7">
    <w:abstractNumId w:val="13"/>
  </w:num>
  <w:num w:numId="8">
    <w:abstractNumId w:val="2"/>
  </w:num>
  <w:num w:numId="9">
    <w:abstractNumId w:val="18"/>
  </w:num>
  <w:num w:numId="10">
    <w:abstractNumId w:val="11"/>
  </w:num>
  <w:num w:numId="11">
    <w:abstractNumId w:val="14"/>
  </w:num>
  <w:num w:numId="12">
    <w:abstractNumId w:val="32"/>
  </w:num>
  <w:num w:numId="13">
    <w:abstractNumId w:val="10"/>
  </w:num>
  <w:num w:numId="14">
    <w:abstractNumId w:val="27"/>
  </w:num>
  <w:num w:numId="15">
    <w:abstractNumId w:val="0"/>
  </w:num>
  <w:num w:numId="16">
    <w:abstractNumId w:val="23"/>
  </w:num>
  <w:num w:numId="17">
    <w:abstractNumId w:val="28"/>
  </w:num>
  <w:num w:numId="18">
    <w:abstractNumId w:val="25"/>
  </w:num>
  <w:num w:numId="19">
    <w:abstractNumId w:val="24"/>
  </w:num>
  <w:num w:numId="20">
    <w:abstractNumId w:val="26"/>
  </w:num>
  <w:num w:numId="21">
    <w:abstractNumId w:val="3"/>
  </w:num>
  <w:num w:numId="22">
    <w:abstractNumId w:val="30"/>
  </w:num>
  <w:num w:numId="23">
    <w:abstractNumId w:val="8"/>
  </w:num>
  <w:num w:numId="24">
    <w:abstractNumId w:val="29"/>
  </w:num>
  <w:num w:numId="25">
    <w:abstractNumId w:val="12"/>
  </w:num>
  <w:num w:numId="26">
    <w:abstractNumId w:val="21"/>
  </w:num>
  <w:num w:numId="27">
    <w:abstractNumId w:val="7"/>
  </w:num>
  <w:num w:numId="28">
    <w:abstractNumId w:val="6"/>
  </w:num>
  <w:num w:numId="29">
    <w:abstractNumId w:val="19"/>
  </w:num>
  <w:num w:numId="30">
    <w:abstractNumId w:val="31"/>
  </w:num>
  <w:num w:numId="31">
    <w:abstractNumId w:val="1"/>
  </w:num>
  <w:num w:numId="32">
    <w:abstractNumId w:val="22"/>
  </w:num>
  <w:num w:numId="33">
    <w:abstractNumId w:val="2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634"/>
    <w:rsid w:val="00157B12"/>
    <w:rsid w:val="00213D58"/>
    <w:rsid w:val="0036144A"/>
    <w:rsid w:val="0043290B"/>
    <w:rsid w:val="00454975"/>
    <w:rsid w:val="004A3D2D"/>
    <w:rsid w:val="007320C6"/>
    <w:rsid w:val="00886B24"/>
    <w:rsid w:val="008C1E5A"/>
    <w:rsid w:val="0091710C"/>
    <w:rsid w:val="00945498"/>
    <w:rsid w:val="00A11C57"/>
    <w:rsid w:val="00C96634"/>
    <w:rsid w:val="00CD0D1C"/>
    <w:rsid w:val="00DC64B7"/>
    <w:rsid w:val="00E21ACC"/>
    <w:rsid w:val="00F47B16"/>
    <w:rsid w:val="00FA3905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2285A-FBCE-4F13-A1A1-65CB1926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0C"/>
  </w:style>
  <w:style w:type="paragraph" w:styleId="1">
    <w:name w:val="heading 1"/>
    <w:basedOn w:val="a"/>
    <w:next w:val="a"/>
    <w:link w:val="10"/>
    <w:qFormat/>
    <w:rsid w:val="00DC64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4B7"/>
    <w:rPr>
      <w:rFonts w:ascii="Times New Roman" w:eastAsia="Times New Roman" w:hAnsi="Times New Roman" w:cs="Times New Roman"/>
      <w:b/>
      <w:bCs/>
      <w:sz w:val="24"/>
      <w:szCs w:val="24"/>
      <w:lang w:eastAsia="hi-IN"/>
    </w:rPr>
  </w:style>
  <w:style w:type="numbering" w:customStyle="1" w:styleId="11">
    <w:name w:val="Нет списка1"/>
    <w:next w:val="a2"/>
    <w:uiPriority w:val="99"/>
    <w:semiHidden/>
    <w:unhideWhenUsed/>
    <w:rsid w:val="00DC64B7"/>
  </w:style>
  <w:style w:type="paragraph" w:styleId="a3">
    <w:name w:val="Normal (Web)"/>
    <w:basedOn w:val="a"/>
    <w:unhideWhenUsed/>
    <w:rsid w:val="00D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C64B7"/>
    <w:pPr>
      <w:widowControl w:val="0"/>
      <w:suppressAutoHyphens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Основной текст_"/>
    <w:link w:val="2"/>
    <w:rsid w:val="00DC64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C64B7"/>
    <w:pPr>
      <w:widowControl w:val="0"/>
      <w:shd w:val="clear" w:color="auto" w:fill="FFFFFF"/>
      <w:spacing w:after="780" w:line="211" w:lineRule="exact"/>
      <w:ind w:hanging="520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pt">
    <w:name w:val="Основной текст + 10 pt"/>
    <w:rsid w:val="00DC6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;Полужирный"/>
    <w:rsid w:val="00DC6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">
    <w:name w:val="Основной текст (15)_"/>
    <w:link w:val="150"/>
    <w:rsid w:val="00DC64B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C64B7"/>
    <w:pPr>
      <w:widowControl w:val="0"/>
      <w:shd w:val="clear" w:color="auto" w:fill="FFFFFF"/>
      <w:spacing w:after="0" w:line="19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C6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DC64B7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No Spacing"/>
    <w:uiPriority w:val="1"/>
    <w:qFormat/>
    <w:rsid w:val="00DC6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C64B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64B7"/>
  </w:style>
  <w:style w:type="character" w:customStyle="1" w:styleId="c0">
    <w:name w:val="c0"/>
    <w:basedOn w:val="a0"/>
    <w:rsid w:val="00DC64B7"/>
  </w:style>
  <w:style w:type="character" w:customStyle="1" w:styleId="c10">
    <w:name w:val="c10"/>
    <w:basedOn w:val="a0"/>
    <w:rsid w:val="00DC64B7"/>
  </w:style>
  <w:style w:type="paragraph" w:customStyle="1" w:styleId="c13">
    <w:name w:val="c13"/>
    <w:basedOn w:val="a"/>
    <w:rsid w:val="00DC64B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c15">
    <w:name w:val="c18 c15"/>
    <w:basedOn w:val="a"/>
    <w:rsid w:val="00D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C64B7"/>
    <w:rPr>
      <w:rFonts w:cs="Times New Roman"/>
    </w:rPr>
  </w:style>
  <w:style w:type="character" w:customStyle="1" w:styleId="c5">
    <w:name w:val="c5"/>
    <w:basedOn w:val="a0"/>
    <w:rsid w:val="00DC64B7"/>
    <w:rPr>
      <w:rFonts w:cs="Times New Roman"/>
    </w:rPr>
  </w:style>
  <w:style w:type="paragraph" w:customStyle="1" w:styleId="c16c15">
    <w:name w:val="c16 c15"/>
    <w:basedOn w:val="a"/>
    <w:rsid w:val="00D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3c6">
    <w:name w:val="c1 c13 c6"/>
    <w:basedOn w:val="a0"/>
    <w:rsid w:val="00DC64B7"/>
    <w:rPr>
      <w:rFonts w:cs="Times New Roman"/>
    </w:rPr>
  </w:style>
  <w:style w:type="character" w:customStyle="1" w:styleId="c1c13">
    <w:name w:val="c1 c13"/>
    <w:basedOn w:val="a0"/>
    <w:rsid w:val="00DC64B7"/>
    <w:rPr>
      <w:rFonts w:cs="Times New Roman"/>
    </w:rPr>
  </w:style>
  <w:style w:type="character" w:customStyle="1" w:styleId="c13c9c6">
    <w:name w:val="c13 c9 c6"/>
    <w:basedOn w:val="a0"/>
    <w:rsid w:val="00DC64B7"/>
    <w:rPr>
      <w:rFonts w:cs="Times New Roman"/>
    </w:rPr>
  </w:style>
  <w:style w:type="character" w:customStyle="1" w:styleId="c5c6">
    <w:name w:val="c5 c6"/>
    <w:basedOn w:val="a0"/>
    <w:rsid w:val="00DC64B7"/>
    <w:rPr>
      <w:rFonts w:cs="Times New Roman"/>
    </w:rPr>
  </w:style>
  <w:style w:type="character" w:customStyle="1" w:styleId="c5c13c6">
    <w:name w:val="c5 c13 c6"/>
    <w:basedOn w:val="a0"/>
    <w:rsid w:val="00DC64B7"/>
    <w:rPr>
      <w:rFonts w:cs="Times New Roman"/>
    </w:rPr>
  </w:style>
  <w:style w:type="paragraph" w:customStyle="1" w:styleId="c15c16">
    <w:name w:val="c15 c16"/>
    <w:basedOn w:val="a"/>
    <w:rsid w:val="00D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c15">
    <w:name w:val="c31 c15"/>
    <w:basedOn w:val="a"/>
    <w:rsid w:val="00D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DC6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C64B7"/>
    <w:rPr>
      <w:strike w:val="0"/>
      <w:dstrike w:val="0"/>
      <w:color w:val="0066CC"/>
      <w:u w:val="none"/>
      <w:effect w:val="none"/>
    </w:rPr>
  </w:style>
  <w:style w:type="character" w:customStyle="1" w:styleId="c14">
    <w:name w:val="c14"/>
    <w:basedOn w:val="a0"/>
    <w:rsid w:val="00DC64B7"/>
  </w:style>
  <w:style w:type="character" w:customStyle="1" w:styleId="c15">
    <w:name w:val="c15"/>
    <w:basedOn w:val="a0"/>
    <w:rsid w:val="00DC64B7"/>
  </w:style>
  <w:style w:type="paragraph" w:customStyle="1" w:styleId="c3">
    <w:name w:val="c3"/>
    <w:basedOn w:val="a"/>
    <w:rsid w:val="00DC64B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C64B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avtor1">
    <w:name w:val="avtor1"/>
    <w:uiPriority w:val="99"/>
    <w:rsid w:val="00DC64B7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DC64B7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C64B7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C64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uiPriority w:val="99"/>
    <w:rsid w:val="00DC6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DC64B7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a">
    <w:name w:val="Абзац списка Знак"/>
    <w:link w:val="a9"/>
    <w:uiPriority w:val="34"/>
    <w:locked/>
    <w:rsid w:val="00DC64B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b">
    <w:name w:val="Новый"/>
    <w:basedOn w:val="a"/>
    <w:rsid w:val="00DC64B7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DC6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C64B7"/>
    <w:rPr>
      <w:i/>
      <w:iCs/>
    </w:rPr>
  </w:style>
  <w:style w:type="paragraph" w:customStyle="1" w:styleId="c52">
    <w:name w:val="c52"/>
    <w:basedOn w:val="a"/>
    <w:rsid w:val="00DC64B7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DC64B7"/>
  </w:style>
  <w:style w:type="character" w:customStyle="1" w:styleId="20">
    <w:name w:val="Основной текст (2)_"/>
    <w:link w:val="22"/>
    <w:uiPriority w:val="99"/>
    <w:locked/>
    <w:rsid w:val="00DC64B7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DC64B7"/>
    <w:pPr>
      <w:widowControl w:val="0"/>
      <w:shd w:val="clear" w:color="auto" w:fill="FFFFFF"/>
      <w:spacing w:before="240" w:after="0" w:line="240" w:lineRule="exact"/>
      <w:jc w:val="both"/>
    </w:pPr>
    <w:rPr>
      <w:rFonts w:ascii="Times New Roman" w:hAnsi="Times New Roman"/>
    </w:rPr>
  </w:style>
  <w:style w:type="character" w:customStyle="1" w:styleId="5">
    <w:name w:val="Основной текст (5)_"/>
    <w:link w:val="50"/>
    <w:uiPriority w:val="99"/>
    <w:locked/>
    <w:rsid w:val="00DC64B7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5TimesNewRoman">
    <w:name w:val="Основной текст (5) + Times New Roman"/>
    <w:aliases w:val="11 pt,Не курсив"/>
    <w:uiPriority w:val="99"/>
    <w:rsid w:val="00DC64B7"/>
    <w:rPr>
      <w:rFonts w:ascii="Times New Roman" w:hAnsi="Times New Roman" w:cs="Times New Roman"/>
      <w:i w:val="0"/>
      <w:iCs w:val="0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C64B7"/>
    <w:pPr>
      <w:widowControl w:val="0"/>
      <w:shd w:val="clear" w:color="auto" w:fill="FFFFFF"/>
      <w:spacing w:after="0" w:line="240" w:lineRule="exact"/>
      <w:ind w:firstLine="460"/>
    </w:pPr>
    <w:rPr>
      <w:rFonts w:ascii="Consolas" w:hAnsi="Consolas" w:cs="Consolas"/>
      <w:i/>
      <w:iCs/>
      <w:sz w:val="19"/>
      <w:szCs w:val="19"/>
    </w:rPr>
  </w:style>
  <w:style w:type="character" w:customStyle="1" w:styleId="2Consolas">
    <w:name w:val="Основной текст (2) + Consolas"/>
    <w:aliases w:val="9,5 pt,Курсив8"/>
    <w:uiPriority w:val="99"/>
    <w:rsid w:val="00DC64B7"/>
    <w:rPr>
      <w:rFonts w:ascii="Consolas" w:hAnsi="Consolas" w:cs="Consolas"/>
      <w:i/>
      <w:iCs/>
      <w:sz w:val="19"/>
      <w:szCs w:val="19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DC64B7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DC64B7"/>
    <w:pPr>
      <w:widowControl w:val="0"/>
      <w:shd w:val="clear" w:color="auto" w:fill="FFFFFF"/>
      <w:spacing w:before="240" w:after="0" w:line="240" w:lineRule="atLeast"/>
      <w:outlineLvl w:val="1"/>
    </w:pPr>
    <w:rPr>
      <w:rFonts w:ascii="Segoe UI" w:hAnsi="Segoe UI" w:cs="Segoe UI"/>
      <w:b/>
      <w:bCs/>
      <w:sz w:val="26"/>
      <w:szCs w:val="26"/>
    </w:rPr>
  </w:style>
  <w:style w:type="character" w:customStyle="1" w:styleId="3">
    <w:name w:val="Заголовок №3_"/>
    <w:link w:val="31"/>
    <w:uiPriority w:val="99"/>
    <w:locked/>
    <w:rsid w:val="00DC64B7"/>
    <w:rPr>
      <w:rFonts w:ascii="Garamond" w:hAnsi="Garamond" w:cs="Garamond"/>
      <w:b/>
      <w:bCs/>
      <w:sz w:val="26"/>
      <w:szCs w:val="26"/>
      <w:shd w:val="clear" w:color="auto" w:fill="FFFFFF"/>
    </w:rPr>
  </w:style>
  <w:style w:type="character" w:customStyle="1" w:styleId="30">
    <w:name w:val="Заголовок №3"/>
    <w:uiPriority w:val="99"/>
    <w:rsid w:val="00DC64B7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DC64B7"/>
    <w:pPr>
      <w:widowControl w:val="0"/>
      <w:shd w:val="clear" w:color="auto" w:fill="FFFFFF"/>
      <w:spacing w:before="240" w:after="60" w:line="240" w:lineRule="atLeast"/>
      <w:outlineLvl w:val="2"/>
    </w:pPr>
    <w:rPr>
      <w:rFonts w:ascii="Garamond" w:hAnsi="Garamond" w:cs="Garamond"/>
      <w:b/>
      <w:bCs/>
      <w:sz w:val="26"/>
      <w:szCs w:val="26"/>
    </w:rPr>
  </w:style>
  <w:style w:type="character" w:customStyle="1" w:styleId="8">
    <w:name w:val="Основной текст (8)_"/>
    <w:link w:val="80"/>
    <w:uiPriority w:val="99"/>
    <w:locked/>
    <w:rsid w:val="00DC64B7"/>
    <w:rPr>
      <w:rFonts w:ascii="Segoe UI" w:hAnsi="Segoe UI" w:cs="Segoe UI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DC64B7"/>
    <w:pPr>
      <w:widowControl w:val="0"/>
      <w:shd w:val="clear" w:color="auto" w:fill="FFFFFF"/>
      <w:spacing w:before="300" w:after="300" w:line="240" w:lineRule="atLeast"/>
    </w:pPr>
    <w:rPr>
      <w:rFonts w:ascii="Segoe UI" w:hAnsi="Segoe UI" w:cs="Segoe UI"/>
      <w:b/>
      <w:bCs/>
      <w:sz w:val="26"/>
      <w:szCs w:val="26"/>
    </w:rPr>
  </w:style>
  <w:style w:type="character" w:customStyle="1" w:styleId="100">
    <w:name w:val="Основной текст (10)"/>
    <w:uiPriority w:val="99"/>
    <w:rsid w:val="00DC64B7"/>
    <w:rPr>
      <w:rFonts w:ascii="Garamond" w:hAnsi="Garamond" w:cs="Garamond"/>
      <w:b/>
      <w:bCs/>
      <w:sz w:val="26"/>
      <w:szCs w:val="26"/>
      <w:u w:val="single"/>
      <w:shd w:val="clear" w:color="auto" w:fill="FFFFFF"/>
    </w:rPr>
  </w:style>
  <w:style w:type="character" w:customStyle="1" w:styleId="2SegoeUI">
    <w:name w:val="Основной текст (2) + Segoe UI"/>
    <w:aliases w:val="92,5 pt3,Полужирный3,Интервал 0 pt"/>
    <w:uiPriority w:val="99"/>
    <w:rsid w:val="00DC64B7"/>
    <w:rPr>
      <w:rFonts w:ascii="Segoe UI" w:hAnsi="Segoe UI" w:cs="Segoe UI"/>
      <w:b/>
      <w:bCs/>
      <w:spacing w:val="10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DC64B7"/>
    <w:rPr>
      <w:rFonts w:ascii="Times New Roman" w:hAnsi="Times New Roman" w:cs="Times New Roman"/>
      <w:spacing w:val="30"/>
      <w:shd w:val="clear" w:color="auto" w:fill="FFFFFF"/>
    </w:rPr>
  </w:style>
  <w:style w:type="character" w:customStyle="1" w:styleId="13">
    <w:name w:val="Основной текст (13)"/>
    <w:rsid w:val="00DC6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0">
    <w:name w:val="Основной текст (13)_"/>
    <w:rsid w:val="00DC64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link w:val="140"/>
    <w:rsid w:val="00DC64B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C64B7"/>
    <w:pPr>
      <w:widowControl w:val="0"/>
      <w:shd w:val="clear" w:color="auto" w:fill="FFFFFF"/>
      <w:spacing w:before="120" w:after="120" w:line="216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10">
    <w:name w:val="Основной текст (11)_"/>
    <w:link w:val="111"/>
    <w:rsid w:val="00DC64B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2">
    <w:name w:val="Заголовок №9 (2)_"/>
    <w:link w:val="920"/>
    <w:rsid w:val="00DC64B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C64B7"/>
    <w:pPr>
      <w:widowControl w:val="0"/>
      <w:shd w:val="clear" w:color="auto" w:fill="FFFFFF"/>
      <w:spacing w:after="60" w:line="211" w:lineRule="exact"/>
      <w:ind w:firstLine="4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920">
    <w:name w:val="Заголовок №9 (2)"/>
    <w:basedOn w:val="a"/>
    <w:link w:val="92"/>
    <w:rsid w:val="00DC64B7"/>
    <w:pPr>
      <w:widowControl w:val="0"/>
      <w:shd w:val="clear" w:color="auto" w:fill="FFFFFF"/>
      <w:spacing w:before="180" w:after="0" w:line="0" w:lineRule="atLeast"/>
      <w:ind w:firstLine="400"/>
      <w:jc w:val="both"/>
      <w:outlineLvl w:val="8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d">
    <w:name w:val="header"/>
    <w:basedOn w:val="a"/>
    <w:link w:val="ae"/>
    <w:uiPriority w:val="99"/>
    <w:semiHidden/>
    <w:unhideWhenUsed/>
    <w:rsid w:val="00DC64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C6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C64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C64B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DC64B7"/>
  </w:style>
  <w:style w:type="numbering" w:customStyle="1" w:styleId="1110">
    <w:name w:val="Нет списка111"/>
    <w:next w:val="a2"/>
    <w:uiPriority w:val="99"/>
    <w:semiHidden/>
    <w:unhideWhenUsed/>
    <w:rsid w:val="00DC64B7"/>
  </w:style>
  <w:style w:type="paragraph" w:styleId="af1">
    <w:name w:val="Balloon Text"/>
    <w:basedOn w:val="a"/>
    <w:link w:val="af2"/>
    <w:uiPriority w:val="99"/>
    <w:semiHidden/>
    <w:unhideWhenUsed/>
    <w:rsid w:val="00DC64B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hi-IN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64B7"/>
    <w:rPr>
      <w:rFonts w:ascii="Tahoma" w:eastAsia="Times New Roman" w:hAnsi="Tahoma" w:cs="Times New Roman"/>
      <w:sz w:val="16"/>
      <w:szCs w:val="16"/>
      <w:lang w:eastAsia="hi-IN"/>
    </w:rPr>
  </w:style>
  <w:style w:type="paragraph" w:customStyle="1" w:styleId="c6">
    <w:name w:val="c6"/>
    <w:basedOn w:val="a"/>
    <w:rsid w:val="00DC64B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C64B7"/>
  </w:style>
  <w:style w:type="numbering" w:customStyle="1" w:styleId="25">
    <w:name w:val="Нет списка2"/>
    <w:next w:val="a2"/>
    <w:uiPriority w:val="99"/>
    <w:semiHidden/>
    <w:unhideWhenUsed/>
    <w:rsid w:val="00E21ACC"/>
  </w:style>
  <w:style w:type="table" w:customStyle="1" w:styleId="16">
    <w:name w:val="Сетка таблицы1"/>
    <w:basedOn w:val="a1"/>
    <w:next w:val="a5"/>
    <w:uiPriority w:val="59"/>
    <w:rsid w:val="00E2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1ACC"/>
  </w:style>
  <w:style w:type="numbering" w:customStyle="1" w:styleId="1120">
    <w:name w:val="Нет списка112"/>
    <w:next w:val="a2"/>
    <w:uiPriority w:val="99"/>
    <w:semiHidden/>
    <w:unhideWhenUsed/>
    <w:rsid w:val="00E21ACC"/>
  </w:style>
  <w:style w:type="numbering" w:customStyle="1" w:styleId="210">
    <w:name w:val="Нет списка21"/>
    <w:next w:val="a2"/>
    <w:uiPriority w:val="99"/>
    <w:semiHidden/>
    <w:unhideWhenUsed/>
    <w:rsid w:val="00E21ACC"/>
  </w:style>
  <w:style w:type="numbering" w:customStyle="1" w:styleId="121">
    <w:name w:val="Нет списка121"/>
    <w:next w:val="a2"/>
    <w:uiPriority w:val="99"/>
    <w:semiHidden/>
    <w:unhideWhenUsed/>
    <w:rsid w:val="00E21ACC"/>
  </w:style>
  <w:style w:type="numbering" w:customStyle="1" w:styleId="1111">
    <w:name w:val="Нет списка1111"/>
    <w:next w:val="a2"/>
    <w:uiPriority w:val="99"/>
    <w:semiHidden/>
    <w:unhideWhenUsed/>
    <w:rsid w:val="00E21ACC"/>
  </w:style>
  <w:style w:type="numbering" w:customStyle="1" w:styleId="11111">
    <w:name w:val="Нет списка11111"/>
    <w:next w:val="a2"/>
    <w:uiPriority w:val="99"/>
    <w:semiHidden/>
    <w:unhideWhenUsed/>
    <w:rsid w:val="00E2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11512</Words>
  <Characters>65620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Ирина</cp:lastModifiedBy>
  <cp:revision>4</cp:revision>
  <dcterms:created xsi:type="dcterms:W3CDTF">2018-04-19T06:41:00Z</dcterms:created>
  <dcterms:modified xsi:type="dcterms:W3CDTF">2018-04-19T10:29:00Z</dcterms:modified>
</cp:coreProperties>
</file>