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0" w:rsidRDefault="00057B20">
      <w:bookmarkStart w:id="0" w:name="_GoBack"/>
      <w:r w:rsidRPr="0053348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53D372" wp14:editId="43E3BF50">
            <wp:simplePos x="0" y="0"/>
            <wp:positionH relativeFrom="page">
              <wp:align>right</wp:align>
            </wp:positionH>
            <wp:positionV relativeFrom="paragraph">
              <wp:posOffset>-396238</wp:posOffset>
            </wp:positionV>
            <wp:extent cx="7466496" cy="10570840"/>
            <wp:effectExtent l="0" t="0" r="1270" b="2540"/>
            <wp:wrapNone/>
            <wp:docPr id="1" name="Рисунок 1" descr="C:\Users\Ирина\Desktop\обложка\история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стория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496" cy="105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p w:rsidR="00057B20" w:rsidRDefault="00057B20">
      <w:pPr>
        <w:sectPr w:rsidR="00057B20" w:rsidSect="006E7E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57B20" w:rsidRPr="002B15FF" w:rsidRDefault="00057B20" w:rsidP="00057B20">
      <w:pPr>
        <w:jc w:val="center"/>
        <w:rPr>
          <w:rFonts w:ascii="Times New Roman" w:hAnsi="Times New Roman"/>
          <w:b/>
          <w:sz w:val="24"/>
          <w:szCs w:val="24"/>
        </w:rPr>
      </w:pPr>
      <w:r w:rsidRPr="002B15FF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057B20" w:rsidRPr="002B15FF" w:rsidRDefault="00057B20" w:rsidP="00057B20">
      <w:pPr>
        <w:pStyle w:val="a3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>Принятие новых Фундаментального ядра содержания общего образования и требований к результатам обучения, представленных в Федеральном государственном стандарте основного общего образования требует от учителя поиска новых подходов, использования новых методик в преподавании. Данная работа представляет собой обобщение практического использования новых методов преподавания истории в школе на основе внедрения универсальных учебных действий в ход образовательного процесса.</w:t>
      </w:r>
    </w:p>
    <w:p w:rsidR="00057B20" w:rsidRPr="002B15FF" w:rsidRDefault="00057B20" w:rsidP="00057B2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обучения, представленных в Федеральном государственном стандарте основного общего образования и авторской рабочей программы  Вигасина А.А., Годера Г.И. и Свецицкой И.С. «История Древнего мира». Программа рассчитана на 70 часов с учетом повторительно-обобщающих уроков.</w:t>
      </w:r>
    </w:p>
    <w:p w:rsidR="00057B20" w:rsidRPr="002B15FF" w:rsidRDefault="00057B20" w:rsidP="00057B20">
      <w:pPr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ab/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 способов деятельности, развития, воспитания и социализации учащихся. Целями изучения истории в рамках курса является образование, развитие и воспитание личности школьника, помощь в формировании ценностных ориентиров, развитие навыков творческого применения, полученных знаний в учебной и социальной деятельности. Формирование у учащихся ориентиров для гражданской позиции, этнической, социально-культурной идентификации путем овладения знаниями об основных этапах развития человечества является задачами изучения истории. К ним же относятся формирование у школьников умения применять исторические знания для осмысления современных общественных явлений. </w:t>
      </w:r>
    </w:p>
    <w:p w:rsidR="00057B20" w:rsidRPr="002B15FF" w:rsidRDefault="00057B20" w:rsidP="00057B2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Цель изучения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учебного предмета «История</w:t>
      </w: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»:</w:t>
      </w:r>
      <w:r w:rsidRPr="002B15F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периодов древности, античности в истории народов Европы, Азии и России, а также определение их места в истории мировой цивилизации. Содержание ключевых задач курса отражает направления формирования личностных качеств школьника, определяющих результат общего образования.</w:t>
      </w:r>
    </w:p>
    <w:p w:rsidR="00057B20" w:rsidRPr="002B15FF" w:rsidRDefault="00057B20" w:rsidP="0005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057B20" w:rsidRPr="002B15FF" w:rsidRDefault="00057B20" w:rsidP="00057B20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ориентиров для этнонациональной, культурной самоидентификации в обществе на основе освоенных знаний о народах, персона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057B20" w:rsidRPr="002B15FF" w:rsidRDefault="00057B20" w:rsidP="00057B20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057B20" w:rsidRPr="002B15FF" w:rsidRDefault="00057B20" w:rsidP="00057B20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057B20" w:rsidRPr="002B15FF" w:rsidRDefault="00057B20" w:rsidP="00057B20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057B20" w:rsidRPr="002B15FF" w:rsidRDefault="00057B20" w:rsidP="00057B20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57B20" w:rsidRPr="002B15FF" w:rsidRDefault="00057B20" w:rsidP="00057B20">
      <w:pPr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057B20" w:rsidRDefault="00057B20" w:rsidP="00057B20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057B20" w:rsidRPr="002B15FF" w:rsidRDefault="00057B20" w:rsidP="00057B20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учебного предмета «История» соответствует цели и задачам основной образовательной программы основного общего образования МАОУ «Гимназия №9».</w:t>
      </w:r>
    </w:p>
    <w:p w:rsidR="00057B20" w:rsidRPr="002B15FF" w:rsidRDefault="00057B20" w:rsidP="00057B20">
      <w:pPr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57B20" w:rsidRPr="000D2111" w:rsidRDefault="00057B20" w:rsidP="00057B20">
      <w:pPr>
        <w:spacing w:line="240" w:lineRule="auto"/>
        <w:ind w:left="1068"/>
        <w:jc w:val="center"/>
        <w:rPr>
          <w:rFonts w:ascii="Times New Roman" w:hAnsi="Times New Roman"/>
          <w:b/>
          <w:i/>
          <w:sz w:val="24"/>
          <w:szCs w:val="24"/>
        </w:rPr>
      </w:pPr>
      <w:r w:rsidRPr="000D2111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 «История».</w:t>
      </w:r>
    </w:p>
    <w:p w:rsidR="00057B20" w:rsidRPr="002B15FF" w:rsidRDefault="00057B20" w:rsidP="00057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057B20" w:rsidRPr="002B15FF" w:rsidRDefault="00057B20" w:rsidP="00057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hAnsi="Times New Roman"/>
          <w:sz w:val="24"/>
          <w:szCs w:val="24"/>
        </w:rP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057B20" w:rsidRPr="002B15FF" w:rsidRDefault="00057B20" w:rsidP="00057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7B20" w:rsidRDefault="00057B20" w:rsidP="00057B20">
      <w:pPr>
        <w:autoSpaceDE w:val="0"/>
        <w:autoSpaceDN w:val="0"/>
        <w:adjustRightInd w:val="0"/>
        <w:spacing w:before="86" w:after="0" w:line="240" w:lineRule="auto"/>
        <w:ind w:left="1068" w:right="1118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57B20" w:rsidRPr="000D2111" w:rsidRDefault="00057B20" w:rsidP="00057B20">
      <w:pPr>
        <w:autoSpaceDE w:val="0"/>
        <w:autoSpaceDN w:val="0"/>
        <w:adjustRightInd w:val="0"/>
        <w:spacing w:before="86" w:after="0" w:line="240" w:lineRule="auto"/>
        <w:ind w:left="1068" w:right="111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D211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Описание места  учебного предмета «История» в учебном плане</w:t>
      </w:r>
    </w:p>
    <w:p w:rsidR="00057B20" w:rsidRPr="002B15FF" w:rsidRDefault="00057B20" w:rsidP="00057B20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«История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» должен ввести обучающегося основной школы в науку, т. е. познакомить его с общими понятиями, историческими и социологическими, объяснить ему элементы исторической жизни. Это сложная и ответствен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057B20" w:rsidRPr="002B15FF" w:rsidRDefault="00057B20" w:rsidP="0005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рия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обязательным для изучения на ступени основного общего образования.</w:t>
      </w:r>
    </w:p>
    <w:p w:rsidR="00057B20" w:rsidRPr="002B15FF" w:rsidRDefault="00057B20" w:rsidP="0005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70 часов (из расчета  два  учебных часа в неделю).  В соответствии с БУП программа предполагает также обобщающие уроки по разделам  - 4 ч; повторению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изученного за курс «История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 xml:space="preserve">» — 2 ч., </w:t>
      </w:r>
      <w:r w:rsidRPr="002B15FF">
        <w:rPr>
          <w:rFonts w:ascii="Times New Roman" w:hAnsi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057B20" w:rsidRPr="00287F76" w:rsidRDefault="00057B20" w:rsidP="00057B20">
      <w:pPr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87F7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«История»</w:t>
      </w:r>
    </w:p>
    <w:p w:rsidR="00057B20" w:rsidRDefault="00057B20" w:rsidP="00057B20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057B20" w:rsidRDefault="00057B20" w:rsidP="00057B20">
      <w:pPr>
        <w:ind w:left="1799" w:right="1020"/>
        <w:jc w:val="center"/>
        <w:rPr>
          <w:b/>
          <w:sz w:val="24"/>
        </w:rPr>
      </w:pPr>
    </w:p>
    <w:p w:rsidR="00057B20" w:rsidRPr="00582290" w:rsidRDefault="00057B20" w:rsidP="00057B20">
      <w:pPr>
        <w:ind w:left="1799" w:right="1020"/>
        <w:jc w:val="center"/>
        <w:rPr>
          <w:rFonts w:ascii="Times New Roman" w:hAnsi="Times New Roman"/>
          <w:b/>
          <w:sz w:val="24"/>
        </w:rPr>
      </w:pPr>
      <w:r w:rsidRPr="00582290">
        <w:rPr>
          <w:rFonts w:ascii="Times New Roman" w:hAnsi="Times New Roman"/>
          <w:b/>
          <w:sz w:val="24"/>
        </w:rPr>
        <w:t>ЛИЧНОСТНЫЕ РЕЗУЛЬТАТЫ</w:t>
      </w:r>
    </w:p>
    <w:p w:rsidR="00057B20" w:rsidRDefault="00057B20" w:rsidP="00057B20">
      <w:pPr>
        <w:pStyle w:val="ab"/>
        <w:rPr>
          <w:b/>
          <w:sz w:val="1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345"/>
      </w:tblGrid>
      <w:tr w:rsidR="00057B20" w:rsidTr="00D66452">
        <w:trPr>
          <w:trHeight w:val="614"/>
        </w:trPr>
        <w:tc>
          <w:tcPr>
            <w:tcW w:w="7055" w:type="dxa"/>
          </w:tcPr>
          <w:p w:rsidR="00057B20" w:rsidRDefault="00057B20" w:rsidP="00D664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 обучающегося будут сформированы:</w:t>
            </w:r>
          </w:p>
        </w:tc>
        <w:tc>
          <w:tcPr>
            <w:tcW w:w="7345" w:type="dxa"/>
          </w:tcPr>
          <w:p w:rsidR="00057B20" w:rsidRPr="00582290" w:rsidRDefault="00057B20" w:rsidP="00D66452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582290">
              <w:rPr>
                <w:b/>
                <w:sz w:val="24"/>
                <w:lang w:val="ru-RU"/>
              </w:rPr>
              <w:t>Обучающийся получит возможность для формирования:</w:t>
            </w:r>
          </w:p>
        </w:tc>
      </w:tr>
      <w:tr w:rsidR="00057B20" w:rsidTr="00D66452">
        <w:trPr>
          <w:trHeight w:val="3588"/>
        </w:trPr>
        <w:tc>
          <w:tcPr>
            <w:tcW w:w="7055" w:type="dxa"/>
          </w:tcPr>
          <w:p w:rsidR="00057B20" w:rsidRPr="00582290" w:rsidRDefault="00057B20" w:rsidP="00D66452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lastRenderedPageBreak/>
              <w:t>умения определять место исторических событий во времени, объяснять смысл основных хронологических понятий, терминов (тысячелетие, век, до нашей эры, нашей</w:t>
            </w:r>
            <w:r w:rsidRPr="00582290">
              <w:rPr>
                <w:spacing w:val="-5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эры);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6" w:line="237" w:lineRule="auto"/>
              <w:ind w:right="390" w:firstLine="0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представление о выдающихся деятелях и ключевых событиях прошлого;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1"/>
              <w:ind w:right="456" w:firstLine="0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ценностное отношение к традициям современного</w:t>
            </w:r>
            <w:r w:rsidRPr="00582290">
              <w:rPr>
                <w:spacing w:val="-22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общества, уважение прав и свобод</w:t>
            </w:r>
            <w:r w:rsidRPr="00582290">
              <w:rPr>
                <w:spacing w:val="-6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человека</w:t>
            </w:r>
          </w:p>
          <w:p w:rsidR="00057B20" w:rsidRPr="00582290" w:rsidRDefault="00057B20" w:rsidP="00D66452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-осознанное, уважительное и доброжелательное отношение к дру- гому человеку, его мнению, мировоззрению, культуре, языку, ве- ре, гражданской позиции. Готовность и способность вести диалог с другими людьми и достигать в нем взаимопонимания.</w:t>
            </w:r>
          </w:p>
        </w:tc>
        <w:tc>
          <w:tcPr>
            <w:tcW w:w="7345" w:type="dxa"/>
          </w:tcPr>
          <w:p w:rsidR="00057B20" w:rsidRPr="00582290" w:rsidRDefault="00057B20" w:rsidP="00D66452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ind w:right="100" w:firstLine="0"/>
              <w:jc w:val="bot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основ российской гражданской идентичности гуманистических ценностных ориентаций актуальных для становления человечества и общества, для жизни в современном поликультурном</w:t>
            </w:r>
            <w:r w:rsidRPr="00582290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мире;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spacing w:before="6" w:line="237" w:lineRule="auto"/>
              <w:ind w:left="110" w:right="106" w:firstLine="0"/>
              <w:jc w:val="bot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целостного, социально ориентированного взгляда на мир в его единстве и разнообразии природы, народов, культур и</w:t>
            </w:r>
            <w:r w:rsidRPr="00582290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религий;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1"/>
              <w:ind w:left="110" w:right="86" w:firstLine="0"/>
              <w:jc w:val="bot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этических чувств, гуманистических ценностей, эмоционально – нравственной отзывчивости, понимания и сопереживания всем лю- дям, уважения к личности, правам и свободам человека, культурам разных</w:t>
            </w:r>
            <w:r w:rsidRPr="0058229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народов.</w:t>
            </w:r>
          </w:p>
          <w:p w:rsidR="00057B20" w:rsidRPr="00582290" w:rsidRDefault="00057B20" w:rsidP="00D66452">
            <w:pPr>
              <w:pStyle w:val="TableParagraph"/>
              <w:ind w:left="110" w:right="105"/>
              <w:jc w:val="both"/>
              <w:rPr>
                <w:i/>
                <w:sz w:val="24"/>
                <w:lang w:val="ru-RU"/>
              </w:rPr>
            </w:pPr>
            <w:r w:rsidRPr="00582290">
              <w:rPr>
                <w:b/>
                <w:i/>
                <w:sz w:val="24"/>
                <w:lang w:val="ru-RU"/>
              </w:rPr>
              <w:t xml:space="preserve">- </w:t>
            </w:r>
            <w:r w:rsidRPr="00582290">
              <w:rPr>
                <w:i/>
                <w:sz w:val="24"/>
                <w:lang w:val="ru-RU"/>
              </w:rPr>
              <w:t>гуманистических традиций и ценностей современного общества, уважение прав и свобод человека</w:t>
            </w:r>
          </w:p>
        </w:tc>
      </w:tr>
    </w:tbl>
    <w:p w:rsidR="00057B20" w:rsidRDefault="00057B20" w:rsidP="00057B20">
      <w:pPr>
        <w:pStyle w:val="ab"/>
        <w:rPr>
          <w:b/>
          <w:sz w:val="26"/>
        </w:rPr>
      </w:pPr>
    </w:p>
    <w:p w:rsidR="00057B20" w:rsidRDefault="00057B20" w:rsidP="00057B20">
      <w:pPr>
        <w:pStyle w:val="ab"/>
        <w:spacing w:before="8"/>
        <w:rPr>
          <w:b/>
          <w:sz w:val="21"/>
        </w:rPr>
      </w:pPr>
    </w:p>
    <w:p w:rsidR="00057B20" w:rsidRPr="00582290" w:rsidRDefault="00057B20" w:rsidP="00057B20">
      <w:pPr>
        <w:spacing w:before="1"/>
        <w:ind w:left="1799" w:right="1020"/>
        <w:jc w:val="center"/>
        <w:rPr>
          <w:rFonts w:ascii="Times New Roman" w:hAnsi="Times New Roman"/>
          <w:b/>
          <w:sz w:val="24"/>
        </w:rPr>
      </w:pPr>
      <w:r w:rsidRPr="00582290">
        <w:rPr>
          <w:rFonts w:ascii="Times New Roman" w:hAnsi="Times New Roman"/>
          <w:b/>
          <w:sz w:val="24"/>
        </w:rPr>
        <w:t>МЕТАПРЕДМЕТНЫЕ РЕЗУЛЬТАТЫ</w:t>
      </w:r>
    </w:p>
    <w:p w:rsidR="00057B20" w:rsidRDefault="00057B20" w:rsidP="00057B20">
      <w:pPr>
        <w:pStyle w:val="ab"/>
        <w:spacing w:before="3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7295"/>
      </w:tblGrid>
      <w:tr w:rsidR="00057B20" w:rsidTr="00D66452">
        <w:trPr>
          <w:trHeight w:val="501"/>
        </w:trPr>
        <w:tc>
          <w:tcPr>
            <w:tcW w:w="14384" w:type="dxa"/>
            <w:gridSpan w:val="2"/>
            <w:tcBorders>
              <w:right w:val="single" w:sz="6" w:space="0" w:color="000000"/>
            </w:tcBorders>
          </w:tcPr>
          <w:p w:rsidR="00057B20" w:rsidRDefault="00057B20" w:rsidP="00D66452">
            <w:pPr>
              <w:pStyle w:val="TableParagraph"/>
              <w:spacing w:line="273" w:lineRule="exact"/>
              <w:ind w:left="6484" w:right="6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</w:tr>
      <w:tr w:rsidR="00057B20" w:rsidTr="00D66452">
        <w:trPr>
          <w:trHeight w:val="275"/>
        </w:trPr>
        <w:tc>
          <w:tcPr>
            <w:tcW w:w="7089" w:type="dxa"/>
          </w:tcPr>
          <w:p w:rsidR="00057B20" w:rsidRDefault="00057B20" w:rsidP="00D66452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295" w:type="dxa"/>
          </w:tcPr>
          <w:p w:rsidR="00057B20" w:rsidRDefault="00057B20" w:rsidP="00D66452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057B20" w:rsidTr="00D66452">
        <w:trPr>
          <w:trHeight w:val="1115"/>
        </w:trPr>
        <w:tc>
          <w:tcPr>
            <w:tcW w:w="7089" w:type="dxa"/>
          </w:tcPr>
          <w:p w:rsidR="00057B20" w:rsidRPr="00582290" w:rsidRDefault="00057B20" w:rsidP="00D66452">
            <w:pPr>
              <w:pStyle w:val="TableParagraph"/>
              <w:ind w:right="122" w:firstLine="168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-осваивать начальные формы познавательной и личностной реф- лексии;</w:t>
            </w:r>
          </w:p>
          <w:p w:rsidR="00057B20" w:rsidRPr="00582290" w:rsidRDefault="00057B20" w:rsidP="00D66452">
            <w:pPr>
              <w:pStyle w:val="TableParagraph"/>
              <w:spacing w:before="2" w:line="280" w:lineRule="atLeast"/>
              <w:ind w:right="190" w:firstLine="168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-видеть взаимосвязь с мотивами к действию и действиями чело- века с последствиями этих действий;</w:t>
            </w:r>
          </w:p>
        </w:tc>
        <w:tc>
          <w:tcPr>
            <w:tcW w:w="7295" w:type="dxa"/>
          </w:tcPr>
          <w:p w:rsidR="00057B20" w:rsidRPr="00582290" w:rsidRDefault="00057B20" w:rsidP="00D66452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</w:tabs>
              <w:spacing w:line="263" w:lineRule="exact"/>
              <w:ind w:firstLine="170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преобразовывать практическую задачу в</w:t>
            </w:r>
            <w:r w:rsidRPr="0058229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познавательную;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ind w:right="288" w:firstLine="170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самостоятельно учитывать выделенные учителем</w:t>
            </w:r>
            <w:r w:rsidRPr="00582290">
              <w:rPr>
                <w:i/>
                <w:spacing w:val="-16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ориентиры действия в новом учебном</w:t>
            </w:r>
            <w:r w:rsidRPr="0058229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материале;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21"/>
              </w:numPr>
              <w:tabs>
                <w:tab w:val="left" w:pos="473"/>
              </w:tabs>
              <w:spacing w:line="269" w:lineRule="exact"/>
              <w:ind w:left="472" w:hanging="190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самостоятельно адекватно оценивать правильность</w:t>
            </w:r>
            <w:r w:rsidRPr="00582290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выполне-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16"/>
        </w:trPr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ind w:right="234" w:firstLine="168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lastRenderedPageBreak/>
              <w:t>-адекватно воспринимать предложения и оценку учителей и то- варищей.</w:t>
            </w:r>
          </w:p>
          <w:p w:rsidR="00057B20" w:rsidRPr="00582290" w:rsidRDefault="00057B20" w:rsidP="00D66452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-анализировать существующие и планировать будущие образова- тельные результаты; выдвигать версии решения исторической проблемы; ставить цель деятельности на основе определенной учебной проблемы и существующих возможностей; формулиро- вать учебные задачи как шаги достижения поставленной цели</w:t>
            </w:r>
          </w:p>
          <w:p w:rsidR="00057B20" w:rsidRPr="00582290" w:rsidRDefault="00057B20" w:rsidP="00D66452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деятельности.</w:t>
            </w:r>
          </w:p>
          <w:p w:rsidR="00057B20" w:rsidRPr="00582290" w:rsidRDefault="00057B20" w:rsidP="00D66452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 составлять план решения учебной проблемы (выполнения проек- та, проведения исследования); -определять потенциальные за- труднения при решении учебной и познавательной задачи и нахо- дить средства для их устранения; описывать свой опыт, оформляя его для передачи другим людям в виде технологии решения прак- тических задач определенного класса;</w:t>
            </w:r>
          </w:p>
        </w:tc>
        <w:tc>
          <w:tcPr>
            <w:tcW w:w="7295" w:type="dxa"/>
            <w:tcBorders>
              <w:left w:val="single" w:sz="4" w:space="0" w:color="000000"/>
              <w:bottom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ния действия и вносить необходимые коррективы в исполнение как по ходу его реализации, так и в конце действия</w:t>
            </w:r>
          </w:p>
          <w:p w:rsidR="00057B20" w:rsidRPr="00582290" w:rsidRDefault="00057B20" w:rsidP="00D66452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345"/>
              <w:rPr>
                <w:i/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</w:t>
            </w:r>
            <w:r w:rsidRPr="00582290">
              <w:rPr>
                <w:i/>
                <w:sz w:val="24"/>
                <w:lang w:val="ru-RU"/>
              </w:rPr>
              <w:t>анализировать существующие и планировать будущие образова- тельные результаты; выдвигать версии решения исторической проблемы; ставить цель деятельности на основе определенной учебной проблемы и существующих возможностей; формулиро- вать учебные задачи как шаги достижения поставленной цели деятельности.</w:t>
            </w:r>
          </w:p>
          <w:p w:rsidR="00057B20" w:rsidRPr="00582290" w:rsidRDefault="00057B20" w:rsidP="00D66452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278"/>
              <w:rPr>
                <w:i/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</w:t>
            </w:r>
            <w:r w:rsidRPr="00582290">
              <w:rPr>
                <w:i/>
                <w:sz w:val="24"/>
                <w:lang w:val="ru-RU"/>
              </w:rPr>
              <w:t>оценивать свою деятельность, аргументируя причины достиже- ния или отсутствия планируемого результата;</w:t>
            </w:r>
          </w:p>
          <w:p w:rsidR="00057B20" w:rsidRPr="00582290" w:rsidRDefault="00057B20" w:rsidP="00D66452">
            <w:pPr>
              <w:pStyle w:val="TableParagraph"/>
              <w:spacing w:before="3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503"/>
              <w:jc w:val="bot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-работая по своему плану, вносить коррективы в текущую дея- тельность на основе анализа изменений ситуации для получения запланированных характеристик продукта/результата;</w:t>
            </w:r>
          </w:p>
          <w:p w:rsidR="00057B20" w:rsidRPr="00582290" w:rsidRDefault="00057B20" w:rsidP="00D66452">
            <w:pPr>
              <w:pStyle w:val="TableParagraph"/>
              <w:spacing w:before="3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-сверять свои действия с целью и, при необходимости, исправлять ошибки самостоятельно.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70" w:lineRule="exact"/>
              <w:ind w:left="6223" w:right="6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9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numPr>
                <w:ilvl w:val="0"/>
                <w:numId w:val="20"/>
              </w:numPr>
              <w:tabs>
                <w:tab w:val="left" w:pos="670"/>
              </w:tabs>
              <w:ind w:right="94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</w:t>
            </w:r>
            <w:r w:rsidRPr="00582290">
              <w:rPr>
                <w:spacing w:val="-3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взрослыми;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ind w:right="95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</w:t>
            </w:r>
            <w:r w:rsidRPr="00582290">
              <w:rPr>
                <w:spacing w:val="29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своей</w:t>
            </w:r>
          </w:p>
          <w:p w:rsidR="00057B20" w:rsidRPr="00582290" w:rsidRDefault="00057B20" w:rsidP="00D66452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творческо-поисковой работы в различных форматах (таблицы,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spacing w:line="235" w:lineRule="auto"/>
              <w:ind w:right="282" w:firstLine="168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-осознанно строить речевое высказывание в соответствии с за- дачами коммуникации;</w:t>
            </w:r>
          </w:p>
          <w:p w:rsidR="00057B20" w:rsidRPr="00582290" w:rsidRDefault="00057B20" w:rsidP="00D66452">
            <w:pPr>
              <w:pStyle w:val="TableParagraph"/>
              <w:ind w:firstLine="168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057B20" w:rsidRPr="00582290" w:rsidRDefault="00057B20" w:rsidP="00D66452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rPr>
                <w:i/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</w:t>
            </w:r>
            <w:r w:rsidRPr="00582290">
              <w:rPr>
                <w:i/>
                <w:sz w:val="24"/>
                <w:lang w:val="ru-RU"/>
              </w:rPr>
              <w:t>находить в тексте требуемую информацию (в соответствии с целями своей деятельности);</w:t>
            </w:r>
          </w:p>
          <w:p w:rsidR="00057B20" w:rsidRPr="00582290" w:rsidRDefault="00057B20" w:rsidP="00D6645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-ориентироваться в содержании текста, понимать целостный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6"/>
        </w:trPr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lastRenderedPageBreak/>
              <w:t>сочинения, планы, схемы, презентации, проекты);</w:t>
            </w:r>
          </w:p>
          <w:p w:rsidR="00057B20" w:rsidRPr="00582290" w:rsidRDefault="00057B20" w:rsidP="00D66452">
            <w:pPr>
              <w:pStyle w:val="TableParagraph"/>
              <w:tabs>
                <w:tab w:val="left" w:pos="621"/>
                <w:tab w:val="left" w:pos="1617"/>
                <w:tab w:val="left" w:pos="3021"/>
                <w:tab w:val="left" w:pos="3412"/>
                <w:tab w:val="left" w:pos="4937"/>
                <w:tab w:val="left" w:pos="5940"/>
              </w:tabs>
              <w:ind w:right="109" w:firstLine="168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</w:t>
            </w:r>
            <w:r w:rsidRPr="00582290">
              <w:rPr>
                <w:sz w:val="24"/>
                <w:lang w:val="ru-RU"/>
              </w:rPr>
              <w:tab/>
              <w:t>решать</w:t>
            </w:r>
            <w:r w:rsidRPr="00582290">
              <w:rPr>
                <w:sz w:val="24"/>
                <w:lang w:val="ru-RU"/>
              </w:rPr>
              <w:tab/>
              <w:t>творческие</w:t>
            </w:r>
            <w:r w:rsidRPr="00582290">
              <w:rPr>
                <w:sz w:val="24"/>
                <w:lang w:val="ru-RU"/>
              </w:rPr>
              <w:tab/>
              <w:t>и</w:t>
            </w:r>
            <w:r w:rsidRPr="00582290">
              <w:rPr>
                <w:sz w:val="24"/>
                <w:lang w:val="ru-RU"/>
              </w:rPr>
              <w:tab/>
              <w:t>проблемные</w:t>
            </w:r>
            <w:r w:rsidRPr="00582290">
              <w:rPr>
                <w:sz w:val="24"/>
                <w:lang w:val="ru-RU"/>
              </w:rPr>
              <w:tab/>
              <w:t>задачи,</w:t>
            </w:r>
            <w:r w:rsidRPr="00582290">
              <w:rPr>
                <w:sz w:val="24"/>
                <w:lang w:val="ru-RU"/>
              </w:rPr>
              <w:tab/>
            </w:r>
            <w:r w:rsidRPr="00582290">
              <w:rPr>
                <w:spacing w:val="-2"/>
                <w:sz w:val="24"/>
                <w:lang w:val="ru-RU"/>
              </w:rPr>
              <w:t xml:space="preserve">используя </w:t>
            </w:r>
            <w:r w:rsidRPr="00582290">
              <w:rPr>
                <w:sz w:val="24"/>
                <w:lang w:val="ru-RU"/>
              </w:rPr>
              <w:t>контекстные знания и эвристические</w:t>
            </w:r>
            <w:r w:rsidRPr="00582290">
              <w:rPr>
                <w:spacing w:val="-6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приемы.</w:t>
            </w:r>
          </w:p>
          <w:p w:rsidR="00057B20" w:rsidRPr="00582290" w:rsidRDefault="00057B20" w:rsidP="00D66452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 определять понятия, создавать обобщения, устанавливать анало- гии, классифицировать, самостоятельно выбирать основания и критерии для классификации, устанавливать причинно-</w:t>
            </w:r>
          </w:p>
          <w:p w:rsidR="00057B20" w:rsidRPr="00582290" w:rsidRDefault="00057B20" w:rsidP="00D66452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следственные связи, строить логическое рассуждение, умозаклю- чение (индуктивное, дедуктивное, по аналогии) и делать выводы.</w:t>
            </w:r>
          </w:p>
          <w:p w:rsidR="00057B20" w:rsidRPr="00582290" w:rsidRDefault="00057B20" w:rsidP="00D66452">
            <w:pPr>
              <w:pStyle w:val="TableParagraph"/>
              <w:spacing w:before="3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-создавать, применять и преобразовывать знаки и символы, моде- ли и схемы для решения учебных и познавательных задач.</w:t>
            </w:r>
          </w:p>
        </w:tc>
        <w:tc>
          <w:tcPr>
            <w:tcW w:w="7295" w:type="dxa"/>
            <w:tcBorders>
              <w:left w:val="single" w:sz="4" w:space="0" w:color="000000"/>
              <w:bottom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spacing w:line="266" w:lineRule="exact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смысл текста, структурировать текст;</w:t>
            </w:r>
          </w:p>
          <w:p w:rsidR="00057B20" w:rsidRPr="00582290" w:rsidRDefault="00057B20" w:rsidP="00D66452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87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-устанавливать взаимосвязь описанных в тексте событий, явлений, процессов;</w:t>
            </w:r>
          </w:p>
          <w:p w:rsidR="00057B20" w:rsidRPr="00582290" w:rsidRDefault="00057B20" w:rsidP="00D66452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-резюмировать главную идею текста;</w:t>
            </w:r>
          </w:p>
          <w:p w:rsidR="00057B20" w:rsidRPr="00582290" w:rsidRDefault="00057B20" w:rsidP="00D66452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057B20" w:rsidRPr="00582290" w:rsidRDefault="00057B20" w:rsidP="00D66452">
            <w:pPr>
              <w:pStyle w:val="TableParagraph"/>
              <w:ind w:right="257" w:firstLine="168"/>
              <w:rPr>
                <w:i/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 xml:space="preserve">- </w:t>
            </w:r>
            <w:r w:rsidRPr="00582290">
              <w:rPr>
                <w:i/>
                <w:sz w:val="24"/>
                <w:lang w:val="ru-RU"/>
              </w:rPr>
              <w:t>создавать, применять и преобразовывать знаки и символы, мо- дели и схемы для решения учебных и познавательных задач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9"/>
        </w:trPr>
        <w:tc>
          <w:tcPr>
            <w:tcW w:w="1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70" w:lineRule="exact"/>
              <w:ind w:left="6223" w:right="6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71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71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6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spacing w:line="262" w:lineRule="exact"/>
              <w:ind w:left="283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-слушать собеседника и вести диалог;</w:t>
            </w:r>
          </w:p>
          <w:p w:rsidR="00057B20" w:rsidRPr="00582290" w:rsidRDefault="00057B20" w:rsidP="00D66452">
            <w:pPr>
              <w:pStyle w:val="TableParagraph"/>
              <w:spacing w:line="272" w:lineRule="exact"/>
              <w:ind w:left="283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-формулировать собственное мнение и позицию;</w:t>
            </w:r>
          </w:p>
          <w:p w:rsidR="00057B20" w:rsidRPr="00582290" w:rsidRDefault="00057B20" w:rsidP="00D66452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-договариваться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ind w:right="292" w:firstLine="168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-признавать возможность существования различных точек зре- ния на оценку событий</w:t>
            </w:r>
          </w:p>
          <w:p w:rsidR="00057B20" w:rsidRPr="00582290" w:rsidRDefault="00057B20" w:rsidP="00D66452">
            <w:pPr>
              <w:pStyle w:val="TableParagraph"/>
              <w:spacing w:before="3" w:line="237" w:lineRule="auto"/>
              <w:ind w:firstLine="168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-учитывать и координировать в сотрудничестве позиции других людей, отличные от собственной;</w:t>
            </w:r>
          </w:p>
          <w:p w:rsidR="00057B20" w:rsidRPr="00582290" w:rsidRDefault="00057B20" w:rsidP="00D66452">
            <w:pPr>
              <w:pStyle w:val="TableParagraph"/>
              <w:spacing w:before="1" w:line="270" w:lineRule="atLeast"/>
              <w:ind w:right="405" w:firstLine="168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-учитывать разные мнения и интересы и обосновывать собст- венную позицию.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5"/>
        </w:trPr>
        <w:tc>
          <w:tcPr>
            <w:tcW w:w="1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70" w:lineRule="exact"/>
              <w:ind w:left="6223" w:right="6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70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научится: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70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получит возможность научиться: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6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ind w:right="96" w:firstLine="168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3" w:line="237" w:lineRule="auto"/>
              <w:ind w:right="96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использовать историческую карту как источник информации о расселении человеческих общностей в эпохи первобытности</w:t>
            </w:r>
            <w:r w:rsidRPr="00582290">
              <w:rPr>
                <w:spacing w:val="3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и</w:t>
            </w:r>
          </w:p>
          <w:p w:rsidR="00057B20" w:rsidRPr="00582290" w:rsidRDefault="00057B20" w:rsidP="00D66452">
            <w:pPr>
              <w:pStyle w:val="TableParagraph"/>
              <w:spacing w:before="1" w:line="264" w:lineRule="exact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Древнего мира, расположении древних цивилизаций и государств,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numPr>
                <w:ilvl w:val="0"/>
                <w:numId w:val="18"/>
              </w:numPr>
              <w:tabs>
                <w:tab w:val="left" w:pos="661"/>
                <w:tab w:val="left" w:pos="662"/>
                <w:tab w:val="left" w:pos="1667"/>
                <w:tab w:val="left" w:pos="3643"/>
                <w:tab w:val="left" w:pos="5495"/>
                <w:tab w:val="left" w:pos="6383"/>
              </w:tabs>
              <w:ind w:right="100" w:firstLine="170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давать</w:t>
            </w:r>
            <w:r w:rsidRPr="00582290">
              <w:rPr>
                <w:i/>
                <w:sz w:val="24"/>
                <w:lang w:val="ru-RU"/>
              </w:rPr>
              <w:tab/>
              <w:t>характеристику</w:t>
            </w:r>
            <w:r w:rsidRPr="00582290">
              <w:rPr>
                <w:i/>
                <w:sz w:val="24"/>
                <w:lang w:val="ru-RU"/>
              </w:rPr>
              <w:tab/>
              <w:t>общественного</w:t>
            </w:r>
            <w:r w:rsidRPr="00582290">
              <w:rPr>
                <w:i/>
                <w:sz w:val="24"/>
                <w:lang w:val="ru-RU"/>
              </w:rPr>
              <w:tab/>
              <w:t>строя</w:t>
            </w:r>
            <w:r w:rsidRPr="00582290">
              <w:rPr>
                <w:i/>
                <w:sz w:val="24"/>
                <w:lang w:val="ru-RU"/>
              </w:rPr>
              <w:tab/>
            </w:r>
            <w:r w:rsidRPr="00582290">
              <w:rPr>
                <w:i/>
                <w:spacing w:val="-4"/>
                <w:sz w:val="24"/>
                <w:lang w:val="ru-RU"/>
              </w:rPr>
              <w:t xml:space="preserve">древних </w:t>
            </w:r>
            <w:r w:rsidRPr="00582290">
              <w:rPr>
                <w:i/>
                <w:sz w:val="24"/>
                <w:lang w:val="ru-RU"/>
              </w:rPr>
              <w:t>государств;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8"/>
              </w:numPr>
              <w:tabs>
                <w:tab w:val="left" w:pos="721"/>
                <w:tab w:val="left" w:pos="722"/>
                <w:tab w:val="left" w:pos="2504"/>
                <w:tab w:val="left" w:pos="4379"/>
                <w:tab w:val="left" w:pos="5757"/>
              </w:tabs>
              <w:spacing w:before="3" w:line="237" w:lineRule="auto"/>
              <w:ind w:right="100" w:firstLine="170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сопоставлять</w:t>
            </w:r>
            <w:r w:rsidRPr="00582290">
              <w:rPr>
                <w:i/>
                <w:sz w:val="24"/>
                <w:lang w:val="ru-RU"/>
              </w:rPr>
              <w:tab/>
              <w:t>свидетельства</w:t>
            </w:r>
            <w:r w:rsidRPr="00582290">
              <w:rPr>
                <w:i/>
                <w:sz w:val="24"/>
                <w:lang w:val="ru-RU"/>
              </w:rPr>
              <w:tab/>
              <w:t>различных</w:t>
            </w:r>
            <w:r w:rsidRPr="00582290">
              <w:rPr>
                <w:i/>
                <w:sz w:val="24"/>
                <w:lang w:val="ru-RU"/>
              </w:rPr>
              <w:tab/>
            </w:r>
            <w:r w:rsidRPr="00582290">
              <w:rPr>
                <w:i/>
                <w:spacing w:val="-1"/>
                <w:sz w:val="24"/>
                <w:lang w:val="ru-RU"/>
              </w:rPr>
              <w:t xml:space="preserve">исторических </w:t>
            </w:r>
            <w:r w:rsidRPr="00582290">
              <w:rPr>
                <w:i/>
                <w:sz w:val="24"/>
                <w:lang w:val="ru-RU"/>
              </w:rPr>
              <w:t>источников, выявляя в них общее и</w:t>
            </w:r>
            <w:r w:rsidRPr="0058229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различия;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spacing w:before="1" w:line="270" w:lineRule="atLeast"/>
              <w:ind w:right="152" w:firstLine="170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видеть проявления влияния античного искусства в</w:t>
            </w:r>
            <w:r w:rsidRPr="00582290">
              <w:rPr>
                <w:i/>
                <w:spacing w:val="-21"/>
                <w:sz w:val="24"/>
                <w:lang w:val="ru-RU"/>
              </w:rPr>
              <w:t xml:space="preserve"> </w:t>
            </w:r>
            <w:r w:rsidRPr="00582290">
              <w:rPr>
                <w:i/>
                <w:sz w:val="24"/>
                <w:lang w:val="ru-RU"/>
              </w:rPr>
              <w:t>окружающей среде;</w:t>
            </w:r>
          </w:p>
        </w:tc>
      </w:tr>
      <w:tr w:rsidR="00057B20" w:rsidTr="00D664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3"/>
        </w:trPr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Default="00057B20" w:rsidP="00D6645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местах важнейших событий;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ind w:right="100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проводить поиск информации в отрывках исторических текстов, материальных памятниках Древнего мира;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7"/>
              </w:numPr>
              <w:tabs>
                <w:tab w:val="left" w:pos="488"/>
              </w:tabs>
              <w:ind w:right="98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описывать условия существования, основные занятия, образ жизни людей в древности, памятники древней культуры; рассказывать о событиях древней</w:t>
            </w:r>
            <w:r w:rsidRPr="00582290">
              <w:rPr>
                <w:spacing w:val="1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истории;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96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</w:t>
            </w:r>
            <w:r w:rsidRPr="00582290">
              <w:rPr>
                <w:spacing w:val="24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«империя»,</w:t>
            </w:r>
          </w:p>
          <w:p w:rsidR="00057B20" w:rsidRPr="00582290" w:rsidRDefault="00057B20" w:rsidP="00D6645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</w:t>
            </w:r>
            <w:r w:rsidRPr="00582290">
              <w:rPr>
                <w:spacing w:val="-4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древности;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ind w:right="95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</w:t>
            </w:r>
            <w:r w:rsidRPr="00582290">
              <w:rPr>
                <w:spacing w:val="-5"/>
                <w:sz w:val="24"/>
                <w:lang w:val="ru-RU"/>
              </w:rPr>
              <w:t xml:space="preserve"> </w:t>
            </w:r>
            <w:r w:rsidRPr="00582290">
              <w:rPr>
                <w:sz w:val="24"/>
                <w:lang w:val="ru-RU"/>
              </w:rPr>
              <w:t>искусства;</w:t>
            </w:r>
          </w:p>
          <w:p w:rsidR="00057B20" w:rsidRPr="00582290" w:rsidRDefault="00057B20" w:rsidP="00D66452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ind w:right="97" w:firstLine="171"/>
              <w:jc w:val="both"/>
              <w:rPr>
                <w:sz w:val="24"/>
                <w:lang w:val="ru-RU"/>
              </w:rPr>
            </w:pPr>
            <w:r w:rsidRPr="00582290">
              <w:rPr>
                <w:sz w:val="24"/>
                <w:lang w:val="ru-RU"/>
              </w:rPr>
              <w:t>давать оценку наиболее значительным событиям и личностям древней истории.</w:t>
            </w:r>
          </w:p>
        </w:tc>
        <w:tc>
          <w:tcPr>
            <w:tcW w:w="7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20" w:rsidRPr="00582290" w:rsidRDefault="00057B20" w:rsidP="00D66452">
            <w:pPr>
              <w:pStyle w:val="TableParagraph"/>
              <w:ind w:firstLine="168"/>
              <w:rPr>
                <w:i/>
                <w:sz w:val="24"/>
                <w:lang w:val="ru-RU"/>
              </w:rPr>
            </w:pPr>
            <w:r w:rsidRPr="00582290">
              <w:rPr>
                <w:i/>
                <w:sz w:val="24"/>
                <w:lang w:val="ru-RU"/>
              </w:rPr>
              <w:t>* высказывать суждения о значении и месте исторического и культурного наследия древних обществ в мировой истории.</w:t>
            </w:r>
          </w:p>
        </w:tc>
      </w:tr>
    </w:tbl>
    <w:p w:rsidR="00057B20" w:rsidRPr="002B15FF" w:rsidRDefault="00057B20" w:rsidP="00057B20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7B20" w:rsidRPr="002B15FF" w:rsidRDefault="00057B20" w:rsidP="00057B20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обучающихся, позволяющими им ориентироваться в со</w:t>
      </w: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057B20" w:rsidRPr="002B15FF" w:rsidRDefault="00057B20" w:rsidP="00057B20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FF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057B20" w:rsidRPr="002B15FF" w:rsidRDefault="00057B20" w:rsidP="00057B20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20" w:rsidRDefault="00057B20" w:rsidP="00057B20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57B20" w:rsidRDefault="00057B20" w:rsidP="00057B20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57B20" w:rsidRDefault="00057B20" w:rsidP="00057B20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57B20" w:rsidRDefault="00057B20" w:rsidP="00057B20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57B20" w:rsidRPr="00BB427F" w:rsidRDefault="00057B20" w:rsidP="00057B20">
      <w:pPr>
        <w:pStyle w:val="Style19"/>
        <w:widowControl/>
        <w:jc w:val="center"/>
        <w:rPr>
          <w:rStyle w:val="FontStyle132"/>
          <w:rFonts w:ascii="Times New Roman" w:hAnsi="Times New Roman" w:cs="Times New Roman"/>
          <w:i/>
          <w:sz w:val="24"/>
          <w:szCs w:val="24"/>
        </w:rPr>
      </w:pPr>
      <w:r w:rsidRPr="00BB427F">
        <w:rPr>
          <w:rStyle w:val="FontStyle132"/>
          <w:rFonts w:ascii="Times New Roman" w:hAnsi="Times New Roman" w:cs="Times New Roman"/>
          <w:i/>
          <w:sz w:val="24"/>
          <w:szCs w:val="24"/>
        </w:rPr>
        <w:t>Содержание учебного предмета.</w:t>
      </w:r>
    </w:p>
    <w:p w:rsidR="00057B20" w:rsidRPr="002B15FF" w:rsidRDefault="00057B20" w:rsidP="00057B20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Введение (2 часа)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2B15FF">
        <w:rPr>
          <w:rStyle w:val="FontStyle163"/>
          <w:i/>
          <w:sz w:val="24"/>
          <w:szCs w:val="24"/>
        </w:rPr>
        <w:t>История Древнего мира как часть всемирной истории</w:t>
      </w:r>
      <w:r w:rsidRPr="002B15FF">
        <w:rPr>
          <w:rStyle w:val="FontStyle163"/>
          <w:sz w:val="24"/>
          <w:szCs w:val="24"/>
        </w:rPr>
        <w:t>. Письменные ис</w:t>
      </w:r>
      <w:r w:rsidRPr="002B15FF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>
        <w:rPr>
          <w:rStyle w:val="FontStyle163"/>
          <w:sz w:val="24"/>
          <w:szCs w:val="24"/>
        </w:rPr>
        <w:t>нии истории</w:t>
      </w:r>
      <w:r w:rsidRPr="002B15FF">
        <w:rPr>
          <w:rStyle w:val="FontStyle163"/>
          <w:sz w:val="24"/>
          <w:szCs w:val="24"/>
        </w:rPr>
        <w:t>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 xml:space="preserve">     </w:t>
      </w:r>
      <w:r w:rsidRPr="002B15FF">
        <w:rPr>
          <w:rStyle w:val="FontStyle163"/>
          <w:i/>
          <w:sz w:val="24"/>
          <w:szCs w:val="24"/>
        </w:rPr>
        <w:t>Счёт лет в истории</w:t>
      </w:r>
      <w:r w:rsidRPr="002B15FF">
        <w:rPr>
          <w:rStyle w:val="FontStyle163"/>
          <w:sz w:val="24"/>
          <w:szCs w:val="24"/>
        </w:rPr>
        <w:t>. Хронология — наука об измерении времени. Опыт, культура счёта времени по годам в древних государствах. Изменения счёта времени с наступлением христи</w:t>
      </w:r>
      <w:r w:rsidRPr="002B15FF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(столетие), тысячелетие, эпоха, эра.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</w:t>
      </w:r>
    </w:p>
    <w:p w:rsidR="00057B20" w:rsidRPr="002B15FF" w:rsidRDefault="00057B20" w:rsidP="00057B20">
      <w:pPr>
        <w:pStyle w:val="Style27"/>
        <w:widowControl/>
      </w:pPr>
    </w:p>
    <w:p w:rsidR="00057B20" w:rsidRPr="002B15FF" w:rsidRDefault="00057B20" w:rsidP="00057B20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 (6 часов)</w:t>
      </w: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2B15FF">
        <w:rPr>
          <w:rStyle w:val="FontStyle144"/>
          <w:spacing w:val="30"/>
          <w:sz w:val="24"/>
          <w:szCs w:val="24"/>
        </w:rPr>
        <w:t>1.</w:t>
      </w:r>
      <w:r w:rsidRPr="002B15FF">
        <w:rPr>
          <w:rStyle w:val="FontStyle144"/>
          <w:sz w:val="24"/>
          <w:szCs w:val="24"/>
        </w:rPr>
        <w:t xml:space="preserve"> 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 (3 часа)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Древнейшие люди. </w:t>
      </w:r>
      <w:r w:rsidRPr="002B15FF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2B15FF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</w:t>
      </w:r>
      <w:r w:rsidRPr="002B15FF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2B15FF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057B20" w:rsidRPr="002B15FF" w:rsidRDefault="00057B20" w:rsidP="00057B20">
      <w:pPr>
        <w:pStyle w:val="Style24"/>
        <w:widowControl/>
        <w:tabs>
          <w:tab w:val="left" w:pos="6830"/>
        </w:tabs>
        <w:jc w:val="both"/>
        <w:rPr>
          <w:rStyle w:val="FontStyle144"/>
          <w:sz w:val="24"/>
          <w:szCs w:val="24"/>
          <w:lang w:eastAsia="en-US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2B15FF">
        <w:rPr>
          <w:rStyle w:val="FontStyle144"/>
          <w:sz w:val="24"/>
          <w:szCs w:val="24"/>
        </w:rPr>
        <w:t xml:space="preserve">2. 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 (3 часа)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2B15FF">
        <w:rPr>
          <w:rStyle w:val="FontStyle163"/>
          <w:sz w:val="24"/>
          <w:szCs w:val="24"/>
        </w:rPr>
        <w:t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Появление неравенства и знати. </w:t>
      </w:r>
      <w:r w:rsidRPr="002B15FF">
        <w:rPr>
          <w:rStyle w:val="FontStyle163"/>
          <w:sz w:val="24"/>
          <w:szCs w:val="24"/>
        </w:rPr>
        <w:t>Развитие ремёсел.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057B20" w:rsidRPr="002B15FF" w:rsidRDefault="00057B20" w:rsidP="00057B20">
      <w:pPr>
        <w:pStyle w:val="Style27"/>
        <w:widowControl/>
      </w:pPr>
    </w:p>
    <w:p w:rsidR="00057B20" w:rsidRPr="002B15FF" w:rsidRDefault="00057B20" w:rsidP="00057B20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 (20 ЧАСОВ)</w:t>
      </w:r>
    </w:p>
    <w:p w:rsidR="00057B20" w:rsidRPr="002B15FF" w:rsidRDefault="00057B20" w:rsidP="00057B20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2B15FF">
        <w:rPr>
          <w:rStyle w:val="FontStyle144"/>
          <w:sz w:val="24"/>
          <w:szCs w:val="24"/>
        </w:rPr>
        <w:t xml:space="preserve">1. </w:t>
      </w: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Древний Египет (8 часов)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Государство на берегах Нила. </w:t>
      </w:r>
      <w:r w:rsidRPr="002B15FF">
        <w:rPr>
          <w:rStyle w:val="FontStyle163"/>
          <w:sz w:val="24"/>
          <w:szCs w:val="24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2B15FF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Жизнь египетского вельможи. </w:t>
      </w:r>
      <w:r w:rsidRPr="002B15FF">
        <w:rPr>
          <w:rStyle w:val="FontStyle163"/>
          <w:sz w:val="24"/>
          <w:szCs w:val="24"/>
        </w:rPr>
        <w:t>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Военные походы фараонов. </w:t>
      </w:r>
      <w:r w:rsidRPr="002B15FF">
        <w:rPr>
          <w:rStyle w:val="FontStyle163"/>
          <w:sz w:val="24"/>
          <w:szCs w:val="24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2B15FF">
        <w:rPr>
          <w:rStyle w:val="FontStyle134"/>
          <w:sz w:val="24"/>
          <w:szCs w:val="24"/>
        </w:rPr>
        <w:t xml:space="preserve">III. </w:t>
      </w:r>
      <w:r w:rsidRPr="002B15FF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Религия древних египтян. </w:t>
      </w:r>
      <w:r w:rsidRPr="002B15FF">
        <w:rPr>
          <w:rStyle w:val="FontStyle163"/>
          <w:sz w:val="24"/>
          <w:szCs w:val="24"/>
        </w:rPr>
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lastRenderedPageBreak/>
        <w:t xml:space="preserve">Искусство древних египтян. </w:t>
      </w:r>
      <w:r w:rsidRPr="002B15FF">
        <w:rPr>
          <w:rStyle w:val="FontStyle163"/>
          <w:sz w:val="24"/>
          <w:szCs w:val="24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2B15FF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2. Западная Азия в древности (7 часов)</w:t>
      </w: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Древнее Двуречье. </w:t>
      </w:r>
      <w:r w:rsidRPr="002B15FF">
        <w:rPr>
          <w:rStyle w:val="FontStyle163"/>
          <w:sz w:val="24"/>
          <w:szCs w:val="24"/>
        </w:rPr>
        <w:t>Страна двух рек. Местоположение, природа и ландшафт Южного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</w:t>
      </w:r>
      <w:r w:rsidRPr="002B15FF">
        <w:rPr>
          <w:rStyle w:val="FontStyle163"/>
          <w:sz w:val="24"/>
          <w:szCs w:val="24"/>
        </w:rPr>
        <w:softHyphen/>
        <w:t xml:space="preserve">учёные. Клинопись. Писцовые школы. Научные знания (астрономия, математика). Письмена на глиняных табличках. Мифы </w:t>
      </w:r>
      <w:r w:rsidRPr="002B15FF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2B15FF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2B15FF">
        <w:rPr>
          <w:rStyle w:val="FontStyle163"/>
          <w:sz w:val="24"/>
          <w:szCs w:val="24"/>
        </w:rPr>
        <w:t>сказания с глиняных табличек. Клинопись — особое письмо Двуречья.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2B15FF">
        <w:rPr>
          <w:rStyle w:val="FontStyle163"/>
          <w:sz w:val="24"/>
          <w:szCs w:val="24"/>
        </w:rPr>
        <w:t xml:space="preserve">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</w:t>
      </w:r>
      <w:r w:rsidRPr="002B15FF">
        <w:rPr>
          <w:rStyle w:val="FontStyle135"/>
          <w:sz w:val="24"/>
          <w:szCs w:val="24"/>
        </w:rPr>
        <w:t xml:space="preserve">суда </w:t>
      </w:r>
      <w:r w:rsidRPr="002B15FF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2B15FF">
        <w:rPr>
          <w:rStyle w:val="FontStyle135"/>
          <w:sz w:val="24"/>
          <w:szCs w:val="24"/>
        </w:rPr>
        <w:t xml:space="preserve">о </w:t>
      </w:r>
      <w:r w:rsidRPr="002B15FF">
        <w:rPr>
          <w:rStyle w:val="FontStyle163"/>
          <w:sz w:val="24"/>
          <w:szCs w:val="24"/>
        </w:rPr>
        <w:t>новых социальных группах: ростовщик.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Финикийские мореплаватели. </w:t>
      </w:r>
      <w:r w:rsidRPr="002B15FF">
        <w:rPr>
          <w:rStyle w:val="FontStyle163"/>
          <w:sz w:val="24"/>
          <w:szCs w:val="24"/>
        </w:rPr>
        <w:t>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Библейские сказания. </w:t>
      </w:r>
      <w:r w:rsidRPr="002B15FF">
        <w:rPr>
          <w:rStyle w:val="FontStyle163"/>
          <w:sz w:val="24"/>
          <w:szCs w:val="24"/>
        </w:rPr>
        <w:t>Ветхий Завет. Расселение древнееврейских племён. Организация жизни, занятия и быт древ</w:t>
      </w:r>
      <w:r w:rsidRPr="002B15FF">
        <w:rPr>
          <w:rStyle w:val="FontStyle163"/>
          <w:sz w:val="24"/>
          <w:szCs w:val="24"/>
        </w:rPr>
        <w:softHyphen/>
        <w:t>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Древнееврейское царство. </w:t>
      </w:r>
      <w:r w:rsidRPr="002B15FF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2B15FF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2B15FF">
        <w:rPr>
          <w:rStyle w:val="FontStyle135"/>
          <w:sz w:val="24"/>
          <w:szCs w:val="24"/>
        </w:rPr>
        <w:t xml:space="preserve">лица </w:t>
      </w:r>
      <w:r w:rsidRPr="002B15FF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Ассирийская держава. </w:t>
      </w:r>
      <w:r w:rsidRPr="002B15FF">
        <w:rPr>
          <w:rStyle w:val="FontStyle163"/>
          <w:sz w:val="24"/>
          <w:szCs w:val="24"/>
        </w:rPr>
        <w:t>Освоение железа. Начало обработ</w:t>
      </w:r>
      <w:r w:rsidRPr="002B15FF">
        <w:rPr>
          <w:rStyle w:val="FontStyle135"/>
          <w:sz w:val="24"/>
          <w:szCs w:val="24"/>
        </w:rPr>
        <w:t xml:space="preserve">ки </w:t>
      </w:r>
      <w:r w:rsidRPr="002B15FF">
        <w:rPr>
          <w:rStyle w:val="FontStyle163"/>
          <w:sz w:val="24"/>
          <w:szCs w:val="24"/>
        </w:rPr>
        <w:t>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2B15FF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2B15FF">
        <w:rPr>
          <w:rStyle w:val="FontStyle163"/>
          <w:sz w:val="24"/>
          <w:szCs w:val="24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2B15FF">
        <w:rPr>
          <w:rStyle w:val="FontStyle135"/>
          <w:sz w:val="24"/>
          <w:szCs w:val="24"/>
        </w:rPr>
        <w:t xml:space="preserve">ства </w:t>
      </w:r>
      <w:r w:rsidRPr="002B15FF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Персидская держава «царя царей». </w:t>
      </w:r>
      <w:r w:rsidRPr="002B15FF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2B15FF">
        <w:rPr>
          <w:rStyle w:val="FontStyle135"/>
          <w:sz w:val="24"/>
          <w:szCs w:val="24"/>
        </w:rPr>
        <w:t xml:space="preserve">Царь </w:t>
      </w:r>
      <w:r w:rsidRPr="002B15FF">
        <w:rPr>
          <w:rStyle w:val="FontStyle163"/>
          <w:sz w:val="24"/>
          <w:szCs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Персеполь.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3. Индия и Китай в древности (5 часов)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lastRenderedPageBreak/>
        <w:t>Своеобразие путей становления государственности в Индии и Китае в период древности.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Природа и люди Древней Индии. </w:t>
      </w:r>
      <w:r w:rsidRPr="002B15FF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2B15FF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Индийские касты. </w:t>
      </w:r>
      <w:r w:rsidRPr="002B15FF">
        <w:rPr>
          <w:rStyle w:val="FontStyle163"/>
          <w:sz w:val="24"/>
          <w:szCs w:val="24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2B15FF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</w:t>
      </w:r>
      <w:r w:rsidRPr="002B15FF">
        <w:rPr>
          <w:rStyle w:val="FontStyle163"/>
          <w:sz w:val="24"/>
          <w:szCs w:val="24"/>
        </w:rPr>
        <w:softHyphen/>
        <w:t>тивости.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Первый властелин единого Китая. </w:t>
      </w:r>
      <w:r w:rsidRPr="002B15FF">
        <w:rPr>
          <w:rStyle w:val="FontStyle163"/>
          <w:sz w:val="24"/>
          <w:szCs w:val="24"/>
        </w:rPr>
        <w:t>Объединение Китая при Цинь Шихуане. Завоевательные войны, расширение тер</w:t>
      </w:r>
      <w:r w:rsidRPr="002B15FF">
        <w:rPr>
          <w:rStyle w:val="FontStyle163"/>
          <w:sz w:val="24"/>
          <w:szCs w:val="24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</w:r>
      <w:r w:rsidRPr="002B15FF">
        <w:rPr>
          <w:rStyle w:val="FontStyle163"/>
          <w:sz w:val="24"/>
          <w:szCs w:val="24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B15FF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 (21 час)</w:t>
      </w:r>
    </w:p>
    <w:p w:rsidR="00057B20" w:rsidRPr="002B15FF" w:rsidRDefault="00057B20" w:rsidP="00057B20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1. Древнейшая Греция (5 часов)</w:t>
      </w:r>
    </w:p>
    <w:p w:rsidR="00057B20" w:rsidRPr="002B15FF" w:rsidRDefault="00057B20" w:rsidP="00057B20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Греки и критяне. </w:t>
      </w:r>
      <w:r w:rsidRPr="002B15FF">
        <w:rPr>
          <w:rStyle w:val="FontStyle163"/>
          <w:sz w:val="24"/>
          <w:szCs w:val="24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Микены и Троя. </w:t>
      </w:r>
      <w:r w:rsidRPr="002B15FF">
        <w:rPr>
          <w:rStyle w:val="FontStyle163"/>
          <w:sz w:val="24"/>
          <w:szCs w:val="24"/>
        </w:rPr>
        <w:t>В крепостных Микенах. Местонахождение. «Архитектура великанов». Каменные Львиные ворота. Обдик города-крепости: археологические находки и иссле</w:t>
      </w:r>
      <w:r w:rsidRPr="002B15FF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Поэма Гомера «Илиада». </w:t>
      </w:r>
      <w:r w:rsidRPr="002B15FF">
        <w:rPr>
          <w:rStyle w:val="FontStyle163"/>
          <w:sz w:val="24"/>
          <w:szCs w:val="24"/>
        </w:rPr>
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Поэма Гомера «Одиссея». </w:t>
      </w:r>
      <w:r w:rsidRPr="002B15FF">
        <w:rPr>
          <w:rStyle w:val="FontStyle163"/>
          <w:sz w:val="24"/>
          <w:szCs w:val="24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Религия древних греков. </w:t>
      </w:r>
      <w:r w:rsidRPr="002B15FF">
        <w:rPr>
          <w:rStyle w:val="FontStyle163"/>
          <w:sz w:val="24"/>
          <w:szCs w:val="24"/>
        </w:rPr>
        <w:t>Боги Греции. Основные занятия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ind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2. Полисы Греции и их борьба с персидским нашествием (7 часов)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Начало обработки железа в Греции. Возникновение полисов — городов-государств (Афины, Спарта, Коринф, Фивы, Милет). Создание греческого алфавита.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2B15FF">
        <w:rPr>
          <w:rStyle w:val="FontStyle163"/>
          <w:sz w:val="24"/>
          <w:szCs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земледельцев. Долговое рабство. Нарастание недовольства демоса.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lastRenderedPageBreak/>
        <w:t xml:space="preserve">Зарождение демократии в Афинах. </w:t>
      </w:r>
      <w:r w:rsidRPr="002B15FF">
        <w:rPr>
          <w:rStyle w:val="FontStyle163"/>
          <w:sz w:val="24"/>
          <w:szCs w:val="24"/>
        </w:rPr>
        <w:t>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Древняя Спарта. </w:t>
      </w:r>
      <w:r w:rsidRPr="002B15FF">
        <w:rPr>
          <w:rStyle w:val="FontStyle163"/>
          <w:sz w:val="24"/>
          <w:szCs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2B15FF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2B15FF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2B15FF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колыбель греческой культуры.  Древний город в дельте реки Дона.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Олимпийские игры в древности. </w:t>
      </w:r>
      <w:r w:rsidRPr="002B15FF">
        <w:rPr>
          <w:rStyle w:val="FontStyle163"/>
          <w:sz w:val="24"/>
          <w:szCs w:val="24"/>
        </w:rPr>
        <w:t>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2B15FF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</w:r>
    </w:p>
    <w:p w:rsidR="00057B20" w:rsidRPr="002B15FF" w:rsidRDefault="00057B20" w:rsidP="00057B20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2B15FF">
        <w:rPr>
          <w:rStyle w:val="FontStyle163"/>
          <w:sz w:val="24"/>
          <w:szCs w:val="24"/>
        </w:rPr>
        <w:t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.</w:t>
      </w:r>
    </w:p>
    <w:p w:rsidR="00057B20" w:rsidRPr="002B15FF" w:rsidRDefault="00057B20" w:rsidP="00057B20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39"/>
        <w:widowControl/>
        <w:spacing w:line="240" w:lineRule="auto"/>
        <w:ind w:firstLine="0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3. Возвышение Афин в V в. до н. э. и расцвет демократии (5 часов)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2B15FF">
        <w:rPr>
          <w:rStyle w:val="FontStyle163"/>
          <w:sz w:val="24"/>
          <w:szCs w:val="24"/>
        </w:rPr>
        <w:softHyphen/>
        <w:t>кратий.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гаванях афинского порта Пирей. </w:t>
      </w:r>
      <w:r w:rsidRPr="002B15FF">
        <w:rPr>
          <w:rStyle w:val="FontStyle163"/>
          <w:sz w:val="24"/>
          <w:szCs w:val="24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городе богини Афины. </w:t>
      </w:r>
      <w:r w:rsidRPr="002B15FF">
        <w:rPr>
          <w:rStyle w:val="FontStyle163"/>
          <w:sz w:val="24"/>
          <w:szCs w:val="24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афинских школах и гимнасиях. </w:t>
      </w:r>
      <w:r w:rsidRPr="002B15FF">
        <w:rPr>
          <w:rStyle w:val="FontStyle163"/>
          <w:sz w:val="24"/>
          <w:szCs w:val="24"/>
        </w:rPr>
        <w:t>Воспитание детей педагогами. Образование афинян. Рабы-педагоги. Занятия в школе. Палестра. Афинские гимнасии. Греческие учёные о при</w:t>
      </w:r>
      <w:r w:rsidRPr="002B15FF">
        <w:rPr>
          <w:rStyle w:val="FontStyle163"/>
          <w:sz w:val="24"/>
          <w:szCs w:val="24"/>
        </w:rPr>
        <w:softHyphen/>
        <w:t>роде человека. Скульптуры Поликлета и Мирона и спортивные достижения учащихся палестры. В афинских гимнасиях. Обучение красноречию.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театре Диониса. </w:t>
      </w:r>
      <w:r w:rsidRPr="002B15FF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Афинская демократия при Перикле. </w:t>
      </w:r>
      <w:r w:rsidRPr="002B15FF">
        <w:rPr>
          <w:rStyle w:val="FontStyle163"/>
          <w:sz w:val="24"/>
          <w:szCs w:val="24"/>
        </w:rPr>
        <w:t xml:space="preserve">Сущность афинской демократии в </w:t>
      </w:r>
      <w:r w:rsidRPr="002B15FF">
        <w:rPr>
          <w:rStyle w:val="FontStyle162"/>
          <w:sz w:val="24"/>
          <w:szCs w:val="24"/>
          <w:lang w:val="en-US"/>
        </w:rPr>
        <w:t>Vb</w:t>
      </w:r>
      <w:r w:rsidRPr="002B15FF">
        <w:rPr>
          <w:rStyle w:val="FontStyle162"/>
          <w:sz w:val="24"/>
          <w:szCs w:val="24"/>
        </w:rPr>
        <w:t>. до н</w:t>
      </w:r>
      <w:r w:rsidRPr="002B15FF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IVв. до </w:t>
      </w:r>
      <w:r w:rsidRPr="002B15FF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н.э.(3 часа)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lastRenderedPageBreak/>
        <w:t xml:space="preserve">Города Эллады подчиняются Македонии. </w:t>
      </w:r>
      <w:r w:rsidRPr="002B15FF">
        <w:rPr>
          <w:rStyle w:val="FontStyle163"/>
          <w:sz w:val="24"/>
          <w:szCs w:val="24"/>
        </w:rPr>
        <w:t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2B15FF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2B15FF">
        <w:rPr>
          <w:rStyle w:val="FontStyle134"/>
          <w:sz w:val="24"/>
          <w:szCs w:val="24"/>
        </w:rPr>
        <w:t xml:space="preserve">III </w:t>
      </w:r>
      <w:r w:rsidRPr="002B15FF">
        <w:rPr>
          <w:rStyle w:val="FontStyle163"/>
          <w:sz w:val="24"/>
          <w:szCs w:val="24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 Александрии Египетской. </w:t>
      </w:r>
      <w:r w:rsidRPr="002B15FF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2B15FF">
        <w:rPr>
          <w:rStyle w:val="FontStyle163"/>
          <w:sz w:val="24"/>
          <w:szCs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Повторение. </w:t>
      </w:r>
      <w:r w:rsidRPr="002B15FF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2B15FF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(18 часов)</w:t>
      </w:r>
    </w:p>
    <w:p w:rsidR="00057B20" w:rsidRPr="002B15FF" w:rsidRDefault="00057B20" w:rsidP="00057B20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1. Рим: от его возникновения до установления господства над Италией (3 часа)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(латины, этруски, самниты, греки).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Древнейший Рим. </w:t>
      </w:r>
      <w:r w:rsidRPr="002B15FF">
        <w:rPr>
          <w:rStyle w:val="FontStyle163"/>
          <w:sz w:val="24"/>
          <w:szCs w:val="24"/>
        </w:rPr>
        <w:t>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Завоевание Римом Италии. </w:t>
      </w:r>
      <w:r w:rsidRPr="002B15FF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Устройство Римской республики. </w:t>
      </w:r>
      <w:r w:rsidRPr="002B15FF">
        <w:rPr>
          <w:rStyle w:val="FontStyle163"/>
          <w:sz w:val="24"/>
          <w:szCs w:val="24"/>
        </w:rPr>
        <w:t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057B20" w:rsidRPr="002B15FF" w:rsidRDefault="00057B20" w:rsidP="00057B20">
      <w:pPr>
        <w:pStyle w:val="Style7"/>
        <w:widowControl/>
        <w:spacing w:line="240" w:lineRule="auto"/>
        <w:ind w:right="1066"/>
        <w:jc w:val="both"/>
        <w:rPr>
          <w:rStyle w:val="FontStyle163"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ind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2. Рим — сильнейшая держава Средиземноморья (3 часа)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Вторая война Рима с Карфагеном. </w:t>
      </w:r>
      <w:r w:rsidRPr="002B15FF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2B15FF">
        <w:rPr>
          <w:rStyle w:val="FontStyle163"/>
          <w:sz w:val="24"/>
          <w:szCs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Рабство в Древнем Риме. </w:t>
      </w:r>
      <w:r w:rsidRPr="002B15FF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57B20" w:rsidRPr="002B15FF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B15FF">
        <w:rPr>
          <w:rStyle w:val="FontStyle132"/>
          <w:rFonts w:ascii="Times New Roman" w:hAnsi="Times New Roman" w:cs="Times New Roman"/>
          <w:sz w:val="24"/>
          <w:szCs w:val="24"/>
        </w:rPr>
        <w:t>Тема 3. Гражданские войны в Риме (4 часа)</w:t>
      </w:r>
    </w:p>
    <w:p w:rsidR="00057B20" w:rsidRPr="002B15FF" w:rsidRDefault="00057B20" w:rsidP="00057B20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2B15FF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2B15FF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Земельный закон братьев Гракхов. </w:t>
      </w:r>
      <w:r w:rsidRPr="002B15FF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057B20" w:rsidRPr="002B15FF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Восстание Спартака. </w:t>
      </w:r>
      <w:r w:rsidRPr="002B15FF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</w:t>
      </w:r>
      <w:r w:rsidRPr="002B15FF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2B15FF">
        <w:rPr>
          <w:rStyle w:val="FontStyle134"/>
          <w:sz w:val="24"/>
          <w:szCs w:val="24"/>
        </w:rPr>
        <w:t xml:space="preserve">Единовластие Цезаря. </w:t>
      </w:r>
      <w:r w:rsidRPr="002B15FF">
        <w:rPr>
          <w:rStyle w:val="FontStyle163"/>
          <w:sz w:val="24"/>
          <w:szCs w:val="24"/>
        </w:rPr>
        <w:t>Превращение римской армии в наёмную.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</w:t>
      </w:r>
      <w:r w:rsidRPr="00334171">
        <w:rPr>
          <w:rStyle w:val="FontStyle163"/>
          <w:sz w:val="24"/>
          <w:szCs w:val="24"/>
        </w:rPr>
        <w:t>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36"/>
        </w:rPr>
        <w:t xml:space="preserve">Установление империи. </w:t>
      </w:r>
      <w:r w:rsidRPr="00334171">
        <w:rPr>
          <w:rStyle w:val="FontStyle163"/>
          <w:sz w:val="24"/>
          <w:szCs w:val="24"/>
        </w:rPr>
        <w:t>Поражение сторонников респу</w:t>
      </w:r>
      <w:r w:rsidRPr="00334171">
        <w:rPr>
          <w:rStyle w:val="FontStyle163"/>
          <w:sz w:val="24"/>
          <w:szCs w:val="24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</w:t>
      </w:r>
      <w:r>
        <w:rPr>
          <w:rStyle w:val="FontStyle163"/>
          <w:sz w:val="24"/>
          <w:szCs w:val="24"/>
        </w:rPr>
        <w:t>щение Римского государства в им</w:t>
      </w:r>
      <w:r w:rsidRPr="00334171">
        <w:rPr>
          <w:rStyle w:val="FontStyle163"/>
          <w:sz w:val="24"/>
          <w:szCs w:val="24"/>
        </w:rPr>
        <w:t>перию. Меценат и поэт Гораций. Гибель Цицерона — римского философа. Поэма Вергилия «Энеида».</w:t>
      </w:r>
    </w:p>
    <w:p w:rsidR="00057B20" w:rsidRDefault="00057B20" w:rsidP="00057B20">
      <w:pPr>
        <w:pStyle w:val="Style7"/>
        <w:widowControl/>
        <w:spacing w:line="240" w:lineRule="auto"/>
        <w:jc w:val="both"/>
        <w:rPr>
          <w:rStyle w:val="FontStyle132"/>
        </w:rPr>
      </w:pPr>
    </w:p>
    <w:p w:rsidR="00057B20" w:rsidRPr="00D3504D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D3504D">
        <w:rPr>
          <w:rStyle w:val="FontStyle132"/>
          <w:rFonts w:ascii="Times New Roman" w:hAnsi="Times New Roman" w:cs="Times New Roman"/>
          <w:sz w:val="24"/>
          <w:szCs w:val="24"/>
        </w:rPr>
        <w:t>4. Римская империя в первые века нашей эры</w:t>
      </w:r>
      <w:r>
        <w:rPr>
          <w:rStyle w:val="FontStyle132"/>
          <w:rFonts w:ascii="Times New Roman" w:hAnsi="Times New Roman" w:cs="Times New Roman"/>
          <w:sz w:val="24"/>
          <w:szCs w:val="24"/>
        </w:rPr>
        <w:t xml:space="preserve"> (5 часов)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Соседи Римской империи. </w:t>
      </w:r>
      <w:r w:rsidRPr="00334171">
        <w:rPr>
          <w:rStyle w:val="FontStyle163"/>
          <w:sz w:val="24"/>
          <w:szCs w:val="24"/>
        </w:rPr>
        <w:t xml:space="preserve">Установление мира с Парфией. Разгром римских легионов германцами. Главные враги Римской империи. Образ жизни и </w:t>
      </w:r>
      <w:r>
        <w:rPr>
          <w:rStyle w:val="FontStyle163"/>
          <w:sz w:val="24"/>
          <w:szCs w:val="24"/>
        </w:rPr>
        <w:t>верования германцев. Предки сла</w:t>
      </w:r>
      <w:r w:rsidRPr="00334171">
        <w:rPr>
          <w:rStyle w:val="FontStyle163"/>
          <w:sz w:val="24"/>
          <w:szCs w:val="24"/>
        </w:rPr>
        <w:t>вянских народов: римские писатели о славянах, их занятия, образ жизни и верования. Дороги Римской империи.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 Рим при императоре Нероне. </w:t>
      </w:r>
      <w:r>
        <w:rPr>
          <w:rStyle w:val="FontStyle163"/>
          <w:sz w:val="24"/>
          <w:szCs w:val="24"/>
        </w:rPr>
        <w:t>Укрепление власти импера</w:t>
      </w:r>
      <w:r w:rsidRPr="00334171">
        <w:rPr>
          <w:rStyle w:val="FontStyle163"/>
          <w:sz w:val="24"/>
          <w:szCs w:val="24"/>
        </w:rPr>
        <w:t>торов. Складывание культа императоров. Актёр</w:t>
      </w:r>
      <w:r>
        <w:rPr>
          <w:rStyle w:val="FontStyle163"/>
          <w:sz w:val="24"/>
          <w:szCs w:val="24"/>
        </w:rPr>
        <w:t xml:space="preserve"> на император</w:t>
      </w:r>
      <w:r w:rsidRPr="00334171">
        <w:rPr>
          <w:rStyle w:val="FontStyle163"/>
          <w:sz w:val="24"/>
          <w:szCs w:val="24"/>
        </w:rPr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 Первые христиане и их учение. </w:t>
      </w:r>
      <w:r w:rsidRPr="00334171">
        <w:rPr>
          <w:rStyle w:val="FontStyle163"/>
          <w:sz w:val="24"/>
          <w:szCs w:val="24"/>
        </w:rPr>
        <w:t>Проповедник Иисус из Палестины. «Сыны света» из Кумрана. Рассказы об Иисусе его учеников. Предательст</w:t>
      </w:r>
      <w:r>
        <w:rPr>
          <w:rStyle w:val="FontStyle163"/>
          <w:sz w:val="24"/>
          <w:szCs w:val="24"/>
        </w:rPr>
        <w:t>во Иуды. Распространение христи</w:t>
      </w:r>
      <w:r w:rsidRPr="00334171">
        <w:rPr>
          <w:rStyle w:val="FontStyle163"/>
          <w:sz w:val="24"/>
          <w:szCs w:val="24"/>
        </w:rPr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334171">
        <w:rPr>
          <w:rStyle w:val="FontStyle135"/>
        </w:rPr>
        <w:t xml:space="preserve">Богом. </w:t>
      </w:r>
      <w:r w:rsidRPr="00334171">
        <w:rPr>
          <w:rStyle w:val="FontStyle163"/>
          <w:sz w:val="24"/>
          <w:szCs w:val="24"/>
        </w:rPr>
        <w:t xml:space="preserve">Христиане — почитатели </w:t>
      </w:r>
      <w:r>
        <w:rPr>
          <w:rStyle w:val="FontStyle163"/>
          <w:sz w:val="24"/>
          <w:szCs w:val="24"/>
        </w:rPr>
        <w:t>Иисуса, Божьего избранника. Пре</w:t>
      </w:r>
      <w:r w:rsidRPr="00334171">
        <w:rPr>
          <w:rStyle w:val="FontStyle163"/>
          <w:sz w:val="24"/>
          <w:szCs w:val="24"/>
        </w:rPr>
        <w:t>следования римскими властями христиан.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Расцвет Римской империи во II в. </w:t>
      </w:r>
      <w:r>
        <w:rPr>
          <w:rStyle w:val="FontStyle163"/>
          <w:sz w:val="24"/>
          <w:szCs w:val="24"/>
        </w:rPr>
        <w:t>Неэффективность раб</w:t>
      </w:r>
      <w:r w:rsidRPr="00334171">
        <w:rPr>
          <w:rStyle w:val="FontStyle163"/>
          <w:sz w:val="24"/>
          <w:szCs w:val="24"/>
        </w:rPr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</w:t>
      </w:r>
      <w:r>
        <w:rPr>
          <w:rStyle w:val="FontStyle163"/>
          <w:sz w:val="24"/>
          <w:szCs w:val="24"/>
        </w:rPr>
        <w:t>й империи. Масштабное строитель</w:t>
      </w:r>
      <w:r w:rsidRPr="00334171">
        <w:rPr>
          <w:rStyle w:val="FontStyle163"/>
          <w:sz w:val="24"/>
          <w:szCs w:val="24"/>
        </w:rPr>
        <w:t>ство в Риме и провинциях н</w:t>
      </w:r>
      <w:r>
        <w:rPr>
          <w:rStyle w:val="FontStyle163"/>
          <w:sz w:val="24"/>
          <w:szCs w:val="24"/>
        </w:rPr>
        <w:t>а века. Новое в строительном ре</w:t>
      </w:r>
      <w:r w:rsidRPr="00334171">
        <w:rPr>
          <w:rStyle w:val="FontStyle163"/>
          <w:sz w:val="24"/>
          <w:szCs w:val="24"/>
        </w:rPr>
        <w:t>месле. Обустройство городов в провинциях империи.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«Вечный город» и его жители. </w:t>
      </w:r>
      <w:r w:rsidRPr="00334171">
        <w:rPr>
          <w:rStyle w:val="FontStyle163"/>
          <w:sz w:val="24"/>
          <w:szCs w:val="24"/>
        </w:rPr>
        <w:t>Все дороги ведут в Рим. Город — столица империи.</w:t>
      </w:r>
      <w:r>
        <w:rPr>
          <w:rStyle w:val="FontStyle163"/>
          <w:sz w:val="24"/>
          <w:szCs w:val="24"/>
        </w:rPr>
        <w:t xml:space="preserve"> Архитектурный облик Рима. Коли</w:t>
      </w:r>
      <w:r w:rsidRPr="00334171">
        <w:rPr>
          <w:rStyle w:val="FontStyle163"/>
          <w:sz w:val="24"/>
          <w:szCs w:val="24"/>
        </w:rPr>
        <w:t xml:space="preserve">зей. Пантеон. Римский скульптурный портрет. Особняки </w:t>
      </w:r>
      <w:r w:rsidRPr="00334171">
        <w:rPr>
          <w:rStyle w:val="FontStyle134"/>
        </w:rPr>
        <w:t xml:space="preserve">на </w:t>
      </w:r>
      <w:r w:rsidRPr="00334171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057B20" w:rsidRDefault="00057B20" w:rsidP="00057B20">
      <w:pPr>
        <w:pStyle w:val="Style7"/>
        <w:widowControl/>
        <w:spacing w:line="240" w:lineRule="auto"/>
        <w:jc w:val="both"/>
        <w:rPr>
          <w:rStyle w:val="FontStyle132"/>
        </w:rPr>
      </w:pPr>
    </w:p>
    <w:p w:rsidR="00057B20" w:rsidRPr="00D3504D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3504D">
        <w:rPr>
          <w:rStyle w:val="FontStyle132"/>
          <w:rFonts w:ascii="Times New Roman" w:hAnsi="Times New Roman" w:cs="Times New Roman"/>
          <w:sz w:val="24"/>
          <w:szCs w:val="24"/>
        </w:rPr>
        <w:t>Тема 5. Разгром Рима германцами и падение Западной Римской империи (2 часа)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Римская империя при Константине. </w:t>
      </w:r>
      <w:r w:rsidRPr="00334171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34171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>
        <w:rPr>
          <w:rStyle w:val="FontStyle163"/>
          <w:sz w:val="24"/>
          <w:szCs w:val="24"/>
        </w:rPr>
        <w:t>онов к земле. Перемены в положе</w:t>
      </w:r>
      <w:r w:rsidRPr="00334171">
        <w:rPr>
          <w:rStyle w:val="FontStyle163"/>
          <w:sz w:val="24"/>
          <w:szCs w:val="24"/>
        </w:rPr>
        <w:t xml:space="preserve">нии христиан. Признание христианства. Усиление влияния римского епископа (папы). </w:t>
      </w:r>
      <w:r w:rsidRPr="00334171">
        <w:rPr>
          <w:rStyle w:val="FontStyle163"/>
          <w:sz w:val="24"/>
          <w:szCs w:val="24"/>
        </w:rPr>
        <w:lastRenderedPageBreak/>
        <w:t>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057B20" w:rsidRDefault="00057B20" w:rsidP="00057B20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Взятие Рима варварами. </w:t>
      </w:r>
      <w:r w:rsidRPr="00334171">
        <w:rPr>
          <w:rStyle w:val="FontStyle163"/>
          <w:sz w:val="24"/>
          <w:szCs w:val="24"/>
        </w:rPr>
        <w:t xml:space="preserve">Разделение Римской империи на два самостоятельных </w:t>
      </w:r>
      <w:r>
        <w:rPr>
          <w:rStyle w:val="FontStyle163"/>
          <w:sz w:val="24"/>
          <w:szCs w:val="24"/>
        </w:rPr>
        <w:t>государства. Наёмничество варва</w:t>
      </w:r>
      <w:r w:rsidRPr="00334171">
        <w:rPr>
          <w:rStyle w:val="FontStyle163"/>
          <w:sz w:val="24"/>
          <w:szCs w:val="24"/>
        </w:rPr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334171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</w:p>
    <w:p w:rsidR="00057B20" w:rsidRPr="00D3504D" w:rsidRDefault="00057B20" w:rsidP="00057B20">
      <w:pPr>
        <w:pStyle w:val="Style2"/>
        <w:widowControl/>
        <w:spacing w:line="240" w:lineRule="auto"/>
        <w:ind w:firstLine="709"/>
        <w:rPr>
          <w:rStyle w:val="FontStyle134"/>
          <w:sz w:val="24"/>
          <w:szCs w:val="24"/>
        </w:rPr>
      </w:pPr>
      <w:r w:rsidRPr="00D3504D">
        <w:rPr>
          <w:rStyle w:val="FontStyle134"/>
          <w:sz w:val="24"/>
          <w:szCs w:val="24"/>
        </w:rPr>
        <w:t>Итоговое повторение</w:t>
      </w:r>
      <w:r>
        <w:rPr>
          <w:rStyle w:val="FontStyle134"/>
          <w:sz w:val="24"/>
          <w:szCs w:val="24"/>
        </w:rPr>
        <w:t xml:space="preserve"> (3</w:t>
      </w:r>
      <w:r w:rsidRPr="00D3504D">
        <w:rPr>
          <w:rStyle w:val="FontStyle134"/>
          <w:sz w:val="24"/>
          <w:szCs w:val="24"/>
        </w:rPr>
        <w:t xml:space="preserve"> часа).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34171">
        <w:rPr>
          <w:rStyle w:val="FontStyle134"/>
        </w:rPr>
        <w:t xml:space="preserve"> </w:t>
      </w:r>
      <w:r w:rsidRPr="00334171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34171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34171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057B20" w:rsidRPr="00334171" w:rsidRDefault="00057B20" w:rsidP="00057B20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</w:p>
    <w:p w:rsidR="00057B20" w:rsidRPr="00334171" w:rsidRDefault="00057B20" w:rsidP="00057B20">
      <w:pPr>
        <w:spacing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C0381E">
        <w:rPr>
          <w:rFonts w:ascii="Times New Roman" w:hAnsi="Times New Roman"/>
          <w:i/>
          <w:sz w:val="24"/>
          <w:szCs w:val="24"/>
        </w:rPr>
        <w:t>Формы и средства контроля, знаний, умений и навыков</w:t>
      </w:r>
      <w:r w:rsidRPr="00334171">
        <w:rPr>
          <w:rFonts w:ascii="Times New Roman" w:hAnsi="Times New Roman"/>
          <w:b/>
          <w:sz w:val="24"/>
          <w:szCs w:val="24"/>
        </w:rPr>
        <w:t>.</w:t>
      </w:r>
    </w:p>
    <w:p w:rsidR="00057B20" w:rsidRPr="00334171" w:rsidRDefault="00057B20" w:rsidP="00057B20">
      <w:pPr>
        <w:spacing w:line="240" w:lineRule="auto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  <w:u w:val="single"/>
        </w:rPr>
        <w:t>Формы контроля</w:t>
      </w:r>
      <w:r w:rsidRPr="00334171">
        <w:rPr>
          <w:rFonts w:ascii="Times New Roman" w:hAnsi="Times New Roman"/>
          <w:sz w:val="24"/>
          <w:szCs w:val="24"/>
        </w:rPr>
        <w:t>: 1) самостоятельные работы, 2) графический (контурные карты) , 3) контрольные работы, 4) тестирование, 5)творческие работы.</w:t>
      </w:r>
    </w:p>
    <w:p w:rsidR="00057B20" w:rsidRPr="00334171" w:rsidRDefault="00057B20" w:rsidP="00057B20">
      <w:pPr>
        <w:pStyle w:val="a4"/>
        <w:spacing w:before="0" w:after="0"/>
        <w:ind w:left="1069"/>
        <w:jc w:val="both"/>
        <w:rPr>
          <w:i/>
          <w:caps/>
        </w:rPr>
      </w:pPr>
      <w:r w:rsidRPr="00334171">
        <w:rPr>
          <w:i/>
        </w:rPr>
        <w:t>Критерии оценки знаний учащихся:</w:t>
      </w:r>
    </w:p>
    <w:p w:rsidR="00057B20" w:rsidRPr="00334171" w:rsidRDefault="00057B20" w:rsidP="00057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057B20" w:rsidRPr="00334171" w:rsidRDefault="00057B20" w:rsidP="00057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057B20" w:rsidRPr="00334171" w:rsidRDefault="00057B20" w:rsidP="00057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Формы учета: оценка (оценочное суждение), отметка, самооценка, поурочный балл.</w:t>
      </w:r>
    </w:p>
    <w:p w:rsidR="00057B20" w:rsidRPr="00334171" w:rsidRDefault="00057B20" w:rsidP="00057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Критерии оценки знаний учащихся таковы: </w:t>
      </w:r>
    </w:p>
    <w:p w:rsidR="00057B20" w:rsidRPr="00334171" w:rsidRDefault="00057B20" w:rsidP="00057B2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057B20" w:rsidRPr="00334171" w:rsidRDefault="00057B20" w:rsidP="00057B2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четырьмя; </w:t>
      </w:r>
    </w:p>
    <w:p w:rsidR="00057B20" w:rsidRPr="00334171" w:rsidRDefault="00057B20" w:rsidP="00057B2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057B20" w:rsidRPr="00334171" w:rsidRDefault="00057B20" w:rsidP="00057B2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057B20" w:rsidRPr="00334171" w:rsidRDefault="00057B20" w:rsidP="00057B2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057B20" w:rsidRPr="00334171" w:rsidRDefault="00057B20" w:rsidP="00057B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7B20" w:rsidRPr="00334171" w:rsidRDefault="00057B20" w:rsidP="00057B20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057B20" w:rsidRPr="00334171" w:rsidRDefault="00057B20" w:rsidP="00057B2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определить фактический уровень знаний, умений и навыков обучающихся  по предмету;</w:t>
      </w:r>
    </w:p>
    <w:p w:rsidR="00057B20" w:rsidRPr="00334171" w:rsidRDefault="00057B20" w:rsidP="00057B2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057B20" w:rsidRPr="00334171" w:rsidRDefault="00057B20" w:rsidP="00057B2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057B20" w:rsidRPr="00334171" w:rsidRDefault="00057B20" w:rsidP="00057B20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334171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 xml:space="preserve">    </w:t>
      </w:r>
    </w:p>
    <w:p w:rsidR="00057B20" w:rsidRPr="00C0381E" w:rsidRDefault="00057B20" w:rsidP="00057B20">
      <w:pPr>
        <w:pStyle w:val="Style21"/>
        <w:widowControl/>
        <w:spacing w:before="139" w:line="240" w:lineRule="auto"/>
        <w:jc w:val="both"/>
        <w:rPr>
          <w:rStyle w:val="FontStyle132"/>
          <w:rFonts w:ascii="Times New Roman" w:hAnsi="Times New Roman" w:cs="Times New Roman"/>
          <w:b w:val="0"/>
          <w:i/>
        </w:rPr>
      </w:pPr>
      <w:r w:rsidRPr="00C0381E">
        <w:rPr>
          <w:rStyle w:val="FontStyle137"/>
          <w:rFonts w:ascii="Times New Roman" w:hAnsi="Times New Roman" w:cs="Times New Roman"/>
          <w:b w:val="0"/>
          <w:i/>
        </w:rPr>
        <w:t>Описание материально-технического обеспечения образовательного процесса.</w:t>
      </w:r>
    </w:p>
    <w:p w:rsidR="00057B20" w:rsidRPr="00D3504D" w:rsidRDefault="00057B20" w:rsidP="00057B20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057B20" w:rsidRPr="00334171" w:rsidRDefault="00057B20" w:rsidP="00057B20">
      <w:pPr>
        <w:pStyle w:val="Style2"/>
        <w:widowControl/>
        <w:spacing w:before="163" w:line="240" w:lineRule="auto"/>
        <w:ind w:firstLine="28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lastRenderedPageBreak/>
        <w:t>Содержание раздела программы по истории последовательно отражено в учебнике «История Древнего мира» для 5 класса авторов А. А. Вигасина, Г. И. Годер, И. С. Свенцицкой.</w:t>
      </w:r>
    </w:p>
    <w:p w:rsidR="00057B20" w:rsidRPr="00334171" w:rsidRDefault="00057B20" w:rsidP="00057B20">
      <w:pPr>
        <w:pStyle w:val="Style2"/>
        <w:widowControl/>
        <w:spacing w:before="10" w:line="240" w:lineRule="auto"/>
        <w:ind w:left="312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УМК по истории Древнего мира составляют:</w:t>
      </w:r>
    </w:p>
    <w:p w:rsidR="00057B20" w:rsidRPr="00334171" w:rsidRDefault="00057B20" w:rsidP="00057B20">
      <w:pPr>
        <w:pStyle w:val="Style101"/>
        <w:widowControl/>
        <w:tabs>
          <w:tab w:val="left" w:pos="528"/>
        </w:tabs>
        <w:spacing w:before="5" w:line="240" w:lineRule="auto"/>
        <w:ind w:left="302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Раздел рабочей программы «История Древнего мира».</w:t>
      </w:r>
    </w:p>
    <w:p w:rsidR="00057B20" w:rsidRPr="00334171" w:rsidRDefault="00057B20" w:rsidP="00057B20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</w:pPr>
      <w:r w:rsidRPr="00334171">
        <w:rPr>
          <w:rStyle w:val="FontStyle163"/>
          <w:sz w:val="24"/>
          <w:szCs w:val="24"/>
        </w:rPr>
        <w:t>Учебник «История Древнего мира» для 5 класса ав</w:t>
      </w:r>
      <w:r w:rsidRPr="00334171">
        <w:rPr>
          <w:rStyle w:val="FontStyle163"/>
          <w:sz w:val="24"/>
          <w:szCs w:val="24"/>
        </w:rPr>
        <w:softHyphen/>
        <w:t xml:space="preserve">торов А. А. Вигасина, Г. И. Годер, И. С. Свенцицкой. — М: Просвещение, </w:t>
      </w:r>
      <w:r w:rsidRPr="00334171">
        <w:t>2013.</w:t>
      </w:r>
    </w:p>
    <w:p w:rsidR="00057B20" w:rsidRPr="00334171" w:rsidRDefault="00057B20" w:rsidP="00057B20">
      <w:pPr>
        <w:pStyle w:val="Style101"/>
        <w:widowControl/>
        <w:numPr>
          <w:ilvl w:val="0"/>
          <w:numId w:val="2"/>
        </w:numPr>
        <w:tabs>
          <w:tab w:val="left" w:pos="523"/>
        </w:tabs>
        <w:spacing w:before="5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Годер Г. И. Методическое пособие по истории Древнего мира: 5 кл. — М.: Просвещение, 2009.</w:t>
      </w:r>
    </w:p>
    <w:p w:rsidR="00057B20" w:rsidRPr="00334171" w:rsidRDefault="00057B20" w:rsidP="00057B20">
      <w:pPr>
        <w:pStyle w:val="Style101"/>
        <w:widowControl/>
        <w:numPr>
          <w:ilvl w:val="0"/>
          <w:numId w:val="2"/>
        </w:numPr>
        <w:tabs>
          <w:tab w:val="left" w:pos="523"/>
        </w:tabs>
        <w:spacing w:before="5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057B20" w:rsidRPr="00334171" w:rsidRDefault="00057B20" w:rsidP="00057B20">
      <w:pPr>
        <w:pStyle w:val="Style101"/>
        <w:widowControl/>
        <w:numPr>
          <w:ilvl w:val="0"/>
          <w:numId w:val="2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Электронное приложение к учебнику «История Древнего мира: учебник для 5 кл. общеобразовательных учрежде</w:t>
      </w:r>
      <w:r w:rsidRPr="00334171">
        <w:rPr>
          <w:rStyle w:val="FontStyle163"/>
          <w:sz w:val="24"/>
          <w:szCs w:val="24"/>
        </w:rPr>
        <w:softHyphen/>
        <w:t>ний/А. А. Вигасин, Г. И. Годер, И. С. Свенцицкая. — М., 2008».</w:t>
      </w:r>
    </w:p>
    <w:p w:rsidR="00057B20" w:rsidRPr="00334171" w:rsidRDefault="00057B20" w:rsidP="00057B20">
      <w:pPr>
        <w:numPr>
          <w:ilvl w:val="0"/>
          <w:numId w:val="2"/>
        </w:numPr>
        <w:shd w:val="clear" w:color="auto" w:fill="FFFFFF"/>
        <w:spacing w:after="0"/>
        <w:ind w:left="567" w:right="22" w:hanging="141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Атлас и контурные карты по исто</w:t>
      </w:r>
      <w:r>
        <w:rPr>
          <w:rFonts w:ascii="Times New Roman" w:hAnsi="Times New Roman"/>
          <w:sz w:val="24"/>
          <w:szCs w:val="24"/>
        </w:rPr>
        <w:t>рии Древнего мира. 5 класс, Омск, Омский полиграфический комбинат</w:t>
      </w:r>
      <w:r w:rsidRPr="00334171">
        <w:rPr>
          <w:rFonts w:ascii="Times New Roman" w:hAnsi="Times New Roman"/>
          <w:sz w:val="24"/>
          <w:szCs w:val="24"/>
        </w:rPr>
        <w:t>, 2014 г.</w:t>
      </w:r>
    </w:p>
    <w:p w:rsidR="00057B20" w:rsidRPr="00D3504D" w:rsidRDefault="00057B20" w:rsidP="00057B20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3504D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Древние государства мира.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Рост территории государств в древности.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Древний Восток. Египет и Передняя Азия.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Древний Восток. Индия и Китай </w:t>
      </w:r>
      <w:r w:rsidRPr="00334171">
        <w:rPr>
          <w:rStyle w:val="FontStyle162"/>
          <w:sz w:val="24"/>
          <w:szCs w:val="24"/>
        </w:rPr>
        <w:t xml:space="preserve">(III </w:t>
      </w:r>
      <w:r w:rsidRPr="00334171">
        <w:rPr>
          <w:rStyle w:val="FontStyle163"/>
          <w:sz w:val="24"/>
          <w:szCs w:val="24"/>
        </w:rPr>
        <w:t xml:space="preserve">тыс. до н. э. — </w:t>
      </w:r>
      <w:r w:rsidRPr="00334171">
        <w:rPr>
          <w:rStyle w:val="FontStyle162"/>
          <w:sz w:val="24"/>
          <w:szCs w:val="24"/>
        </w:rPr>
        <w:t xml:space="preserve">III </w:t>
      </w:r>
      <w:r w:rsidRPr="00334171">
        <w:rPr>
          <w:rStyle w:val="FontStyle163"/>
          <w:sz w:val="24"/>
          <w:szCs w:val="24"/>
        </w:rPr>
        <w:t>в. н. э.).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4"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Древняя Греция (до середины </w:t>
      </w:r>
      <w:r w:rsidRPr="00334171">
        <w:rPr>
          <w:rStyle w:val="FontStyle162"/>
          <w:sz w:val="24"/>
          <w:szCs w:val="24"/>
          <w:lang w:val="en-US"/>
        </w:rPr>
        <w:t>Vb</w:t>
      </w:r>
      <w:r w:rsidRPr="00334171">
        <w:rPr>
          <w:rStyle w:val="FontStyle162"/>
          <w:sz w:val="24"/>
          <w:szCs w:val="24"/>
        </w:rPr>
        <w:t xml:space="preserve">. до </w:t>
      </w:r>
      <w:r w:rsidRPr="00334171">
        <w:rPr>
          <w:rStyle w:val="FontStyle163"/>
          <w:sz w:val="24"/>
          <w:szCs w:val="24"/>
        </w:rPr>
        <w:t xml:space="preserve">н. </w:t>
      </w:r>
      <w:r w:rsidRPr="00334171">
        <w:rPr>
          <w:rStyle w:val="FontStyle161"/>
        </w:rPr>
        <w:t>э.).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Древняя Греция (</w:t>
      </w:r>
      <w:r w:rsidRPr="00334171">
        <w:rPr>
          <w:rStyle w:val="FontStyle162"/>
          <w:sz w:val="24"/>
          <w:szCs w:val="24"/>
          <w:lang w:val="en-US"/>
        </w:rPr>
        <w:t>Vb</w:t>
      </w:r>
      <w:r w:rsidRPr="00334171">
        <w:rPr>
          <w:rStyle w:val="FontStyle162"/>
          <w:sz w:val="24"/>
          <w:szCs w:val="24"/>
        </w:rPr>
        <w:t xml:space="preserve">. до </w:t>
      </w:r>
      <w:r w:rsidRPr="00334171">
        <w:rPr>
          <w:rStyle w:val="FontStyle163"/>
          <w:sz w:val="24"/>
          <w:szCs w:val="24"/>
        </w:rPr>
        <w:t>н.э.).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5"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334171">
        <w:rPr>
          <w:rStyle w:val="FontStyle162"/>
          <w:sz w:val="24"/>
          <w:szCs w:val="24"/>
        </w:rPr>
        <w:t xml:space="preserve">IV </w:t>
      </w:r>
      <w:r w:rsidRPr="00334171">
        <w:rPr>
          <w:rStyle w:val="FontStyle163"/>
          <w:sz w:val="24"/>
          <w:szCs w:val="24"/>
        </w:rPr>
        <w:t>в. до н. э.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Древняя Италия.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334171">
        <w:rPr>
          <w:rStyle w:val="FontStyle163"/>
          <w:sz w:val="24"/>
          <w:szCs w:val="24"/>
        </w:rPr>
        <w:softHyphen/>
        <w:t>перии.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 Рост Римского государства в </w:t>
      </w:r>
      <w:r w:rsidRPr="00334171">
        <w:rPr>
          <w:rStyle w:val="FontStyle162"/>
          <w:sz w:val="24"/>
          <w:szCs w:val="24"/>
        </w:rPr>
        <w:t xml:space="preserve">III </w:t>
      </w:r>
      <w:r w:rsidRPr="00334171">
        <w:rPr>
          <w:rStyle w:val="FontStyle163"/>
          <w:sz w:val="24"/>
          <w:szCs w:val="24"/>
        </w:rPr>
        <w:t xml:space="preserve">в. до н. э. — </w:t>
      </w:r>
      <w:r w:rsidRPr="00334171">
        <w:rPr>
          <w:rStyle w:val="FontStyle162"/>
          <w:sz w:val="24"/>
          <w:szCs w:val="24"/>
        </w:rPr>
        <w:t xml:space="preserve">II </w:t>
      </w:r>
      <w:r w:rsidRPr="00334171">
        <w:rPr>
          <w:rStyle w:val="FontStyle163"/>
          <w:sz w:val="24"/>
          <w:szCs w:val="24"/>
        </w:rPr>
        <w:t>в. н. э.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Римская республика в </w:t>
      </w:r>
      <w:r w:rsidRPr="00334171">
        <w:rPr>
          <w:rStyle w:val="FontStyle162"/>
          <w:sz w:val="24"/>
          <w:szCs w:val="24"/>
          <w:lang w:val="en-US"/>
        </w:rPr>
        <w:t>III</w:t>
      </w:r>
      <w:r w:rsidRPr="00334171">
        <w:rPr>
          <w:rStyle w:val="FontStyle162"/>
          <w:sz w:val="24"/>
          <w:szCs w:val="24"/>
        </w:rPr>
        <w:t xml:space="preserve">—I </w:t>
      </w:r>
      <w:r w:rsidRPr="00334171">
        <w:rPr>
          <w:rStyle w:val="FontStyle163"/>
          <w:sz w:val="24"/>
          <w:szCs w:val="24"/>
        </w:rPr>
        <w:t>вв. до н. э.</w:t>
      </w:r>
    </w:p>
    <w:p w:rsidR="00057B20" w:rsidRPr="00334171" w:rsidRDefault="00057B20" w:rsidP="00057B20">
      <w:pPr>
        <w:pStyle w:val="Style116"/>
        <w:widowControl/>
        <w:numPr>
          <w:ilvl w:val="0"/>
          <w:numId w:val="3"/>
        </w:numPr>
        <w:tabs>
          <w:tab w:val="left" w:pos="547"/>
        </w:tabs>
        <w:spacing w:before="10" w:line="240" w:lineRule="auto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 Римская империя в </w:t>
      </w:r>
      <w:r w:rsidRPr="00334171">
        <w:rPr>
          <w:rStyle w:val="FontStyle162"/>
          <w:sz w:val="24"/>
          <w:szCs w:val="24"/>
          <w:lang w:val="en-US"/>
        </w:rPr>
        <w:t>I</w:t>
      </w:r>
      <w:r w:rsidRPr="00334171">
        <w:rPr>
          <w:rStyle w:val="FontStyle162"/>
          <w:sz w:val="24"/>
          <w:szCs w:val="24"/>
        </w:rPr>
        <w:t xml:space="preserve">—III </w:t>
      </w:r>
      <w:r w:rsidRPr="00334171">
        <w:rPr>
          <w:rStyle w:val="FontStyle163"/>
          <w:sz w:val="24"/>
          <w:szCs w:val="24"/>
        </w:rPr>
        <w:t>вв. н. э.</w:t>
      </w:r>
    </w:p>
    <w:p w:rsidR="00057B20" w:rsidRPr="00334171" w:rsidRDefault="00057B20" w:rsidP="00057B20">
      <w:pPr>
        <w:pStyle w:val="Style116"/>
        <w:widowControl/>
        <w:tabs>
          <w:tab w:val="left" w:pos="638"/>
        </w:tabs>
        <w:spacing w:line="240" w:lineRule="auto"/>
        <w:ind w:firstLine="302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 xml:space="preserve">  13.Римская империя в </w:t>
      </w:r>
      <w:r w:rsidRPr="00334171">
        <w:rPr>
          <w:rStyle w:val="FontStyle162"/>
          <w:sz w:val="24"/>
          <w:szCs w:val="24"/>
        </w:rPr>
        <w:t xml:space="preserve">IV—V </w:t>
      </w:r>
      <w:r w:rsidRPr="00334171">
        <w:rPr>
          <w:rStyle w:val="FontStyle163"/>
          <w:sz w:val="24"/>
          <w:szCs w:val="24"/>
        </w:rPr>
        <w:t>вв. Падение Западной Римской</w:t>
      </w:r>
      <w:r>
        <w:rPr>
          <w:rStyle w:val="FontStyle163"/>
          <w:sz w:val="24"/>
          <w:szCs w:val="24"/>
        </w:rPr>
        <w:t xml:space="preserve"> </w:t>
      </w:r>
      <w:r w:rsidRPr="00334171">
        <w:rPr>
          <w:rStyle w:val="FontStyle163"/>
          <w:sz w:val="24"/>
          <w:szCs w:val="24"/>
        </w:rPr>
        <w:t>империи.</w:t>
      </w:r>
    </w:p>
    <w:p w:rsidR="00057B20" w:rsidRPr="00C0381E" w:rsidRDefault="00057B20" w:rsidP="00057B20">
      <w:pPr>
        <w:pStyle w:val="Style7"/>
        <w:widowControl/>
        <w:spacing w:before="221" w:line="240" w:lineRule="auto"/>
        <w:ind w:left="533"/>
        <w:jc w:val="both"/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</w:pPr>
      <w:r w:rsidRPr="00C0381E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057B20" w:rsidRPr="00D3504D" w:rsidRDefault="00057B20" w:rsidP="00057B20">
      <w:pPr>
        <w:pStyle w:val="Style4"/>
        <w:widowControl/>
        <w:spacing w:before="202"/>
        <w:jc w:val="both"/>
        <w:rPr>
          <w:rStyle w:val="FontStyle128"/>
          <w:sz w:val="24"/>
          <w:szCs w:val="24"/>
        </w:rPr>
      </w:pPr>
      <w:r w:rsidRPr="00D3504D">
        <w:rPr>
          <w:rStyle w:val="FontStyle128"/>
          <w:sz w:val="24"/>
          <w:szCs w:val="24"/>
        </w:rPr>
        <w:t>Интернет -ресурсы</w:t>
      </w:r>
    </w:p>
    <w:p w:rsidR="00057B20" w:rsidRPr="00334171" w:rsidRDefault="00057B20" w:rsidP="00057B20">
      <w:pPr>
        <w:pStyle w:val="Style116"/>
        <w:widowControl/>
        <w:tabs>
          <w:tab w:val="left" w:pos="552"/>
        </w:tabs>
        <w:spacing w:before="106" w:line="240" w:lineRule="auto"/>
        <w:ind w:firstLine="29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1.</w:t>
      </w:r>
      <w:r w:rsidRPr="00334171">
        <w:rPr>
          <w:rStyle w:val="FontStyle163"/>
          <w:sz w:val="24"/>
          <w:szCs w:val="24"/>
        </w:rPr>
        <w:tab/>
        <w:t>Презентации по ис</w:t>
      </w:r>
      <w:r>
        <w:rPr>
          <w:rStyle w:val="FontStyle163"/>
          <w:sz w:val="24"/>
          <w:szCs w:val="24"/>
        </w:rPr>
        <w:t>тории Древнего мира на образова</w:t>
      </w:r>
      <w:r w:rsidRPr="00334171">
        <w:rPr>
          <w:rStyle w:val="FontStyle163"/>
          <w:sz w:val="24"/>
          <w:szCs w:val="24"/>
        </w:rPr>
        <w:t>тельном ресурсе «Архив учебных программ и презентаций»:</w:t>
      </w:r>
    </w:p>
    <w:p w:rsidR="00057B20" w:rsidRPr="00334171" w:rsidRDefault="00057B20" w:rsidP="00057B20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6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Pr="00334171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057B20" w:rsidRPr="00334171" w:rsidRDefault="00057B20" w:rsidP="00057B20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2.</w:t>
      </w:r>
      <w:r w:rsidRPr="00334171">
        <w:rPr>
          <w:rStyle w:val="FontStyle163"/>
          <w:sz w:val="24"/>
          <w:szCs w:val="24"/>
        </w:rPr>
        <w:tab/>
        <w:t>Презентации по истории Древнего мира на сайте «Единая</w:t>
      </w:r>
      <w:r>
        <w:rPr>
          <w:rStyle w:val="FontStyle163"/>
          <w:sz w:val="24"/>
          <w:szCs w:val="24"/>
        </w:rPr>
        <w:t xml:space="preserve"> </w:t>
      </w:r>
      <w:r w:rsidRPr="00334171">
        <w:rPr>
          <w:rStyle w:val="FontStyle163"/>
          <w:sz w:val="24"/>
          <w:szCs w:val="24"/>
        </w:rPr>
        <w:t>коллекция цифровых образовательных ресурсов»:</w:t>
      </w:r>
    </w:p>
    <w:p w:rsidR="00057B20" w:rsidRPr="00334171" w:rsidRDefault="00057B20" w:rsidP="00057B20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7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57B20" w:rsidRPr="00334171" w:rsidRDefault="00057B20" w:rsidP="00057B20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3.</w:t>
      </w:r>
      <w:r w:rsidRPr="00334171">
        <w:rPr>
          <w:rStyle w:val="FontStyle163"/>
          <w:sz w:val="24"/>
          <w:szCs w:val="24"/>
        </w:rPr>
        <w:tab/>
        <w:t xml:space="preserve">Прочие ресурсы по </w:t>
      </w:r>
      <w:r>
        <w:rPr>
          <w:rStyle w:val="FontStyle163"/>
          <w:sz w:val="24"/>
          <w:szCs w:val="24"/>
        </w:rPr>
        <w:t>истории Древнего мира по различ</w:t>
      </w:r>
      <w:r w:rsidRPr="00334171">
        <w:rPr>
          <w:rStyle w:val="FontStyle163"/>
          <w:sz w:val="24"/>
          <w:szCs w:val="24"/>
        </w:rPr>
        <w:t>ным темам:</w:t>
      </w:r>
    </w:p>
    <w:p w:rsidR="00057B20" w:rsidRPr="00334171" w:rsidRDefault="00057B20" w:rsidP="00057B20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История Древнего Египта:</w:t>
      </w:r>
    </w:p>
    <w:p w:rsidR="00057B20" w:rsidRPr="00A70036" w:rsidRDefault="00057B20" w:rsidP="00057B20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val="en-US" w:eastAsia="en-US"/>
        </w:rPr>
      </w:pPr>
      <w:r w:rsidRPr="00334171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ru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>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>.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 xml:space="preserve"> 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>: //</w:t>
      </w:r>
      <w:r w:rsidRPr="00334171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A70036">
        <w:rPr>
          <w:rStyle w:val="FontStyle163"/>
          <w:sz w:val="24"/>
          <w:szCs w:val="24"/>
          <w:u w:val="single"/>
          <w:lang w:val="en-US" w:eastAsia="en-US"/>
        </w:rPr>
        <w:t xml:space="preserve">, </w:t>
      </w:r>
      <w:hyperlink r:id="rId8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A70036">
          <w:rPr>
            <w:rStyle w:val="FontStyle163"/>
            <w:sz w:val="24"/>
            <w:szCs w:val="24"/>
            <w:u w:val="single"/>
            <w:lang w:val="en-US"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</w:hyperlink>
    </w:p>
    <w:p w:rsidR="00057B20" w:rsidRPr="00334171" w:rsidRDefault="00057B20" w:rsidP="00057B20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057B20" w:rsidRPr="00334171" w:rsidRDefault="00057B20" w:rsidP="00057B20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r w:rsidRPr="00334171">
        <w:rPr>
          <w:rStyle w:val="FontStyle163"/>
          <w:sz w:val="24"/>
          <w:szCs w:val="24"/>
          <w:u w:val="single"/>
          <w:lang w:val="en-US" w:eastAsia="en-US"/>
        </w:rPr>
        <w:t xml:space="preserve">http: //www, earth- </w:t>
      </w:r>
      <w:hyperlink r:id="rId9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057B20" w:rsidRPr="00334171" w:rsidRDefault="00057B20" w:rsidP="00057B20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lastRenderedPageBreak/>
        <w:t>•</w:t>
      </w:r>
      <w:r w:rsidRPr="00334171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334171">
        <w:rPr>
          <w:rStyle w:val="FontStyle163"/>
          <w:sz w:val="24"/>
          <w:szCs w:val="24"/>
        </w:rPr>
        <w:softHyphen/>
        <w:t>вобытности до Рима:</w:t>
      </w:r>
    </w:p>
    <w:p w:rsidR="00057B20" w:rsidRPr="00334171" w:rsidRDefault="00057B20" w:rsidP="00057B20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57B20" w:rsidRPr="00334171" w:rsidRDefault="00057B20" w:rsidP="00057B20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>Античная мифология:</w:t>
      </w:r>
    </w:p>
    <w:p w:rsidR="00057B20" w:rsidRPr="00334171" w:rsidRDefault="00057B20" w:rsidP="00057B20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1" w:history="1"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Pr="00334171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</w:hyperlink>
    </w:p>
    <w:p w:rsidR="00057B20" w:rsidRPr="00334171" w:rsidRDefault="00057B20" w:rsidP="00057B20">
      <w:pPr>
        <w:pStyle w:val="Style46"/>
        <w:widowControl/>
        <w:tabs>
          <w:tab w:val="left" w:pos="667"/>
        </w:tabs>
        <w:spacing w:before="14" w:line="240" w:lineRule="auto"/>
        <w:ind w:left="451" w:right="3091"/>
        <w:jc w:val="both"/>
        <w:rPr>
          <w:rStyle w:val="FontStyle163"/>
          <w:sz w:val="24"/>
          <w:szCs w:val="24"/>
          <w:u w:val="single"/>
        </w:rPr>
      </w:pPr>
      <w:r w:rsidRPr="00334171">
        <w:rPr>
          <w:rStyle w:val="FontStyle163"/>
          <w:sz w:val="24"/>
          <w:szCs w:val="24"/>
        </w:rPr>
        <w:t>•</w:t>
      </w:r>
      <w:r w:rsidRPr="00334171">
        <w:rPr>
          <w:rStyle w:val="FontStyle163"/>
          <w:sz w:val="24"/>
          <w:szCs w:val="24"/>
        </w:rPr>
        <w:tab/>
        <w:t xml:space="preserve">Античное христианство: </w:t>
      </w:r>
      <w:r w:rsidRPr="00334171">
        <w:rPr>
          <w:rStyle w:val="FontStyle163"/>
          <w:sz w:val="24"/>
          <w:szCs w:val="24"/>
          <w:u w:val="single"/>
          <w:lang w:val="en-US"/>
        </w:rPr>
        <w:t>http</w:t>
      </w:r>
      <w:r w:rsidRPr="00334171">
        <w:rPr>
          <w:rStyle w:val="FontStyle163"/>
          <w:sz w:val="24"/>
          <w:szCs w:val="24"/>
          <w:u w:val="single"/>
        </w:rPr>
        <w:t>: //</w:t>
      </w:r>
      <w:r w:rsidRPr="00334171">
        <w:rPr>
          <w:rStyle w:val="FontStyle163"/>
          <w:sz w:val="24"/>
          <w:szCs w:val="24"/>
          <w:u w:val="single"/>
          <w:lang w:val="en-US"/>
        </w:rPr>
        <w:t>www</w:t>
      </w:r>
      <w:r w:rsidRPr="00334171">
        <w:rPr>
          <w:rStyle w:val="FontStyle163"/>
          <w:sz w:val="24"/>
          <w:szCs w:val="24"/>
          <w:u w:val="single"/>
        </w:rPr>
        <w:t xml:space="preserve">, </w:t>
      </w:r>
      <w:r w:rsidRPr="00334171">
        <w:rPr>
          <w:rStyle w:val="FontStyle163"/>
          <w:sz w:val="24"/>
          <w:szCs w:val="24"/>
          <w:u w:val="single"/>
          <w:lang w:val="en-US"/>
        </w:rPr>
        <w:t>verigi</w:t>
      </w:r>
      <w:r w:rsidRPr="00334171">
        <w:rPr>
          <w:rStyle w:val="FontStyle163"/>
          <w:sz w:val="24"/>
          <w:szCs w:val="24"/>
          <w:u w:val="single"/>
        </w:rPr>
        <w:t xml:space="preserve"> .</w:t>
      </w:r>
      <w:r w:rsidRPr="00334171">
        <w:rPr>
          <w:rStyle w:val="FontStyle163"/>
          <w:sz w:val="24"/>
          <w:szCs w:val="24"/>
          <w:u w:val="single"/>
          <w:lang w:val="en-US"/>
        </w:rPr>
        <w:t>ru</w:t>
      </w:r>
      <w:r w:rsidRPr="00334171">
        <w:rPr>
          <w:rStyle w:val="FontStyle163"/>
          <w:sz w:val="24"/>
          <w:szCs w:val="24"/>
          <w:u w:val="single"/>
        </w:rPr>
        <w:t>/?</w:t>
      </w:r>
      <w:r w:rsidRPr="00334171">
        <w:rPr>
          <w:rStyle w:val="FontStyle163"/>
          <w:sz w:val="24"/>
          <w:szCs w:val="24"/>
          <w:u w:val="single"/>
          <w:lang w:val="en-US"/>
        </w:rPr>
        <w:t>book</w:t>
      </w:r>
      <w:r w:rsidRPr="00334171">
        <w:rPr>
          <w:rStyle w:val="FontStyle163"/>
          <w:sz w:val="24"/>
          <w:szCs w:val="24"/>
          <w:u w:val="single"/>
        </w:rPr>
        <w:t xml:space="preserve">=13 </w:t>
      </w:r>
      <w:hyperlink r:id="rId12" w:history="1">
        <w:r w:rsidRPr="00334171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334171">
          <w:rPr>
            <w:rStyle w:val="FontStyle163"/>
            <w:sz w:val="24"/>
            <w:szCs w:val="24"/>
            <w:u w:val="single"/>
          </w:rPr>
          <w:t>://</w:t>
        </w:r>
        <w:r w:rsidRPr="00334171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334171">
          <w:rPr>
            <w:rStyle w:val="FontStyle163"/>
            <w:sz w:val="24"/>
            <w:szCs w:val="24"/>
            <w:u w:val="single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/>
          </w:rPr>
          <w:t>verigi</w:t>
        </w:r>
        <w:r w:rsidRPr="00334171">
          <w:rPr>
            <w:rStyle w:val="FontStyle163"/>
            <w:sz w:val="24"/>
            <w:szCs w:val="24"/>
            <w:u w:val="single"/>
          </w:rPr>
          <w:t>.</w:t>
        </w:r>
        <w:r w:rsidRPr="00334171">
          <w:rPr>
            <w:rStyle w:val="FontStyle163"/>
            <w:sz w:val="24"/>
            <w:szCs w:val="24"/>
            <w:u w:val="single"/>
            <w:lang w:val="en-US"/>
          </w:rPr>
          <w:t>ru</w:t>
        </w:r>
        <w:r w:rsidRPr="00334171">
          <w:rPr>
            <w:rStyle w:val="FontStyle163"/>
            <w:sz w:val="24"/>
            <w:szCs w:val="24"/>
            <w:u w:val="single"/>
          </w:rPr>
          <w:t>/?</w:t>
        </w:r>
        <w:r w:rsidRPr="00334171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334171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334171">
        <w:rPr>
          <w:rStyle w:val="FontStyle163"/>
          <w:sz w:val="24"/>
          <w:szCs w:val="24"/>
          <w:u w:val="single"/>
          <w:lang w:val="en-US"/>
        </w:rPr>
        <w:t>http</w:t>
      </w:r>
      <w:r w:rsidRPr="00334171">
        <w:rPr>
          <w:rStyle w:val="FontStyle163"/>
          <w:sz w:val="24"/>
          <w:szCs w:val="24"/>
          <w:u w:val="single"/>
        </w:rPr>
        <w:t>: //</w:t>
      </w:r>
      <w:r w:rsidRPr="00334171">
        <w:rPr>
          <w:rStyle w:val="FontStyle163"/>
          <w:sz w:val="24"/>
          <w:szCs w:val="24"/>
          <w:u w:val="single"/>
          <w:lang w:val="en-US"/>
        </w:rPr>
        <w:t>www</w:t>
      </w:r>
      <w:r w:rsidRPr="00334171">
        <w:rPr>
          <w:rStyle w:val="FontStyle163"/>
          <w:sz w:val="24"/>
          <w:szCs w:val="24"/>
          <w:u w:val="single"/>
        </w:rPr>
        <w:t xml:space="preserve">, </w:t>
      </w:r>
      <w:r w:rsidRPr="00334171">
        <w:rPr>
          <w:rStyle w:val="FontStyle163"/>
          <w:sz w:val="24"/>
          <w:szCs w:val="24"/>
          <w:u w:val="single"/>
          <w:lang w:val="en-US"/>
        </w:rPr>
        <w:t>verigi</w:t>
      </w:r>
      <w:r w:rsidRPr="00334171">
        <w:rPr>
          <w:rStyle w:val="FontStyle163"/>
          <w:sz w:val="24"/>
          <w:szCs w:val="24"/>
          <w:u w:val="single"/>
        </w:rPr>
        <w:t xml:space="preserve">. </w:t>
      </w:r>
      <w:r w:rsidRPr="00334171">
        <w:rPr>
          <w:rStyle w:val="FontStyle163"/>
          <w:sz w:val="24"/>
          <w:szCs w:val="24"/>
          <w:u w:val="single"/>
          <w:lang w:val="en-US"/>
        </w:rPr>
        <w:t>ru</w:t>
      </w:r>
      <w:r w:rsidRPr="00334171">
        <w:rPr>
          <w:rStyle w:val="FontStyle163"/>
          <w:sz w:val="24"/>
          <w:szCs w:val="24"/>
          <w:u w:val="single"/>
        </w:rPr>
        <w:t>/?</w:t>
      </w:r>
      <w:r w:rsidRPr="00334171">
        <w:rPr>
          <w:rStyle w:val="FontStyle163"/>
          <w:sz w:val="24"/>
          <w:szCs w:val="24"/>
          <w:u w:val="single"/>
          <w:lang w:val="en-US"/>
        </w:rPr>
        <w:t>book</w:t>
      </w:r>
      <w:r w:rsidRPr="00334171">
        <w:rPr>
          <w:rStyle w:val="FontStyle163"/>
          <w:sz w:val="24"/>
          <w:szCs w:val="24"/>
          <w:u w:val="single"/>
        </w:rPr>
        <w:t>=71</w:t>
      </w:r>
    </w:p>
    <w:p w:rsidR="00057B20" w:rsidRPr="00334171" w:rsidRDefault="00057B20" w:rsidP="00057B20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  <w:szCs w:val="24"/>
        </w:rPr>
      </w:pPr>
      <w:r w:rsidRPr="00334171">
        <w:rPr>
          <w:rStyle w:val="FontStyle163"/>
          <w:sz w:val="24"/>
          <w:szCs w:val="24"/>
        </w:rPr>
        <w:t>.</w:t>
      </w:r>
    </w:p>
    <w:p w:rsidR="00057B20" w:rsidRPr="00334171" w:rsidRDefault="00057B20" w:rsidP="00057B20">
      <w:pPr>
        <w:pStyle w:val="Style7"/>
        <w:widowControl/>
        <w:spacing w:line="240" w:lineRule="auto"/>
        <w:jc w:val="both"/>
        <w:rPr>
          <w:rStyle w:val="FontStyle132"/>
        </w:rPr>
      </w:pPr>
    </w:p>
    <w:p w:rsidR="00057B20" w:rsidRPr="009C0BCD" w:rsidRDefault="00057B20" w:rsidP="00057B20">
      <w:pPr>
        <w:pStyle w:val="Style7"/>
        <w:widowControl/>
        <w:spacing w:line="240" w:lineRule="auto"/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</w:pPr>
      <w:r w:rsidRPr="009C0BCD">
        <w:rPr>
          <w:rStyle w:val="FontStyle132"/>
          <w:rFonts w:ascii="Times New Roman" w:hAnsi="Times New Roman" w:cs="Times New Roman"/>
          <w:b w:val="0"/>
          <w:i/>
          <w:sz w:val="24"/>
          <w:szCs w:val="24"/>
        </w:rPr>
        <w:t xml:space="preserve">Список литературы </w:t>
      </w:r>
    </w:p>
    <w:p w:rsidR="00057B20" w:rsidRPr="00D3504D" w:rsidRDefault="00057B20" w:rsidP="00057B20">
      <w:pPr>
        <w:pStyle w:val="Style7"/>
        <w:widowControl/>
        <w:spacing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57B20" w:rsidRPr="00D3504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110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Агбунов М. В. </w:t>
      </w:r>
      <w:r w:rsidRPr="00D3504D">
        <w:rPr>
          <w:rStyle w:val="FontStyle163"/>
          <w:sz w:val="24"/>
          <w:szCs w:val="24"/>
        </w:rPr>
        <w:t>Анти</w:t>
      </w:r>
      <w:r>
        <w:rPr>
          <w:rStyle w:val="FontStyle163"/>
          <w:sz w:val="24"/>
          <w:szCs w:val="24"/>
        </w:rPr>
        <w:t>чные мифы и легенды: мифологический словарь.</w:t>
      </w:r>
      <w:r w:rsidRPr="00D3504D">
        <w:rPr>
          <w:rStyle w:val="FontStyle163"/>
          <w:sz w:val="24"/>
          <w:szCs w:val="24"/>
        </w:rPr>
        <w:t xml:space="preserve"> М., 1994.</w:t>
      </w:r>
    </w:p>
    <w:p w:rsidR="00057B20" w:rsidRPr="00D3504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Бойс М. </w:t>
      </w:r>
      <w:r w:rsidRPr="00D3504D">
        <w:rPr>
          <w:rStyle w:val="FontStyle163"/>
          <w:sz w:val="24"/>
          <w:szCs w:val="24"/>
        </w:rPr>
        <w:t>Зороастрийцы: Верования и обычаи СПб., 1994.</w:t>
      </w:r>
    </w:p>
    <w:p w:rsidR="00057B20" w:rsidRPr="00D3504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D3504D">
        <w:rPr>
          <w:rStyle w:val="FontStyle163"/>
          <w:sz w:val="24"/>
          <w:szCs w:val="24"/>
        </w:rPr>
        <w:t>Шумер. Вавилон. Ассирия.</w:t>
      </w:r>
      <w:r>
        <w:rPr>
          <w:rStyle w:val="FontStyle163"/>
          <w:sz w:val="24"/>
          <w:szCs w:val="24"/>
        </w:rPr>
        <w:t xml:space="preserve"> </w:t>
      </w:r>
      <w:r w:rsidRPr="00D3504D">
        <w:rPr>
          <w:rStyle w:val="FontStyle163"/>
          <w:sz w:val="24"/>
          <w:szCs w:val="24"/>
        </w:rPr>
        <w:t>М, 2005.</w:t>
      </w:r>
    </w:p>
    <w:p w:rsidR="00057B20" w:rsidRPr="00D3504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D3504D">
        <w:rPr>
          <w:rStyle w:val="FontStyle163"/>
          <w:sz w:val="24"/>
          <w:szCs w:val="24"/>
        </w:rPr>
        <w:t>Жизнеописания знаменитых греков и римлян. Римляне  М, 2008.</w:t>
      </w:r>
    </w:p>
    <w:p w:rsidR="00057B20" w:rsidRPr="00D3504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057B20" w:rsidRPr="00D3504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>История Древней Греции: учеб./под ред. В. И. Авдиева, А. Г. Бокщанина, Н. Н. Пикуса. — М., 1972.</w:t>
      </w:r>
    </w:p>
    <w:p w:rsidR="00057B20" w:rsidRPr="00D3504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Никольский В. К. </w:t>
      </w:r>
      <w:r w:rsidRPr="00D3504D">
        <w:rPr>
          <w:rStyle w:val="FontStyle163"/>
          <w:sz w:val="24"/>
          <w:szCs w:val="24"/>
        </w:rPr>
        <w:t>Детство чел</w:t>
      </w:r>
      <w:r>
        <w:rPr>
          <w:rStyle w:val="FontStyle163"/>
          <w:sz w:val="24"/>
          <w:szCs w:val="24"/>
        </w:rPr>
        <w:t>овечества.</w:t>
      </w:r>
      <w:r w:rsidRPr="00D3504D">
        <w:rPr>
          <w:rStyle w:val="FontStyle163"/>
          <w:sz w:val="24"/>
          <w:szCs w:val="24"/>
        </w:rPr>
        <w:t xml:space="preserve"> Ленинград, 1939.</w:t>
      </w:r>
    </w:p>
    <w:p w:rsidR="00057B20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r w:rsidRPr="00EF116D">
        <w:rPr>
          <w:rStyle w:val="FontStyle129"/>
          <w:b w:val="0"/>
          <w:i w:val="0"/>
          <w:sz w:val="24"/>
          <w:szCs w:val="24"/>
        </w:rPr>
        <w:t xml:space="preserve">Немировский </w:t>
      </w:r>
      <w:r w:rsidRPr="00EF116D">
        <w:rPr>
          <w:rStyle w:val="FontStyle129"/>
          <w:b w:val="0"/>
          <w:i w:val="0"/>
          <w:spacing w:val="50"/>
          <w:sz w:val="24"/>
          <w:szCs w:val="24"/>
        </w:rPr>
        <w:t>Л.</w:t>
      </w:r>
      <w:r w:rsidRPr="00EF116D">
        <w:rPr>
          <w:rStyle w:val="FontStyle129"/>
          <w:b w:val="0"/>
          <w:i w:val="0"/>
          <w:sz w:val="24"/>
          <w:szCs w:val="24"/>
        </w:rPr>
        <w:t xml:space="preserve"> И. </w:t>
      </w:r>
      <w:r w:rsidRPr="00EF116D">
        <w:rPr>
          <w:rStyle w:val="FontStyle163"/>
          <w:sz w:val="24"/>
          <w:szCs w:val="24"/>
        </w:rPr>
        <w:t>История Древнего мира: Античность</w:t>
      </w:r>
    </w:p>
    <w:p w:rsidR="00057B20" w:rsidRPr="00EF116D" w:rsidRDefault="00057B20" w:rsidP="00057B20">
      <w:pPr>
        <w:pStyle w:val="Style116"/>
        <w:widowControl/>
        <w:numPr>
          <w:ilvl w:val="0"/>
          <w:numId w:val="4"/>
        </w:numPr>
        <w:tabs>
          <w:tab w:val="left" w:pos="557"/>
        </w:tabs>
        <w:spacing w:before="62" w:line="240" w:lineRule="auto"/>
        <w:ind w:firstLine="293"/>
        <w:rPr>
          <w:rStyle w:val="FontStyle163"/>
          <w:sz w:val="24"/>
          <w:szCs w:val="24"/>
        </w:rPr>
      </w:pPr>
      <w:r w:rsidRPr="00EF116D">
        <w:rPr>
          <w:rStyle w:val="FontStyle129"/>
          <w:b w:val="0"/>
          <w:i w:val="0"/>
          <w:sz w:val="24"/>
          <w:szCs w:val="24"/>
        </w:rPr>
        <w:t xml:space="preserve">Мерри X. </w:t>
      </w:r>
      <w:r w:rsidRPr="00EF116D">
        <w:rPr>
          <w:rStyle w:val="FontStyle163"/>
          <w:sz w:val="24"/>
          <w:szCs w:val="24"/>
        </w:rPr>
        <w:t>Наследие Сириуса. Разгадка тайн Древнего Египта М., 1998.</w:t>
      </w:r>
    </w:p>
    <w:p w:rsidR="00057B20" w:rsidRDefault="00057B20" w:rsidP="00057B20">
      <w:pPr>
        <w:pStyle w:val="Style116"/>
        <w:widowControl/>
        <w:numPr>
          <w:ilvl w:val="0"/>
          <w:numId w:val="4"/>
        </w:numPr>
        <w:tabs>
          <w:tab w:val="left" w:pos="677"/>
        </w:tabs>
        <w:spacing w:before="67" w:line="240" w:lineRule="auto"/>
        <w:ind w:firstLine="31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Целар К. </w:t>
      </w:r>
      <w:r w:rsidRPr="00D3504D">
        <w:rPr>
          <w:rStyle w:val="FontStyle163"/>
          <w:sz w:val="24"/>
          <w:szCs w:val="24"/>
        </w:rPr>
        <w:t>Архитекту</w:t>
      </w:r>
      <w:r>
        <w:rPr>
          <w:rStyle w:val="FontStyle163"/>
          <w:sz w:val="24"/>
          <w:szCs w:val="24"/>
        </w:rPr>
        <w:t xml:space="preserve">ра страны фараонов. </w:t>
      </w:r>
      <w:r w:rsidRPr="00D3504D">
        <w:rPr>
          <w:rStyle w:val="FontStyle163"/>
          <w:sz w:val="24"/>
          <w:szCs w:val="24"/>
        </w:rPr>
        <w:t>М., 1990.</w:t>
      </w:r>
    </w:p>
    <w:p w:rsidR="00057B20" w:rsidRDefault="00057B20" w:rsidP="00057B20">
      <w:pPr>
        <w:pStyle w:val="Style116"/>
        <w:widowControl/>
        <w:numPr>
          <w:ilvl w:val="0"/>
          <w:numId w:val="4"/>
        </w:numPr>
        <w:tabs>
          <w:tab w:val="left" w:pos="677"/>
        </w:tabs>
        <w:spacing w:before="67" w:line="240" w:lineRule="auto"/>
        <w:ind w:firstLine="312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 xml:space="preserve">Федеральный государственный стандарт основного общего образования </w:t>
      </w:r>
      <w:hyperlink r:id="rId13" w:history="1">
        <w:r w:rsidRPr="006856CB">
          <w:rPr>
            <w:rStyle w:val="aa"/>
          </w:rPr>
          <w:t>http://xn--80abucjiibhv9a.xn--p1ai/%D0%B4%D0%BE%D0%BA%D1%83%D0%BC%D0%B5%D0%BD%D1%82%D1%8B/938</w:t>
        </w:r>
      </w:hyperlink>
    </w:p>
    <w:p w:rsidR="00057B20" w:rsidRPr="00D3504D" w:rsidRDefault="00057B20" w:rsidP="00057B20">
      <w:pPr>
        <w:pStyle w:val="Style116"/>
        <w:widowControl/>
        <w:tabs>
          <w:tab w:val="left" w:pos="677"/>
        </w:tabs>
        <w:spacing w:before="67" w:line="240" w:lineRule="auto"/>
        <w:ind w:left="312" w:firstLine="0"/>
        <w:rPr>
          <w:rStyle w:val="FontStyle163"/>
          <w:sz w:val="24"/>
          <w:szCs w:val="24"/>
        </w:rPr>
      </w:pPr>
    </w:p>
    <w:p w:rsidR="00057B20" w:rsidRPr="00D3504D" w:rsidRDefault="00057B20" w:rsidP="00057B20">
      <w:pPr>
        <w:pStyle w:val="Style4"/>
        <w:widowControl/>
        <w:spacing w:before="120"/>
        <w:jc w:val="center"/>
        <w:rPr>
          <w:rStyle w:val="FontStyle128"/>
          <w:b w:val="0"/>
          <w:i w:val="0"/>
          <w:sz w:val="24"/>
          <w:szCs w:val="24"/>
        </w:rPr>
      </w:pPr>
      <w:r w:rsidRPr="00D3504D">
        <w:rPr>
          <w:rStyle w:val="FontStyle128"/>
          <w:b w:val="0"/>
          <w:i w:val="0"/>
          <w:sz w:val="24"/>
          <w:szCs w:val="24"/>
        </w:rPr>
        <w:t>Тематическая литература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125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Гаспаров М. Л. </w:t>
      </w:r>
      <w:r w:rsidRPr="00D3504D">
        <w:rPr>
          <w:rStyle w:val="FontStyle163"/>
          <w:sz w:val="24"/>
          <w:szCs w:val="24"/>
        </w:rPr>
        <w:t>Заним</w:t>
      </w:r>
      <w:r>
        <w:rPr>
          <w:rStyle w:val="FontStyle163"/>
          <w:sz w:val="24"/>
          <w:szCs w:val="24"/>
        </w:rPr>
        <w:t>ательная Греция</w:t>
      </w:r>
      <w:r w:rsidRPr="00D3504D">
        <w:rPr>
          <w:rStyle w:val="FontStyle163"/>
          <w:sz w:val="24"/>
          <w:szCs w:val="24"/>
        </w:rPr>
        <w:t>. — М., 1998.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Геродот. </w:t>
      </w:r>
      <w:r>
        <w:rPr>
          <w:rStyle w:val="FontStyle163"/>
          <w:sz w:val="24"/>
          <w:szCs w:val="24"/>
        </w:rPr>
        <w:t>Истори.</w:t>
      </w:r>
      <w:r w:rsidRPr="00D3504D">
        <w:rPr>
          <w:rStyle w:val="FontStyle163"/>
          <w:sz w:val="24"/>
          <w:szCs w:val="24"/>
        </w:rPr>
        <w:t xml:space="preserve"> М., 1993.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67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>Древняя Греция: кн. для чтения / под ред. С. Л. Утченко. — М., 1974.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72" w:line="240" w:lineRule="auto"/>
        <w:ind w:left="293" w:firstLine="0"/>
        <w:rPr>
          <w:rStyle w:val="FontStyle163"/>
          <w:sz w:val="24"/>
          <w:szCs w:val="24"/>
        </w:rPr>
      </w:pPr>
      <w:r w:rsidRPr="00D3504D">
        <w:rPr>
          <w:rStyle w:val="FontStyle163"/>
          <w:sz w:val="24"/>
          <w:szCs w:val="24"/>
        </w:rPr>
        <w:t>Знаменитые греки и римляне. — СПб., 1993.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7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Карсавин Л. П. </w:t>
      </w:r>
      <w:r w:rsidRPr="00D3504D">
        <w:rPr>
          <w:rStyle w:val="FontStyle163"/>
          <w:sz w:val="24"/>
          <w:szCs w:val="24"/>
        </w:rPr>
        <w:t>История европейской культуры: Римская империя, христиан</w:t>
      </w:r>
      <w:r>
        <w:rPr>
          <w:rStyle w:val="FontStyle163"/>
          <w:sz w:val="24"/>
          <w:szCs w:val="24"/>
        </w:rPr>
        <w:t>ство и варвары.</w:t>
      </w:r>
      <w:r w:rsidRPr="00D3504D">
        <w:rPr>
          <w:rStyle w:val="FontStyle163"/>
          <w:sz w:val="24"/>
          <w:szCs w:val="24"/>
        </w:rPr>
        <w:t xml:space="preserve"> СПб., 2003.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82" w:line="240" w:lineRule="auto"/>
        <w:ind w:firstLine="293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D3504D">
        <w:rPr>
          <w:rStyle w:val="FontStyle163"/>
          <w:sz w:val="24"/>
          <w:szCs w:val="24"/>
        </w:rPr>
        <w:t>Как жили древние греки</w:t>
      </w:r>
      <w:r>
        <w:rPr>
          <w:rStyle w:val="FontStyle163"/>
          <w:sz w:val="24"/>
          <w:szCs w:val="24"/>
        </w:rPr>
        <w:t xml:space="preserve">. </w:t>
      </w:r>
      <w:r w:rsidRPr="00D3504D">
        <w:rPr>
          <w:rStyle w:val="FontStyle163"/>
          <w:sz w:val="24"/>
          <w:szCs w:val="24"/>
        </w:rPr>
        <w:t>М., 1959.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Микель П. </w:t>
      </w:r>
      <w:r w:rsidRPr="00D3504D">
        <w:rPr>
          <w:rStyle w:val="FontStyle163"/>
          <w:sz w:val="24"/>
          <w:szCs w:val="24"/>
        </w:rPr>
        <w:t>Древняя Греция</w:t>
      </w:r>
      <w:r>
        <w:rPr>
          <w:rStyle w:val="FontStyle163"/>
          <w:sz w:val="24"/>
          <w:szCs w:val="24"/>
        </w:rPr>
        <w:t xml:space="preserve"> </w:t>
      </w:r>
      <w:r w:rsidRPr="00D3504D">
        <w:rPr>
          <w:rStyle w:val="FontStyle163"/>
          <w:sz w:val="24"/>
          <w:szCs w:val="24"/>
        </w:rPr>
        <w:t>М., 1999.</w:t>
      </w:r>
    </w:p>
    <w:p w:rsidR="00057B20" w:rsidRPr="00D3504D" w:rsidRDefault="00057B20" w:rsidP="00057B20">
      <w:pPr>
        <w:pStyle w:val="Style116"/>
        <w:widowControl/>
        <w:numPr>
          <w:ilvl w:val="0"/>
          <w:numId w:val="5"/>
        </w:numPr>
        <w:tabs>
          <w:tab w:val="left" w:pos="566"/>
        </w:tabs>
        <w:spacing w:before="48" w:line="240" w:lineRule="auto"/>
        <w:ind w:left="293" w:firstLine="0"/>
      </w:pPr>
      <w:r w:rsidRPr="00D3504D">
        <w:rPr>
          <w:rStyle w:val="FontStyle163"/>
          <w:sz w:val="24"/>
          <w:szCs w:val="24"/>
        </w:rPr>
        <w:t>Мифы Древней Греции. — М., 2001.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24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НизолмД. </w:t>
      </w:r>
      <w:r w:rsidRPr="00D3504D">
        <w:rPr>
          <w:rStyle w:val="FontStyle163"/>
          <w:sz w:val="24"/>
          <w:szCs w:val="24"/>
        </w:rPr>
        <w:t>Древ</w:t>
      </w:r>
      <w:r>
        <w:rPr>
          <w:rStyle w:val="FontStyle163"/>
          <w:sz w:val="24"/>
          <w:szCs w:val="24"/>
        </w:rPr>
        <w:t>няя Греция: энциклопедия для де</w:t>
      </w:r>
      <w:r w:rsidRPr="00D3504D">
        <w:rPr>
          <w:rStyle w:val="FontStyle163"/>
          <w:sz w:val="24"/>
          <w:szCs w:val="24"/>
        </w:rPr>
        <w:t>тей</w:t>
      </w:r>
      <w:r>
        <w:rPr>
          <w:rStyle w:val="FontStyle163"/>
          <w:sz w:val="24"/>
          <w:szCs w:val="24"/>
        </w:rPr>
        <w:t xml:space="preserve">. </w:t>
      </w:r>
      <w:r w:rsidRPr="00D3504D">
        <w:rPr>
          <w:rStyle w:val="FontStyle163"/>
          <w:sz w:val="24"/>
          <w:szCs w:val="24"/>
        </w:rPr>
        <w:t>М., 2001.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8" w:line="240" w:lineRule="auto"/>
        <w:ind w:left="302" w:firstLine="0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Пич С. </w:t>
      </w:r>
      <w:r w:rsidRPr="00D3504D">
        <w:rPr>
          <w:rStyle w:val="FontStyle163"/>
          <w:sz w:val="24"/>
          <w:szCs w:val="24"/>
        </w:rPr>
        <w:t>Греки / С. Пич, Э. Миллард. — М., 1994.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lastRenderedPageBreak/>
        <w:t xml:space="preserve">Свенцицкая И. С. </w:t>
      </w:r>
      <w:r w:rsidRPr="00D3504D">
        <w:rPr>
          <w:rStyle w:val="FontStyle163"/>
          <w:sz w:val="24"/>
          <w:szCs w:val="24"/>
        </w:rPr>
        <w:t>Первые христиане и Римска</w:t>
      </w:r>
      <w:r>
        <w:rPr>
          <w:rStyle w:val="FontStyle163"/>
          <w:sz w:val="24"/>
          <w:szCs w:val="24"/>
        </w:rPr>
        <w:t>я импе</w:t>
      </w:r>
      <w:r>
        <w:rPr>
          <w:rStyle w:val="FontStyle163"/>
          <w:sz w:val="24"/>
          <w:szCs w:val="24"/>
        </w:rPr>
        <w:softHyphen/>
        <w:t xml:space="preserve">рии. </w:t>
      </w:r>
      <w:r w:rsidRPr="00D3504D">
        <w:rPr>
          <w:rStyle w:val="FontStyle163"/>
          <w:sz w:val="24"/>
          <w:szCs w:val="24"/>
        </w:rPr>
        <w:t xml:space="preserve"> М., 2003.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Сергеенко М. Е. </w:t>
      </w:r>
      <w:r w:rsidRPr="00D3504D">
        <w:rPr>
          <w:rStyle w:val="FontStyle163"/>
          <w:sz w:val="24"/>
          <w:szCs w:val="24"/>
        </w:rPr>
        <w:t>Жизнь в Др</w:t>
      </w:r>
      <w:r>
        <w:rPr>
          <w:rStyle w:val="FontStyle163"/>
          <w:sz w:val="24"/>
          <w:szCs w:val="24"/>
        </w:rPr>
        <w:t xml:space="preserve">евнем Риме. </w:t>
      </w:r>
      <w:r w:rsidRPr="00D3504D">
        <w:rPr>
          <w:rStyle w:val="FontStyle163"/>
          <w:sz w:val="24"/>
          <w:szCs w:val="24"/>
        </w:rPr>
        <w:t>СПб., 2000.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48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D3504D">
        <w:rPr>
          <w:rStyle w:val="FontStyle163"/>
          <w:sz w:val="24"/>
          <w:szCs w:val="24"/>
        </w:rPr>
        <w:t xml:space="preserve">Древняя </w:t>
      </w:r>
      <w:r>
        <w:rPr>
          <w:rStyle w:val="FontStyle163"/>
          <w:sz w:val="24"/>
          <w:szCs w:val="24"/>
        </w:rPr>
        <w:t>Греция и Рим.</w:t>
      </w:r>
      <w:r w:rsidRPr="00D3504D">
        <w:rPr>
          <w:rStyle w:val="FontStyle163"/>
          <w:sz w:val="24"/>
          <w:szCs w:val="24"/>
        </w:rPr>
        <w:t xml:space="preserve"> М., 2001.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8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Уколова В. И. </w:t>
      </w:r>
      <w:r w:rsidRPr="00D3504D">
        <w:rPr>
          <w:rStyle w:val="FontStyle163"/>
          <w:sz w:val="24"/>
          <w:szCs w:val="24"/>
        </w:rPr>
        <w:t xml:space="preserve">Книга для </w:t>
      </w:r>
      <w:r>
        <w:rPr>
          <w:rStyle w:val="FontStyle163"/>
          <w:sz w:val="24"/>
          <w:szCs w:val="24"/>
        </w:rPr>
        <w:t>чтения по истории Древнего мира.</w:t>
      </w:r>
      <w:r w:rsidRPr="00D3504D">
        <w:rPr>
          <w:rStyle w:val="FontStyle163"/>
          <w:sz w:val="24"/>
          <w:szCs w:val="24"/>
        </w:rPr>
        <w:t>М., 2004.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62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Циркин Ю. Б. </w:t>
      </w:r>
      <w:r w:rsidRPr="00D3504D">
        <w:rPr>
          <w:rStyle w:val="FontStyle163"/>
          <w:sz w:val="24"/>
          <w:szCs w:val="24"/>
        </w:rPr>
        <w:t>Гражданские войны в Риме: Побеждён</w:t>
      </w:r>
      <w:r w:rsidRPr="00D3504D">
        <w:rPr>
          <w:rStyle w:val="FontStyle163"/>
          <w:sz w:val="24"/>
          <w:szCs w:val="24"/>
        </w:rPr>
        <w:softHyphen/>
        <w:t>ные / Ю. Б. Циркин. - СПб., 2006.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Последнего века ре</w:t>
      </w:r>
      <w:r w:rsidRPr="00D3504D">
        <w:rPr>
          <w:rStyle w:val="FontStyle163"/>
          <w:sz w:val="24"/>
          <w:szCs w:val="24"/>
        </w:rPr>
        <w:t>спублики</w:t>
      </w:r>
      <w:r>
        <w:rPr>
          <w:rStyle w:val="FontStyle163"/>
          <w:sz w:val="24"/>
          <w:szCs w:val="24"/>
        </w:rPr>
        <w:t xml:space="preserve">. </w:t>
      </w:r>
      <w:r w:rsidRPr="00D3504D">
        <w:rPr>
          <w:rStyle w:val="FontStyle163"/>
          <w:sz w:val="24"/>
          <w:szCs w:val="24"/>
        </w:rPr>
        <w:t>СПб., 2005.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48" w:line="240" w:lineRule="auto"/>
        <w:ind w:left="302" w:firstLine="0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>Шайд</w:t>
      </w:r>
      <w:r>
        <w:rPr>
          <w:rStyle w:val="FontStyle129"/>
          <w:b w:val="0"/>
          <w:i w:val="0"/>
          <w:sz w:val="24"/>
          <w:szCs w:val="24"/>
        </w:rPr>
        <w:t xml:space="preserve"> </w:t>
      </w:r>
      <w:r w:rsidRPr="00D3504D">
        <w:rPr>
          <w:rStyle w:val="FontStyle129"/>
          <w:b w:val="0"/>
          <w:i w:val="0"/>
          <w:sz w:val="24"/>
          <w:szCs w:val="24"/>
        </w:rPr>
        <w:t xml:space="preserve">Дж. </w:t>
      </w:r>
      <w:r w:rsidRPr="00D3504D">
        <w:rPr>
          <w:rStyle w:val="FontStyle163"/>
          <w:sz w:val="24"/>
          <w:szCs w:val="24"/>
        </w:rPr>
        <w:t>Религия римлян</w:t>
      </w:r>
      <w:r>
        <w:rPr>
          <w:rStyle w:val="FontStyle163"/>
          <w:sz w:val="24"/>
          <w:szCs w:val="24"/>
        </w:rPr>
        <w:t xml:space="preserve"> </w:t>
      </w:r>
      <w:r w:rsidRPr="00D3504D">
        <w:rPr>
          <w:rStyle w:val="FontStyle163"/>
          <w:sz w:val="24"/>
          <w:szCs w:val="24"/>
        </w:rPr>
        <w:t>М., 2006.</w:t>
      </w:r>
    </w:p>
    <w:p w:rsidR="00057B20" w:rsidRPr="00D3504D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Элиаде М. </w:t>
      </w:r>
      <w:r w:rsidRPr="00D3504D">
        <w:rPr>
          <w:rStyle w:val="FontStyle163"/>
          <w:sz w:val="24"/>
          <w:szCs w:val="24"/>
        </w:rPr>
        <w:t>История веры и религиозных идей</w:t>
      </w:r>
      <w:r>
        <w:rPr>
          <w:rStyle w:val="FontStyle163"/>
          <w:sz w:val="24"/>
          <w:szCs w:val="24"/>
        </w:rPr>
        <w:t>.М. Элиа</w:t>
      </w:r>
      <w:r w:rsidRPr="00D3504D">
        <w:rPr>
          <w:rStyle w:val="FontStyle163"/>
          <w:sz w:val="24"/>
          <w:szCs w:val="24"/>
        </w:rPr>
        <w:t>де. - М., 2002.</w:t>
      </w:r>
    </w:p>
    <w:p w:rsidR="00057B20" w:rsidRPr="00334171" w:rsidRDefault="00057B20" w:rsidP="00057B20">
      <w:pPr>
        <w:pStyle w:val="Style116"/>
        <w:widowControl/>
        <w:numPr>
          <w:ilvl w:val="0"/>
          <w:numId w:val="6"/>
        </w:numPr>
        <w:tabs>
          <w:tab w:val="left" w:pos="653"/>
        </w:tabs>
        <w:spacing w:before="43" w:line="240" w:lineRule="auto"/>
        <w:ind w:firstLine="302"/>
        <w:rPr>
          <w:rStyle w:val="FontStyle163"/>
          <w:sz w:val="24"/>
          <w:szCs w:val="24"/>
        </w:rPr>
      </w:pPr>
      <w:r w:rsidRPr="00D3504D">
        <w:rPr>
          <w:rStyle w:val="FontStyle129"/>
          <w:b w:val="0"/>
          <w:i w:val="0"/>
          <w:sz w:val="24"/>
          <w:szCs w:val="24"/>
        </w:rPr>
        <w:t xml:space="preserve">Ярхо В. Н. </w:t>
      </w:r>
      <w:r w:rsidRPr="00D3504D">
        <w:rPr>
          <w:rStyle w:val="FontStyle163"/>
          <w:sz w:val="24"/>
          <w:szCs w:val="24"/>
        </w:rPr>
        <w:t>Семь дней в афи</w:t>
      </w:r>
      <w:r>
        <w:rPr>
          <w:rStyle w:val="FontStyle163"/>
          <w:sz w:val="24"/>
          <w:szCs w:val="24"/>
        </w:rPr>
        <w:t>нском театре Диониса</w:t>
      </w:r>
      <w:r w:rsidRPr="00D3504D">
        <w:rPr>
          <w:rStyle w:val="FontStyle163"/>
          <w:sz w:val="24"/>
          <w:szCs w:val="24"/>
        </w:rPr>
        <w:t>.М</w:t>
      </w:r>
      <w:r w:rsidRPr="00334171">
        <w:rPr>
          <w:rStyle w:val="FontStyle163"/>
          <w:sz w:val="24"/>
          <w:szCs w:val="24"/>
        </w:rPr>
        <w:t>., 2004.</w:t>
      </w:r>
    </w:p>
    <w:p w:rsidR="00057B20" w:rsidRPr="00334171" w:rsidRDefault="00057B20" w:rsidP="00057B20">
      <w:pPr>
        <w:pStyle w:val="ParagraphStyle"/>
        <w:keepNext/>
        <w:spacing w:before="120" w:after="75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34171">
        <w:rPr>
          <w:rFonts w:ascii="Times New Roman" w:hAnsi="Times New Roman" w:cs="Times New Roman"/>
          <w:b/>
          <w:bCs/>
          <w:color w:val="000000"/>
        </w:rPr>
        <w:t xml:space="preserve"> Технические средства обучения.</w:t>
      </w:r>
    </w:p>
    <w:p w:rsidR="00057B20" w:rsidRPr="00334171" w:rsidRDefault="00057B20" w:rsidP="00057B20">
      <w:pPr>
        <w:pStyle w:val="ParagraphStyle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Мультимедийный компьютер.</w:t>
      </w:r>
    </w:p>
    <w:p w:rsidR="00057B20" w:rsidRPr="00334171" w:rsidRDefault="00057B20" w:rsidP="00057B20">
      <w:pPr>
        <w:pStyle w:val="ParagraphStyle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Мультимедийный проектор.</w:t>
      </w:r>
    </w:p>
    <w:p w:rsidR="00057B20" w:rsidRPr="00334171" w:rsidRDefault="00057B20" w:rsidP="00057B20">
      <w:pPr>
        <w:pStyle w:val="ParagraphStyle"/>
        <w:numPr>
          <w:ilvl w:val="0"/>
          <w:numId w:val="13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Экран проекционный.</w:t>
      </w:r>
    </w:p>
    <w:p w:rsidR="00057B20" w:rsidRPr="00334171" w:rsidRDefault="00057B20" w:rsidP="00057B20">
      <w:pPr>
        <w:pStyle w:val="ParagraphStyle"/>
        <w:spacing w:before="120" w:after="75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34171">
        <w:rPr>
          <w:rFonts w:ascii="Times New Roman" w:hAnsi="Times New Roman" w:cs="Times New Roman"/>
          <w:b/>
          <w:bCs/>
          <w:color w:val="000000"/>
        </w:rPr>
        <w:t>Учебно-практическое оборудование.</w:t>
      </w:r>
    </w:p>
    <w:p w:rsidR="00057B20" w:rsidRPr="00334171" w:rsidRDefault="00057B20" w:rsidP="00057B20">
      <w:pPr>
        <w:pStyle w:val="ParagraphStyle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057B20" w:rsidRPr="00334171" w:rsidRDefault="00057B20" w:rsidP="00057B20">
      <w:pPr>
        <w:pStyle w:val="ParagraphStyle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Шкаф для хранения карт.</w:t>
      </w:r>
    </w:p>
    <w:p w:rsidR="00057B20" w:rsidRDefault="00057B20" w:rsidP="00057B20">
      <w:pPr>
        <w:pStyle w:val="ParagraphStyle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  <w:color w:val="000000"/>
        </w:rPr>
      </w:pPr>
      <w:r w:rsidRPr="00334171">
        <w:rPr>
          <w:rFonts w:ascii="Times New Roman" w:hAnsi="Times New Roman" w:cs="Times New Roman"/>
          <w:color w:val="000000"/>
        </w:rPr>
        <w:t>Ящики для хранения таблиц.</w:t>
      </w:r>
    </w:p>
    <w:p w:rsidR="00057B20" w:rsidRDefault="00057B20" w:rsidP="00057B2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7B20" w:rsidRPr="00334171" w:rsidRDefault="00057B20" w:rsidP="00057B2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В рабочей программе в графах «Предметные результаты» и «Универсальные учебные действие» (УДД) представлены планируемые результаты учебной деятельности, а также перечислены возможные виды деятельности учащихся, их содержание и формы контроля. При заполнении и таблицы использованы сокращения:</w:t>
      </w:r>
    </w:p>
    <w:p w:rsidR="00057B20" w:rsidRPr="00334171" w:rsidRDefault="00057B20" w:rsidP="00057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Р – регулятивные</w:t>
      </w:r>
    </w:p>
    <w:p w:rsidR="00057B20" w:rsidRPr="00334171" w:rsidRDefault="00057B20" w:rsidP="00057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4171">
        <w:rPr>
          <w:rFonts w:ascii="Times New Roman" w:hAnsi="Times New Roman"/>
          <w:sz w:val="24"/>
          <w:szCs w:val="24"/>
        </w:rPr>
        <w:t>П – познавательные</w:t>
      </w:r>
    </w:p>
    <w:p w:rsidR="00057B20" w:rsidRPr="00A70036" w:rsidRDefault="00057B20" w:rsidP="00057B20">
      <w:pPr>
        <w:pStyle w:val="a3"/>
        <w:numPr>
          <w:ilvl w:val="0"/>
          <w:numId w:val="1"/>
        </w:numPr>
        <w:spacing w:after="0" w:line="240" w:lineRule="auto"/>
        <w:ind w:right="-1"/>
      </w:pPr>
      <w:r w:rsidRPr="00003D6A">
        <w:rPr>
          <w:rFonts w:ascii="Times New Roman" w:hAnsi="Times New Roman"/>
          <w:sz w:val="24"/>
          <w:szCs w:val="24"/>
        </w:rPr>
        <w:t>К – коммуникативные.</w:t>
      </w:r>
      <w:r w:rsidRPr="00003D6A">
        <w:rPr>
          <w:rFonts w:ascii="Times New Roman" w:hAnsi="Times New Roman"/>
          <w:b/>
          <w:sz w:val="24"/>
          <w:szCs w:val="24"/>
        </w:rPr>
        <w:t xml:space="preserve"> </w:t>
      </w:r>
    </w:p>
    <w:p w:rsidR="00057B20" w:rsidRDefault="00057B20" w:rsidP="00057B20">
      <w:pPr>
        <w:pStyle w:val="a3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057B20" w:rsidRPr="00582290" w:rsidRDefault="00057B20" w:rsidP="00057B20">
      <w:pPr>
        <w:pStyle w:val="a3"/>
        <w:spacing w:after="0" w:line="240" w:lineRule="auto"/>
        <w:ind w:right="-1"/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57B20" w:rsidRDefault="00057B20" w:rsidP="00057B20">
      <w:pPr>
        <w:spacing w:after="0" w:line="240" w:lineRule="auto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906"/>
        <w:gridCol w:w="1691"/>
        <w:gridCol w:w="2213"/>
        <w:gridCol w:w="2290"/>
        <w:gridCol w:w="3011"/>
        <w:gridCol w:w="2652"/>
        <w:gridCol w:w="2490"/>
      </w:tblGrid>
      <w:tr w:rsidR="00057B20" w:rsidRPr="002E532F" w:rsidTr="00D66452">
        <w:tc>
          <w:tcPr>
            <w:tcW w:w="0" w:type="auto"/>
            <w:vMerge w:val="restart"/>
          </w:tcPr>
          <w:p w:rsidR="00057B20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vMerge w:val="restart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0" w:type="auto"/>
            <w:vMerge w:val="restart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Основные понятия темы</w:t>
            </w:r>
          </w:p>
        </w:tc>
        <w:tc>
          <w:tcPr>
            <w:tcW w:w="0" w:type="auto"/>
            <w:gridSpan w:val="3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Планируемые результаты</w:t>
            </w:r>
          </w:p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(в соответствии с ФГОС)</w:t>
            </w:r>
          </w:p>
        </w:tc>
      </w:tr>
      <w:tr w:rsidR="00057B20" w:rsidRPr="002E532F" w:rsidTr="00D66452">
        <w:tc>
          <w:tcPr>
            <w:tcW w:w="0" w:type="auto"/>
            <w:vMerge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Предметные</w:t>
            </w:r>
          </w:p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результаты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Личностные результаты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Введение: Зачем изучать историю? (2 часа)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057B20" w:rsidRPr="00A70036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1 неделя сентябрь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История Древнего мира как часть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всемирной истории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Сформировать у  учащихся умения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 и их анализ путем беседы с элементами контроля)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Письменные источники о прошлом. Древние 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сооружения. Как источник знаний о прошлом. Археологические раскопки в изучении истории.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 xml:space="preserve">участвовать в обсуждении вопроса </w:t>
            </w:r>
            <w:r w:rsidRPr="002E532F">
              <w:rPr>
                <w:sz w:val="18"/>
                <w:szCs w:val="18"/>
              </w:rPr>
              <w:lastRenderedPageBreak/>
              <w:t xml:space="preserve">«для чего нужно изучать историю», определять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 xml:space="preserve"> «история», «исторический источник» «археология».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lastRenderedPageBreak/>
              <w:t xml:space="preserve"> Р. Участвовать в обсуждении вопроса о том, для чего нужно </w:t>
            </w:r>
            <w:r w:rsidRPr="002E532F">
              <w:rPr>
                <w:sz w:val="18"/>
                <w:szCs w:val="18"/>
              </w:rPr>
              <w:lastRenderedPageBreak/>
              <w:t>знать историю и что является историческим источников, сопоставлять свидетельства разных исторических источников, формируя собственное мнение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Знакомство с различными видами научной деятельности на примере исторического источника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Готовность формулировать и высказывать собственное мнение, выслушивать отличные от  него взгляды и оценки, вести конструктивный диалог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C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сформироватьт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«стартовую мотивацию» к изучению нового материала, приобщение к истокам культурно-исторического наследия человечества, осознание необходимости его познания за рамками учебного процесса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>1 неделя сентябрь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Счёт лет в истории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 и их анализ путем беседы с элементами самостоятельной работы)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Линия времени, наша эра, до нашей эры, год, век, столетие тысячелетие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</w:t>
            </w:r>
            <w:r w:rsidRPr="002E532F">
              <w:rPr>
                <w:sz w:val="18"/>
                <w:szCs w:val="18"/>
              </w:rPr>
              <w:t xml:space="preserve"> определять место исторических событий во времени, определять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 xml:space="preserve"> «год», «век», «тысячелетие», «эпоха», «эра». Решать и составлять хронологические задачи.</w:t>
            </w:r>
          </w:p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Р.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принять участие в обсуждении вопроса о важности общей хронологии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П. На опыте изучения способов счета времени в различных цивилизациях осознают смежность научных дисциплин. Овладеют особенностями современного счета лет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К. Навык самостоятельной оценки собственной работы и работ товарищей.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представление  о видах идентичности, на примере, различных способов счета времени,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соотносить исторические события во времени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Раздел 1. Жизнь первобытных людей (6 часов)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Тема 1. Первобытные охотники и собиратели (3 ч.)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сентябрь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Происхождение человека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работы с картой и их анализ путем беседы с элементами самостоятельной работы)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Древнейшие люди – наши предки. Прародина человека. Археологические свидетельства. Орудия труда. Собирательство, охота, овладение огнем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Ученик научится</w:t>
            </w:r>
            <w:r w:rsidRPr="002E532F">
              <w:rPr>
                <w:color w:val="000000"/>
                <w:sz w:val="18"/>
                <w:szCs w:val="18"/>
              </w:rPr>
              <w:t xml:space="preserve"> использовать историческую карту как источник информации о расселении древнейшего человека, рассказывать на основе текста учебника и иллюстраций об условиях жизни и занятиях древнейших людей. </w:t>
            </w:r>
            <w:r>
              <w:rPr>
                <w:color w:val="000000"/>
                <w:sz w:val="18"/>
                <w:szCs w:val="18"/>
              </w:rPr>
              <w:t>Ученик научатся</w:t>
            </w:r>
            <w:r w:rsidRPr="002E532F">
              <w:rPr>
                <w:color w:val="000000"/>
                <w:sz w:val="18"/>
                <w:szCs w:val="18"/>
              </w:rPr>
              <w:t xml:space="preserve"> определять «палеолит», «мезолит», «орудия труда».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color w:val="000000"/>
                <w:sz w:val="18"/>
                <w:szCs w:val="18"/>
              </w:rPr>
            </w:pPr>
            <w:r w:rsidRPr="002E532F">
              <w:rPr>
                <w:color w:val="000000"/>
                <w:sz w:val="18"/>
                <w:szCs w:val="18"/>
              </w:rPr>
              <w:t>Р. Сопоставлять свидетельства различных исторических источников, выявляя в них общее и различия.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color w:val="000000"/>
                <w:sz w:val="18"/>
                <w:szCs w:val="18"/>
              </w:rPr>
            </w:pPr>
            <w:r w:rsidRPr="002E532F">
              <w:rPr>
                <w:color w:val="000000"/>
                <w:sz w:val="18"/>
                <w:szCs w:val="18"/>
              </w:rPr>
              <w:t xml:space="preserve">П. </w:t>
            </w:r>
            <w:r>
              <w:rPr>
                <w:color w:val="000000"/>
                <w:sz w:val="18"/>
                <w:szCs w:val="18"/>
              </w:rPr>
              <w:t>ученик научатся</w:t>
            </w:r>
            <w:r w:rsidRPr="002E532F">
              <w:rPr>
                <w:color w:val="000000"/>
                <w:sz w:val="18"/>
                <w:szCs w:val="18"/>
              </w:rPr>
              <w:t xml:space="preserve"> работать с иллюстрацией и картой как источником исторической информации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color w:val="000000"/>
                <w:sz w:val="18"/>
                <w:szCs w:val="18"/>
              </w:rPr>
              <w:t>К.</w:t>
            </w:r>
            <w:r w:rsidRPr="002E532F">
              <w:rPr>
                <w:sz w:val="18"/>
                <w:szCs w:val="18"/>
              </w:rPr>
              <w:t xml:space="preserve"> Готовность формулировать и высказывать собственное мнение, выслушивать отличные от  него взгляды и оценки, вести конструктивный диалог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дать их оценку для дальнейшего развития человечества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сентябрь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Природа и человек в первобытном мире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  и их анализ путем работы  в малых группах, составления простых схем по материалам параграфа)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Природно-географические условия. Человеческие расы. Родовая община. Эволюция человека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</w:t>
            </w:r>
            <w:r w:rsidRPr="002E532F">
              <w:rPr>
                <w:sz w:val="18"/>
                <w:szCs w:val="18"/>
              </w:rPr>
              <w:t xml:space="preserve"> описывать условия существования, основные занятия в родовой общине охотников и собирателей, зависимости от природно-климатических условий. 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определять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 xml:space="preserve"> «неандертальцы», «кроманьонцы», «родовая общины», «человеческая раса».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выдвигать предположения (влияния природы на человека, какие умения были необходимы древнему человеку для выживания)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составлять рассказ по предложенному плану (Охота на крупного зверя)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Отработка навыка работы в малых группах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объяснить значение природно-климатических условий, различия во внешнем виде представителей различных человеческих рас.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сентябрь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Религия и искусство в первобытном мире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написания сообщения или мини-эссе)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 xml:space="preserve">Пещерная живопись. Загадки древнейших рисунков. Зарождение веры в душу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</w:t>
            </w:r>
            <w:r w:rsidRPr="002E532F">
              <w:rPr>
                <w:sz w:val="18"/>
                <w:szCs w:val="18"/>
              </w:rPr>
              <w:t xml:space="preserve"> рассказывать о верованиях первобытных людей, используя текст учебника и изобразительные материалы. Определять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 xml:space="preserve"> «религия», «магия», «тотем», «пещерная живопись», «идол», «загробная жизнь».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выдвигать версии (причины возникновения искусства и религии у первобытных людей)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проводить исследования («Какие элементы древнейших верований сохранились до наших дней»).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высказать и аргументировать свое мнение (пещерная живопись – источник исторической информации)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п</w:t>
            </w:r>
            <w:r w:rsidRPr="002E532F">
              <w:rPr>
                <w:sz w:val="18"/>
                <w:szCs w:val="18"/>
              </w:rPr>
              <w:t>редставлять результаты своей деятельности в различных формах: сообщение, эссе.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2. Первобытные земледельцы и скотоводы (2ч.)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сентябрь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Возникновение земледелия и скотоводства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написания сообщения или мини-эссе)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</w:t>
            </w:r>
            <w:r w:rsidRPr="002E532F">
              <w:rPr>
                <w:sz w:val="18"/>
                <w:szCs w:val="18"/>
              </w:rPr>
              <w:t xml:space="preserve"> объяснять значение отделения земледелия от скотоводства, открытий и изобретений древнейших людей  для развития человеческого общества.  </w:t>
            </w:r>
            <w:r>
              <w:rPr>
                <w:sz w:val="18"/>
                <w:szCs w:val="18"/>
              </w:rPr>
              <w:t>Ученик научится о</w:t>
            </w:r>
            <w:r w:rsidRPr="002E532F">
              <w:rPr>
                <w:sz w:val="18"/>
                <w:szCs w:val="18"/>
              </w:rPr>
              <w:t xml:space="preserve">пределять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«земледелие», «скотоводство», «оседлый образ жизни», «неолитическая революция», «ремесленники»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>Ученик научится</w:t>
            </w:r>
            <w:r w:rsidRPr="002E532F">
              <w:rPr>
                <w:sz w:val="18"/>
                <w:szCs w:val="18"/>
              </w:rPr>
              <w:t xml:space="preserve"> составлять описание по предложенному плану (образ жизни человека эпохи неолита)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 w:rsidRPr="00ED0CCD">
              <w:rPr>
                <w:sz w:val="18"/>
                <w:szCs w:val="18"/>
              </w:rPr>
              <w:t xml:space="preserve">Ученик научится </w:t>
            </w:r>
            <w:r w:rsidRPr="002E532F">
              <w:rPr>
                <w:sz w:val="18"/>
                <w:szCs w:val="18"/>
              </w:rPr>
              <w:t xml:space="preserve">На основании материалов учебника (текст, иллюстрации)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проанализировать изменения в жизни человека эпохи неолита)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подготовить и представить сообщения о прошлом и современности ремесел (керамика)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составить простой план ответа, определяя значение новых изобретений эпохи неолитической революций для последующих эпох.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сентябрь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Появление неравенства и знати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изучения исторических источников)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Начало обработки металлов. Новые изобретения (плуг, колесо). Появление знати. Соседская община. Возникновение рабовладения. Возникновение условий для появления государства. Появление письменности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</w:t>
            </w:r>
            <w:r w:rsidRPr="00ED0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научиться </w:t>
            </w:r>
            <w:r w:rsidRPr="002E532F">
              <w:rPr>
                <w:sz w:val="18"/>
                <w:szCs w:val="18"/>
              </w:rPr>
              <w:t xml:space="preserve">Объяснять причины появления неравенства и знати, причины выделения знати.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«соседская община», «неравенство», «знать», «город».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высказывать версии и аргументировать их (зарождение торговли, переход от мотыги к плугу)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конспектировать текст, выделяя из него главное (признаки соседской общины).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Отработка навыка взаимодействия в малых группах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подтверждать выводы примерами, описывать факты, оценить значения использования металлов в истории.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 xml:space="preserve">8.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сентябрь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Значение первобытной эпохи в истории человечества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Сформировать у учащихся способностей к осуществлению контрольной функции, контроль и самоконтроль изученных понятий и алгоритмов (написание учащимися варианта контрольной работы,</w:t>
            </w:r>
          </w:p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E532F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Систематизация и контроль основных понятий раздела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Выстроить собственное последовательное представление о жизни первобытных людей и значение первобытной эпохи в истории человечества, исторических источниках и особенностях эпохи, выразить его через форму контроля.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</w:t>
            </w:r>
            <w:r w:rsidRPr="00ED0C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ED0CCD">
              <w:rPr>
                <w:sz w:val="18"/>
                <w:szCs w:val="18"/>
              </w:rPr>
              <w:t>Ученик получит возможность</w:t>
            </w:r>
            <w:r w:rsidRPr="002E532F">
              <w:rPr>
                <w:sz w:val="18"/>
                <w:szCs w:val="18"/>
              </w:rPr>
              <w:t xml:space="preserve"> Анализировать и обобщать факты, предоставленные в учебнике, карте, дополнительных исторических источниках.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Составить собственное цельное представление о первобытной эпохе как этапе развития человечества.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CE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овершенствования навыка выполнения тестовой работы в рамках подготовки к ОГЭ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здел II. «Древний Восток» (</w:t>
            </w: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часов)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1. Древний Египет (8 часов)</w:t>
            </w:r>
          </w:p>
        </w:tc>
      </w:tr>
      <w:tr w:rsidR="00057B20" w:rsidRPr="002E532F" w:rsidTr="00D66452">
        <w:trPr>
          <w:trHeight w:val="3676"/>
        </w:trPr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Государство на берегах Нила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работы с картой, дополнительных источников информации  и их анализ путем составления схем)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Возникновение древнеегипетской цивилизации. Значение реки Нил для развития земледелия в Древнем Египте. Оросительная система. Шадуфы. Северное и Южное царства. Объединение Египта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tabs>
                <w:tab w:val="left" w:pos="790"/>
              </w:tabs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показывать на карте территорию и центры дренеегипетского государства.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 xml:space="preserve">Давать оценку системе управления страной.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цивилизация», «государство», «территория», «границы», «казна», «налоги».«войско»,«монархия», «фараон», «жрец», «раб».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Р. </w:t>
            </w:r>
            <w:r w:rsidRPr="00ED0CCD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высказывать версии (Египет – дар Нила)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ED0CCD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Ученик получит возможность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объяснить необходимость строительство ирригационных систем в древнем Египте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 .Работа в парах: составлять простые  схемы управления государством.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CE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формировать устойчивого познавательного интереса к истории Древнего Египта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Как жили земледельцы и ремесленники в Египте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беседы с элементами контроля)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Жители Египта от фараона до простого земледельца. Труд земледельцев. Система каналов. В гостях у египтянина. Ремесла и обмен. Писцы собирают налоги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Рассказывать о жизни людей в Египте, работать с письменными источниками, помещёнными в учебнике.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«писец», «налог».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высказывать различные версии о занятиях древних египтян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</w:t>
            </w:r>
            <w:r w:rsidRPr="00ED0C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ED0CCD">
              <w:rPr>
                <w:sz w:val="18"/>
                <w:szCs w:val="18"/>
              </w:rPr>
              <w:t>Ученик получит возможность</w:t>
            </w:r>
            <w:r>
              <w:rPr>
                <w:sz w:val="18"/>
                <w:szCs w:val="18"/>
              </w:rPr>
              <w:t xml:space="preserve"> 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характеризовать основные группы населения, их занятие, положение.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Подготовить, привлекая дополнительные источники информации, сообщение, принять участие в его обсуждении («Один день из жизни египетского земледельца/ремесленника»).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сформировать и высказать представление об общественном устройстве древнеегипетской цивилизации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Жизнь египетского вельможи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беседы с элементами контроля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О чем рассказывают гробницы вельмож. В усадьбе вельможи. Служба вельмож. Вельможа во дворце фараона. Отношение фараона и его вельмож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E532F">
              <w:rPr>
                <w:sz w:val="18"/>
                <w:szCs w:val="18"/>
              </w:rPr>
              <w:t xml:space="preserve">высказывать 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версии о причинах строительства пирамид, рассказывать об их строительстве.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 xml:space="preserve">Описывать жизнь египетского вельможи, составлять рассказ, используя иллюстрации учебника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 xml:space="preserve">: «царь», «вельможа», «пирамида».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группировать информацию из текста учебника, дополнительных источников, комментировать понятия, характеризуя особенности  власти и управления страной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Проследят развитие религиозных представления человечества (вера в загробную жизнь)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Работа в малых группах, навык ведения дискуссий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сформировать и высказать представление о древнеегипетских пирамидах как памятниках истории и культуры.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Военные походы египтян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работы в малой группе с последующей беседой с элементами контроля)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Египта. Появление наемного войска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читать историческую карту с опорой на легенду,  рассказывать о военных походах фараонов, о снаряжении воинов, о результатах походов для разных слоёв населения. Показывать на карте места главных событий.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«наемник», «колесница», «пехотинец», «завоевательные походы».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Работать с картой в малых группах по единому заданию, анализировать факты и давать им соответствующую оценку (причины военных походов, состав войска)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Проследят развитие вооруженных сил и их роли в становлении государства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Работа в малых группах, навык ведения дискуссий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сформулировать и высказать свое представление о первых документально подтвержденных военных походах в истории человечества и их значении.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Религия древних египтян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дополнительными источниками и их анализ путем беседы с элементами контроля)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Боги и мифы Египта. Погребальные обряды Египта. Религиозная реформа Эхнатона. Фараон и религия. Жрецы-служители бога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 xml:space="preserve">Рассказывать о религиозных верованиях египтян, о роли храмов, деятельности жрецов, главных богах, правилах их изображения; сравнивать религию египтян и первобытных людей.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«боги», «храмы» «царство мертвых», «мумия», «гробница», «фараон – сын Солнца».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разрабатывать сюжеты для сообщений по теме параграфа.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характеризовать религию, устанавливать связи между пантеоном богов и занятиями древних египтян.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</w:t>
            </w:r>
            <w:r w:rsidRPr="00ED0CC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инсценировать (чтение по ролям/ театрализованное представление) сюжеты древнеегипетских мифов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CE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формировать представления об освоение общемирового культурного наследия на примере изучения религиозных представлений древних египтян.</w:t>
            </w:r>
          </w:p>
        </w:tc>
      </w:tr>
      <w:tr w:rsidR="00057B20" w:rsidRPr="002E532F" w:rsidTr="00D66452">
        <w:trPr>
          <w:trHeight w:val="3853"/>
        </w:trPr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Искусство Древнего Египта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дополнительными источниками и их анализ путем беседы с элементами контроля)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Египетские пирамиды. Храмы-жилища богов. Гробница Тутанхамона. Изобразительное искусство Древнего Египта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100" w:afterAutospacing="1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 xml:space="preserve">описывать предметы материальной культуры и произведения древнеегипетского искусства, высказывать суждения об их художественных достоинствах и исторической ценности.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«семь чудес света», «сфинкс», «обелиск», «саркофаг», «роспись», «экспозиция».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осуществлять поиск информации о находках археологов в сети Интернет, высказывать суждения о вкладе древнеегипетской культуры в мировую культуру.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характеризовать искусство Древнего Египта, его особенности, связь с религиозными представлениями.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Подготовить, привлекая дополнительные источники информации, и выступить с сообщением об археологических раскопках на территории Египта.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CE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формировать представления об освоение общемирового культурного наследия на примере изучения древнеегипетского искусства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Письменность и знания древних египтян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написания сообщения или мини-эссе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Возникновение письменности в Древнем Египте. Развитие у египтян научных представлений. Школы в Древнем Египте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 xml:space="preserve">раскрывать особенности научных знаний египтян (религиозные представления – первооснова религиозных знаний), рассказывать об изобретениях и школьном образовании в древнем Египте, анализировать иллюстративный материал.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 «папирус», «иероглиф», «солнечный календарь».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характеризовать знания из разных областей наук, известные древним египтянам. Составлять краткие сообщения о изобретениях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доказать зависимость древнеегипетских знаний от религиозных представлений и нужд государства.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Подготовить, привлекая дополнительные источники, сообщений или мини-эссе (раскрытие тайны египетских иероглифов, один день из жизни ученика писца/ жреца)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представления об освоение общемирового культурного наследия на примере египетской письменности.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A70036">
              <w:rPr>
                <w:rFonts w:ascii="Times New Roman" w:eastAsia="Times New Roman" w:hAnsi="Times New Roman"/>
                <w:sz w:val="18"/>
                <w:szCs w:val="18"/>
              </w:rPr>
              <w:t xml:space="preserve"> неделя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Контрольно-обобщающий урок «Достижения древних египтян»</w:t>
            </w:r>
          </w:p>
        </w:tc>
        <w:tc>
          <w:tcPr>
            <w:tcW w:w="0" w:type="auto"/>
          </w:tcPr>
          <w:p w:rsidR="00057B20" w:rsidRPr="00A70036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A70036">
              <w:rPr>
                <w:rStyle w:val="fontstyle340"/>
                <w:sz w:val="18"/>
                <w:szCs w:val="18"/>
              </w:rPr>
              <w:t>написание учащимися варианта контрольной работы,</w:t>
            </w:r>
            <w:r w:rsidRPr="00A7003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A70036">
              <w:rPr>
                <w:rStyle w:val="fontstyle340"/>
                <w:sz w:val="18"/>
                <w:szCs w:val="18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 xml:space="preserve"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Выстроить собственное последовательное представление религии, искусстве, достижениях, государстве древних египтян, об  исторических источниках и особенностях эпохи, выразить его через форму контроля..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Анализировать и обобщать факты, предоставленные в учебнике, карте, дополнительных исторических источниках.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 w:rsidRPr="00ED0CCD">
              <w:rPr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sz w:val="18"/>
                <w:szCs w:val="18"/>
              </w:rPr>
              <w:t>Составить собственное цельное представление о первобытной эпохе как этапе развития человечества.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Совершенствования навыка выполнения тестовой работы в рамках подготовки к ОГЭ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2. Западная Азия в древности (7 часов)</w:t>
            </w:r>
          </w:p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ноябрь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Древнее Двуречье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</w:t>
            </w:r>
            <w:r w:rsidRPr="002E532F">
              <w:rPr>
                <w:rStyle w:val="FontStyle34"/>
              </w:rPr>
              <w:lastRenderedPageBreak/>
              <w:t>новых элементов (изучения текста параграфа, выделение основных понятий, дат,  характеристик,  работе с картой и их анализ путем беседы с элементами контроля</w:t>
            </w:r>
            <w:r w:rsidRPr="002E532F">
              <w:rPr>
                <w:sz w:val="18"/>
                <w:szCs w:val="18"/>
              </w:rPr>
              <w:t>)</w:t>
            </w:r>
            <w:r w:rsidRPr="002E532F">
              <w:rPr>
                <w:b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Страна двух рек. Местоположение, природа. Ландшафт Южного Двуречья. Ирригационное оросительное земледелие. Схожесть возникновения 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государства в Междуречье и Нильской долине. Города из глиняных кирпичей. Культовые сооружения шумеров: ступенчатые башни от земли до неба. Боги шумеров. Жрецы ученые. Клинопись. Научные знания. Мифы и сказания с глиняных табличек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ED0CCD">
              <w:rPr>
                <w:sz w:val="18"/>
                <w:szCs w:val="18"/>
              </w:rPr>
              <w:lastRenderedPageBreak/>
              <w:t xml:space="preserve">Ученик получит возможность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прочесть с опорой на легенду, характеризовать условия и образ жизни, занятия людей в Древнем Двуречье. Найти общее и различное в цивилизациях Двуречья </w:t>
            </w:r>
            <w:r w:rsidRPr="002E532F">
              <w:rPr>
                <w:sz w:val="18"/>
                <w:szCs w:val="18"/>
              </w:rPr>
              <w:lastRenderedPageBreak/>
              <w:t xml:space="preserve">и Древнего Египта. </w:t>
            </w:r>
            <w:r>
              <w:rPr>
                <w:sz w:val="18"/>
                <w:szCs w:val="18"/>
              </w:rPr>
              <w:t>Ученик аучитсяУченик научится определять термины</w:t>
            </w:r>
            <w:r w:rsidRPr="002E532F">
              <w:rPr>
                <w:sz w:val="18"/>
                <w:szCs w:val="18"/>
              </w:rPr>
              <w:t>: «шумеры», «глиняные книги», «клинопись», «миф».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b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Р.  </w:t>
            </w:r>
            <w:r w:rsidRPr="00ED0CCD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выстроить версии (Почему древние государства Востока возникали по берегам рек?)</w:t>
            </w:r>
          </w:p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ED0CCD">
              <w:rPr>
                <w:rFonts w:ascii="Times New Roman" w:hAnsi="Times New Roman"/>
                <w:sz w:val="18"/>
                <w:szCs w:val="18"/>
              </w:rPr>
              <w:t>Ученик получит возможность</w:t>
            </w:r>
            <w:r>
              <w:rPr>
                <w:rFonts w:ascii="Times New Roman" w:hAnsi="Times New Roman"/>
                <w:sz w:val="18"/>
                <w:szCs w:val="18"/>
              </w:rPr>
              <w:t>Ученик научиттся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объяснить преимущественное развитие астрономии и математики (строение современной системы счета времени) </w:t>
            </w:r>
          </w:p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К. Дискутировать на темы о природно-географических факторах при возникновении древнейших цивилизаций и необходимости письменного закона для развития государства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устойчивого познавательного интереса к истории Западной Азии в древности. Осознание важности природно-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географического фактора в истории человечества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ноябрь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Вавилонский царь Хаммурапи и его законы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источниками и их анализ путем беседы с элементами самостоятельной работы</w:t>
            </w:r>
            <w:r w:rsidRPr="002E532F">
              <w:rPr>
                <w:sz w:val="18"/>
                <w:szCs w:val="18"/>
              </w:rPr>
              <w:t>)</w:t>
            </w:r>
            <w:r w:rsidRPr="002E532F">
              <w:rPr>
                <w:b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Город Вавилон становится главным в Двуречье. Власть царя Хаммурапи-власть от бога Шамаша. Законы Хаммурапи. Принцип талиона. Законы о рабах, богачах и бедняках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характеризовать деятельность Хаммурапи, анализировать его законы. </w:t>
            </w:r>
            <w:r>
              <w:rPr>
                <w:sz w:val="18"/>
                <w:szCs w:val="18"/>
              </w:rPr>
              <w:t>Ученик научится Ученик научится определять термины</w:t>
            </w:r>
            <w:r w:rsidRPr="002E532F">
              <w:rPr>
                <w:sz w:val="18"/>
                <w:szCs w:val="18"/>
              </w:rPr>
              <w:t>: «традиция», «обычай», «закон», «деспотия»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Характеризовать законы Хаммурапи с дальнейшим объяснением их значения. Соотносить позицию автора с собственной позицией</w:t>
            </w:r>
          </w:p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П. Определить необходимость законов на определенном этапе развития общества (отмирание традиций и обычаев)</w:t>
            </w:r>
          </w:p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К.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объяснить, почему имя царя Хаммурапи вошло в мировую историю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осознания необходимости закона и законности для поступательного развития человеческого общества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ноябрь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Финикийские  мореплаватели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контроля и работы в парах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Географическое расположение и природные условия. Главные занятия финикийцев. Морская держава финикийцев и ее колонии. Финикийский алфавит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охарактеризовать условия и образ жизни, занятия финикийцев, читать историческую карту, описывать иллюстрации.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«колония», «колонизация», «пурпур», «алфавит».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Составлять опорную схему по материалам учебника.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объяснить, как природно-географический фактор отразился на развитии финикийской цивилизации 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При работе в парах – сравнение развития ремесла и торговли у египтян, вавилонян и финикийцев.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определить роль финикийского алфавита в истории мировой культуры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ноябрь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Библейские сказания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Ветхий Завет. Расселение древнееврейских племен. Организация жизни, занятия и быт древнееврейских племен. Переход к единобожию. Библия и Ветхий Завет .Библейские мифы и сказания, как исторический и нравственный опыт еврейского народа. Бог даёт законы народу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анализировать фрагменты исторических материалов, читать историческую карту, аргументировать своё отношение к наиболее значительным событиям.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Библия, Ветхий Завет, единобожие, заповеди, иудаизм, еврей.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осуществлять планирования путей достижения целей, отвечая на вопрос об особенности религиозных верований евреев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объяснить, почему на территории Палестины возникло еврейское государство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рассказать о персонажах Ветхого Завета, как части мировой культуры и персоналиях истории еврейского народа.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культурно-исторического облика древних евреев. Понимание ареала их расселения.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ноябрь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Древнееврейское царство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Библейские сказания о войнах в Палестине. Борьба с филистимлянами. Древнееврейское царство и их предания о первых правителях. Правление Соломона. Иерусалим, как столица царства. Библейские предания о героях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описывать условия существования населения, основные занятия, образ жизни людей, анализировать исторические источники. </w:t>
            </w:r>
            <w:r>
              <w:rPr>
                <w:sz w:val="18"/>
                <w:szCs w:val="18"/>
              </w:rPr>
              <w:t>Ученик научится определять термины</w:t>
            </w:r>
            <w:r w:rsidRPr="002E532F">
              <w:rPr>
                <w:sz w:val="18"/>
                <w:szCs w:val="18"/>
              </w:rPr>
              <w:t>: библейские предания.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Осуществление рефлексии на тему: «Миссия библейских пророков и героев».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Составить представление о роли религиозных верований в Палестине, о наследии  иудаизма в мировой истории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изложить свое мнение на тему «Почему духовные ценности Ветхого Завета стали вечными ценностями для многих людей?»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ориентации в современной системе моральных норм и ценностей.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ноябрь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Ассирийская держава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</w:t>
            </w:r>
            <w:r w:rsidRPr="002E532F">
              <w:rPr>
                <w:rStyle w:val="FontStyle34"/>
              </w:rPr>
              <w:lastRenderedPageBreak/>
              <w:t>самостоятельной и групповой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Возникновение Ассирийского царства. Начало железного века и перемены в хозяйстве Ассирии. Ассирийское войско и конница. Приспособления для победы над противником. Завоевания ассирийских царей. Библиотека глиняных книг Ашшурбанапала. Возвышение Ассирии. Крушение Ассирийской державы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читать историческую карту, рассказывать, используя иллюстративные материалы, о особенностях цивилизации Древней Ассирии, ее подъёме и крушении.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военная держава, конница.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высказать предположения на каких языках были книги библиотеки Ашшурбанапала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проанализировать изученный материал, путем составления сравнительной таблицы «Завоевания египетских фараонов и Ассирийских царей»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Работая с картой в группе,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определить какие </w:t>
            </w:r>
            <w:r w:rsidRPr="002E532F">
              <w:rPr>
                <w:sz w:val="18"/>
                <w:szCs w:val="18"/>
              </w:rPr>
              <w:lastRenderedPageBreak/>
              <w:t>современные города и государства лежат на территории Ассирийской империи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образа Ассирийской империи как части всемирно-исторического наследия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color w:val="000000"/>
                <w:sz w:val="18"/>
                <w:szCs w:val="18"/>
              </w:rPr>
              <w:t>Персидская держава «царя царей»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и групповой работы)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Три великих царства в Западной Азии. Завоевания персов. Персидский царь Кир Великий, его победы, военные хитрости и легенды о нем. Образование Персидской державы. Царь Дарий I «Царская дорога», «Царская почта». Войско персидского царя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использовать историческую карту как источник информации, объяснять, как управлялась Персидская держава.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сатрапия, сатрап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выдвинуть версии о причинах недолговечности персидской державы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На основании текста учебника и исторической карты, определить какие государства Древнего Востока вошли в состав Персидской державы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Составить рассказ об армии и государственном устройстве персов.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образа Персидской державы как самого большого и могущественного государства Древнего Востока.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3. Индия и Китай в древности (5 часов)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Природа и люди Древней Индии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и групповой работы</w:t>
            </w:r>
            <w:r w:rsidRPr="002E532F">
              <w:rPr>
                <w:sz w:val="18"/>
                <w:szCs w:val="18"/>
              </w:rPr>
              <w:t>)</w:t>
            </w:r>
            <w:r w:rsidRPr="002E532F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оросительного земледелия. Основные занятия индийцев. Жизнь среди природы: животные т боги индийцев. Древнейшие города. Вера в переселение душ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показать на карте территорию Древней Индии, характеризовать условия жизни и занятия населения, анализировать документы.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арии, веды, индуизм, анимализм, брахманизм, брахман.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Р.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выдвигать версии, оценивать правильность и вносить коррективы в них при изучении вопроса «особенности древних государств п-ва Индостан»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отследить связь между индуизмом и опытом борьбу древних индийцев с окружавшими их трудностями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К.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объяснить связь между природой и человеком в индуизме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устойчивого познавательного интереса к индийской истории и культуре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Индийские касты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</w:t>
            </w:r>
            <w:r w:rsidRPr="002E532F">
              <w:rPr>
                <w:rStyle w:val="FontStyle34"/>
              </w:rPr>
              <w:lastRenderedPageBreak/>
              <w:t>выделение основных понятий, дат,  характеристик,  работе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Древняя Индия, возникновение государств, Будда и буддизм (основные идеи о божестве, человеке, его судьбе)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анализировать миф, описывать наиболее значимые события, высказывать собственное мнение  к тем или иным событиям и личностям.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каста, варна, «неприкасаемые», Будда, буддизм.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характеризовать религию буддизм,  сравнивать исторические факты и явления.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объяснить, почему касты и индуизм является особенностями индийской </w:t>
            </w:r>
            <w:r w:rsidRPr="002E532F">
              <w:rPr>
                <w:sz w:val="18"/>
                <w:szCs w:val="18"/>
              </w:rPr>
              <w:lastRenderedPageBreak/>
              <w:t>цивилизации, а буддизм получил распространение во всем мире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 долговечность института каст, сохранившегося до наших дней.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оценку учения Будды с позиции человека XXI века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Чему учил китайский мудрец Конфуций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их анализ путем беседы с элементами  работы в группах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Страна, где жили китайцы. География, природа и ландшафт Великой китайской равнины. Учение Конфуция. Китайские иероглифы. Китайская наука вежливости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описывать условия существования населения, основные занятия, образ жизни людей. Объяснять, какое значение имели идеи конфуцианства в жизни китайского общества.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Поднебесная, империя, конфуцианство, ритуал, добродетель.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охарактеризовать конфуцианское учение, соотнести его с собственной жизненной позицией.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определить привлекательные и неприемлемые черты конфуцианства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При работе в малых группах будут сравнивать китайскую и египетскую письменность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моральной ориентированности при ознакомлении с учением Конфуция. 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Первый властелин великого Китая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Объединение Китая. Завоевательные войны. Расширение территории государства. Великая Китайская стена. Археологические свидетельства эпохи: глиняные воины гробницы Цинь Шихуана. Шелк. Великий шелковый путь. Чай. Бумага. Компас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читать 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историческую карту с опорой на легенду, характеризовать деятельность Цинь Шихуана. Анализировать иллюстративный материал.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Великая Китайская стена, шелк, бумага.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высказывать суждение о значении научных открытий и изобретений древних китайцев  в мировую историю.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составлять таблицу по заданным признакам (достижения цивилизаций Египта, Китая и Междуречья).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На материале параграфа смогу составить и представить сообщения о достижениях древних китайцев)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оценить вклад Китая в мировую культуру.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Контрольно-обобщающий урок: «Вклад народов Востока в мировую культуру»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Сформировать у учащихся способности  к осуществлению контрольной функции, контроль и самоконтроль изученных понятий и </w:t>
            </w: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алгоритмов (</w:t>
            </w:r>
            <w:r w:rsidRPr="002E532F">
              <w:rPr>
                <w:rStyle w:val="fontstyle340"/>
              </w:rPr>
              <w:t>написание учащимися варианта контрольной работы,</w:t>
            </w:r>
            <w:r w:rsidRPr="002E53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2E532F">
              <w:rPr>
                <w:rStyle w:val="fontstyle340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Цивилизация, как ступень развития, как общность людей, Древний Восток, Древний Египет, Междуречье, Древняя Индия, Древний Китай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Выстроить собственное последовательное представление религии, искусстве, достижениях, государстве Древнего Востока, об  исторических источниках и особенностях эпохи, выразить его через форму контроля.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Анализировать и обобщать факты, предоставленные в учебнике, карте, дополнительных исторических источниках.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Составить собственное цельное представление о </w:t>
            </w:r>
            <w:r w:rsidRPr="002E532F">
              <w:rPr>
                <w:sz w:val="18"/>
                <w:szCs w:val="18"/>
              </w:rPr>
              <w:lastRenderedPageBreak/>
              <w:t>первобытной эпохе как этапе развития человечества.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C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овершенствования навыка выполнения тестовой работы в рамках подготовки к ОГЭ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Раздел 3. Древняя Греция.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Тема 1. Древнейшая Греция. (5 часов)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Греки и критяне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Древнейшие города: Микены, Тиринф, Пилос, Афины. Критское царство в разрезе археологических находок и открытий. Кносский дворец. Гибель Критского царства. Мифы критского цикла. Тесей и Минотавр. Дедал и Икар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показывать на карте территории древнегреческих государств, главные города, рассказывать об условиях жизни, основных занятиях населения.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полис, колонизация, метрополия, эллины.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выдвинуть версии о причинах греческой колонизации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Сопоставлять свидетельства различных источников о жизни населения в Древней Греции.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На материале параграфа ознакомятся с мифами критского цикла,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представить их, выразить свое мнение об их историзме.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устойчивого познавательного интереса к древнегреческой истории и культуре, историко-географического образа древней Греции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Микены и Троя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</w:t>
            </w:r>
            <w:r w:rsidRPr="002E532F">
              <w:rPr>
                <w:rStyle w:val="FontStyle34"/>
              </w:rPr>
              <w:lastRenderedPageBreak/>
              <w:t>новых элементов (изучения текста параграфа, выделение основных понятий, дат,  характеристик,  работе с картой и их анализ путем беседы с элементами работы в группах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В крепостных Микенах. Местонахождение. «Архитектура великанов».</w:t>
            </w:r>
          </w:p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«Каменные львиные ворота». Облик города–крепости: археологические находки и исследования.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анализировать мифы, описывать облик города – крепости.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Использовать историческую карту как источник информации о местах важнейших событий. </w:t>
            </w:r>
            <w:r>
              <w:rPr>
                <w:rFonts w:ascii="Times New Roman" w:hAnsi="Times New Roman"/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город-государство, ахейцы, дорийцы, агора.</w:t>
            </w:r>
          </w:p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lastRenderedPageBreak/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выдвинуть версии о причинах гибели ахейской культуры.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На основании исторических источников, приведенных в тексте параграфе, изобразить </w:t>
            </w:r>
            <w:r w:rsidRPr="002E532F">
              <w:rPr>
                <w:sz w:val="18"/>
                <w:szCs w:val="18"/>
              </w:rPr>
              <w:lastRenderedPageBreak/>
              <w:t>схему управления ахейским государством.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аргументировно высказать свое мнение об схожих и отличных чертах ахейской икритской культур.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оценить вклад микенской культуры в культуру мировую.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декабрь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Поэма Гомера «Иллиада»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дополнительными материалами  и их анализ путем беседы с элементами самостоятельной и групповой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Гомер и поэма «Илиада», Миф о Троянской войне. Гнев Ахиллеса. Поединок Ахиллеса с Гектором. Похороны Гектора. Мораль поэмы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анализировать мифы, определять их историческую достоверность, характеризовать место, обстоятельства, участников, результаты событий.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Гомер, Шлиман, поэма.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Характеризовать памятники античной литературы, определить их всемирно-историческое и культурное значение.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При работе с текстом учебника и дополнительными материалами определить главных героев поэмы, их государственную принадлежность, родственные связи, дать характеристику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Участвовать в ролевой игре.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оценить всемирно-историческое и культурное значение поэмы Гомера « Иллиада»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январь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Поэма Гомера «Одиссея»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 их анализ путем беседы с элементами сам</w:t>
            </w:r>
            <w:r>
              <w:rPr>
                <w:rStyle w:val="FontStyle34"/>
              </w:rPr>
              <w:t>остоятельной и групповой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География странствий царя с острова Итака-Одиссея. Хитроумный Одиссей. Одиссей и Полифем. Одиссей и волшебница Цирцея. Одиссей и сирены. Состязание женихов. Мораль поэмы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анализировать отрывки поэмы, характеризовать место, обстоятельства, участников, результаты событий, объяснить отношение древних греков к героям и богам.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Характеризовать памятники античной литературы, определить их всемирно-историческое и культурное значение.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При работе с текстом учебника план путешествия главного героя, отследить его на карте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Участвовать в ролевой игре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оценить всемирно-историческое и культурное значение поэмы Гомера « Одиссея»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январь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Религия древних греков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дополнительными материалами  и их анализ путем беседы с элементами самостоятельной и групповой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Обожествление явлений природы. Олимпийские боги. Боги-покровители хозяйства. Древнегреческие герои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характеризовать верования древних греков, объяснять, какую роль играли религиозные культы в греческом обществе.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религия, пантеон.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высказывать суждения о значении и месте культурного наследия Древней Греции в мировой истории.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разобрать в родственных и иерархических связях греческого пантеона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b/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Участвовать в ролевой игре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раскрыть значение древнегреческой мифологии в мировой культуре.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Тема 2. Полисы Греции и их борьба с персидским нашествием (7 часов)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январь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Земледельцы Аттики теряют свободу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 их анализ путем беседы с элементами самостоятельной 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География, природа ландшафт Аттики. Дефицит земли. Основные занятия. Знать и демос в Афинском полисе. Законы Драконта. Долговое рабство. Нарастание недовольства демоса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читать историческую карту, описывать условия и образ жизни, занятия людей,  давать оценку происходящим событиям.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Аттика, демос, олигарх, ареопаг, архонт, Драконт, долговое рабство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Составлять простой план ответа «Причины борьбы демоса и олигархов», сравнить по заданным критериям долговое рабство в Вавилоне и Аттике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назвать исторические корни современных политических терминов.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выразить свое мнение о положении земледельцев в Аттике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CEF"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осознанить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вклада Древней Греции в политическое развитие мировой цивилизации.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январь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Зарождение демократии в Афинах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</w:t>
            </w:r>
            <w:r w:rsidRPr="002E532F">
              <w:rPr>
                <w:rStyle w:val="FontStyle34"/>
              </w:rPr>
              <w:lastRenderedPageBreak/>
              <w:t xml:space="preserve">понятий, дат,  характеристик,  их анализ путем беседы с элементами самостоятельной 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Демос восстает против знати. Демократические реформы Салона. Отмена долгового рабства. Перемены в управлении Афинами. Народное собрание и граждане Афин. Создание выборного суда. Солон о своих законах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рассказывать о том, как утверждались демократические порядки в Афинах. Проводить поиск информации в исторических источниках.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демократия, гражданин, Народное собрание, выборный суд, жребий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 причины возникновения демократии в Афинах, составлять исторический портрет солона.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заполнять таблицу «Реформы Солона» по заданным признакам.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</w:t>
            </w:r>
            <w:r w:rsidRPr="002E532F">
              <w:rPr>
                <w:sz w:val="18"/>
                <w:szCs w:val="18"/>
              </w:rPr>
              <w:lastRenderedPageBreak/>
              <w:t>выразить свое мнение о неудачах реформ Солона.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научится морально-нравственнным ценностям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при знакомстве с понятием «гражданин», поиске примеров гражданских поступков.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неделя январь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Древняя Спарта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их анализ путем беседы с элементами контроля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Спарта- военный лагерь. Образ жизни и правила поведения спартанцев. Спартанское воспитание.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 рассказать, каким было спартанское воспитание, определить своё отношение к нему; дать сравнительную характеристику общественно- политического устройства Афин и Спарты.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илот. лаконичность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выдвигать версии о причинах особенного в политическом и культурном развитии Спарты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определить подоплёку  соперничества Спарты и Афин.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аргументировано изложить свое представление о спартанском воспитании.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Анализируя поряди в Спарте,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ученик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науч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тся выявлять нравственные ценности спартанского общества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неделя январь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Греческие колонии на берегах Средиземного и Черного морей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 их анализ путем беседы с эле</w:t>
            </w:r>
            <w:r>
              <w:rPr>
                <w:rStyle w:val="FontStyle34"/>
              </w:rPr>
              <w:t>ментами самостоятельной 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20"/>
              <w:shd w:val="clear" w:color="auto" w:fill="auto"/>
              <w:spacing w:after="60" w:line="240" w:lineRule="auto"/>
              <w:ind w:firstLine="380"/>
              <w:jc w:val="both"/>
              <w:rPr>
                <w:rFonts w:cs="Times New Roman"/>
                <w:sz w:val="18"/>
                <w:szCs w:val="18"/>
              </w:rPr>
            </w:pPr>
            <w:r w:rsidRPr="002E532F">
              <w:rPr>
                <w:rFonts w:cs="Times New Roman"/>
                <w:sz w:val="18"/>
                <w:szCs w:val="18"/>
              </w:rPr>
              <w:t>Греческая колонизация побережья Средиземного и Черного морей. Причины колонизации.Развитие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Эллада-колыбель греческой культуры. Как царь Дарий пытался завоевать земли на юге нынешней России, Древний город в дельте реки Дона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дать оценку происходящим событиям, использовать историческую карту как источник информации.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метрополия, колони, колонизация, скифы.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выдвигать версии о причинах греческой колонизации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Работая с картой,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определить основные районы греческой колонизации, сопоставить с современными городами.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аргументировано изложить свое мнение о последствиях великой греческой колонизации и представить его.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высказать свое мнение о значении великой греческой колонизации для мировой истории и культуры.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Олимпийские игры в древности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</w:t>
            </w:r>
            <w:r w:rsidRPr="002E532F">
              <w:rPr>
                <w:rStyle w:val="FontStyle34"/>
              </w:rPr>
              <w:lastRenderedPageBreak/>
              <w:t>выделение основных понятий, дат,  характеристик,  работе с картой, дополнительными материалами их анализ путем беседы с эле</w:t>
            </w:r>
            <w:r>
              <w:rPr>
                <w:rStyle w:val="FontStyle34"/>
              </w:rPr>
              <w:t>ментами самостоятельной  работы</w:t>
            </w:r>
            <w:r w:rsidRPr="002E532F">
              <w:rPr>
                <w:sz w:val="18"/>
                <w:szCs w:val="18"/>
              </w:rPr>
              <w:t>)</w:t>
            </w:r>
            <w:r w:rsidRPr="002E532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Праздник, объединивший эллинов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рассказать о роли олимпийских игр в древности, высказывать собственное мнение к традиции прошлого.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олимпиада, олимпионики.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выстраивать версии по вопросу «Значение Олимпийских игр для древних греков и для сегодняшнего дня»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доказать, что стремление греков к совершенству и красоте нашло отражение в </w:t>
            </w:r>
            <w:r w:rsidRPr="002E532F">
              <w:rPr>
                <w:sz w:val="18"/>
                <w:szCs w:val="18"/>
              </w:rPr>
              <w:lastRenderedPageBreak/>
              <w:t xml:space="preserve">традиции проведения Олимпийских игр 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 .Составить рассказ от имени очевидца происходящих событий и представить его.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осознанно и  уважением отнестись в Олимпийскому движению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Победа греков над персами в Марафонской битве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дополнительными материалами их анализ путем беседы с эле</w:t>
            </w:r>
            <w:r>
              <w:rPr>
                <w:rStyle w:val="FontStyle34"/>
              </w:rPr>
              <w:t>ментами самостоятельной 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использовать историческую карту как источник информации о местах важнейших событий. Дать оценку происходящим событиям.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фаланга, стратег, марафон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Систематизировать информацию, предоставленную  в учебнике, на карте, дополнительных источниках информации (Какое значение имела победа при Марафоне для дальнейшей судьбы Греции»)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Сравнивать персидское и греческое войско, находить точки превосходства противников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Составить рассказ от имени очевидца происходящих событий и представить его.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гражданского  патриотизма на примере подвига греков при Марафоне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Нашествие персидских войск на Элладу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их анализ путем беседы с эле</w:t>
            </w:r>
            <w:r>
              <w:rPr>
                <w:rStyle w:val="FontStyle34"/>
              </w:rPr>
              <w:t>ментами самостоятельной 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Защита Фермопил. Подвиг 300 спартанцев и царя Леонида. Саламинское сражение. Эсхил о победе греков на море. Разгром сухопутной армии персов при Платеях. Причины победы греков. Мораль предания «Перстень Поликрата»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, читать историческую карту, давать характеристику историческим личностям и событиям.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триера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Работая в малых группах,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написать отзыв о происходящих событиях или характеристику исторической личности.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Группируя факторы,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 причину победы маленького народа над огромной военной державой.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Составить и представить рассказ о создании афинского флота и его значении для развития афинской демократии.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патриотизма, осознание гуманистических нравственных ценностей на примере подвига 300 спартанцев.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Тема 3. Возвышение Афин в V веке до н.э. (5 часов)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 гаванях афинского порта Пирей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групповой и самостоятельной 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 военных и торговых гаванях Пирея. Военный и торговый флот Гражданское и негражданское население Афинского полиса. Пошлина. Рабство и рабский труд. Афины - крупнейший центр ремесла и торговли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читать историческую карту, описывать условия и образ жизни, занятия людей,  давать оценку происходящим событиям.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граждане, метеки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Работая в малых группах,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дать сравнительную характеристику различных слоёв общества.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составлять развернутый план параграфа.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Собирая и обрабатывая дополнительную информацию о жизни и деятельности,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дать образную характеристику Афин, как центра торговли и ремесла.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представления о роли Афин в истории Древней Греции.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 городе богини Афины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 самостоятельной 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Поликлета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использовать иллюстративный материал, описать культурные памятники Афин, быт афинян.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краснофигурная и чернофигурная керамика, пифос, амфора, Фидий, Мирона.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составлять рассказ об Акрополе, используя план, предложенный учителем.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объяснить, в чём состоит вклад древнегреческого общества в мировое культурное наследие.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Привлекая дополнительные материалы,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подготовить иллюстрированный рассказ/презентацию «Путешествие в Древние Афины»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формулировать и высказывать собственное мнение об архитектурных сооружениях Древних Афин, об их вкладе в мировую культуру.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 афинских школах и гимнасиях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</w:t>
            </w:r>
            <w:r w:rsidRPr="002E532F">
              <w:rPr>
                <w:rStyle w:val="FontStyle34"/>
              </w:rPr>
              <w:lastRenderedPageBreak/>
              <w:t xml:space="preserve">дополнительных материалов, их анализ путем  самостоятельной 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Воспитание детей педагогами. Рабы-педагоги. Занятия в школе. Палестра. Афинские гимнасии. Греческие ученые о природе человека. Скульптуры Мирона и Поликлета и спортивные достижения учащихся палестры. Обучение красноречию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характеризовать систему воспитания и образования в афинских школах и гимнасиях.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педагог, палестра, гимнасий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переводить информацию из одной знаковой системы в другую: на основе текста учебника составлять  сравнительную таблицу.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сравнить систему в афинских и спартанских школах, ответить на вопрос «Что сохранилось до наших дней?»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оценить </w:t>
            </w:r>
            <w:r w:rsidRPr="002E532F">
              <w:rPr>
                <w:sz w:val="18"/>
                <w:szCs w:val="18"/>
              </w:rPr>
              <w:lastRenderedPageBreak/>
              <w:t>систему воспитания у древних греков, определяя, что можно позаимствовать у древних греков из области воспитания и обучения.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выявлять гуманистические нравственные ценности в афинской системе образования.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 театре Диониса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 самостоятельной  работы</w:t>
            </w:r>
            <w:r w:rsidRPr="002E532F">
              <w:rPr>
                <w:sz w:val="18"/>
                <w:szCs w:val="18"/>
              </w:rPr>
              <w:t>)</w:t>
            </w:r>
            <w:r w:rsidRPr="002E532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рассказывать о роли театра в жизни древних греков.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театр, орхестра, комедия, трагедия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по отрывку литературного произведения определять его жанр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установить общее и отличное в современном и древнегреческом театре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принять участие в инсценировке.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объяснить вклад Древней Греции в историю развития мировой культуры.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февраль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Афинская демократия при Перикле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 самостоятельной 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Сущность афинской демократии в V веке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Фидий, Афинский мудрец Сократ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проводить поиск информации в отрывках исторических текстов, раскрывать характерные черты афинской демократии, давать оценку деятельности историческим личностям.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Народное собрание, Совет Пятисот, выборные должности, должностные лица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выдвигать версии, почему менялась роль Народного собрания в политической жизни Афин.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П.Определить связь между политическим, экономическим и культурным расцветом Афин.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>, используя, различные знаковые системы рассказать о жизни и деятельности Перикла и дать ей оценочные характеристики.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научатся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формулировать оценочные выводы о роли Перикла в истории Афин и Древней Греции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4. Македонские завоевания в IV в. до н.э (4 часа)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март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Города Эллады подчиняются Македонии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</w:t>
            </w:r>
            <w:r w:rsidRPr="002E532F">
              <w:rPr>
                <w:rStyle w:val="FontStyle34"/>
              </w:rPr>
              <w:lastRenderedPageBreak/>
              <w:t xml:space="preserve">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 самостоятельной 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Ослабление Эллады. Македония при Филиппе II. Усиление Македонии. Потеря Грецией независимости. Приход к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власти Александра Македонского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раскрыть значение понятия эллинизм, читать историческую карту с опорой на легенду, составить исторический портрет героев событий. </w:t>
            </w:r>
            <w:r>
              <w:rPr>
                <w:sz w:val="18"/>
                <w:szCs w:val="18"/>
              </w:rPr>
              <w:t xml:space="preserve">Ученик </w:t>
            </w:r>
            <w:r>
              <w:rPr>
                <w:sz w:val="18"/>
                <w:szCs w:val="18"/>
              </w:rPr>
              <w:lastRenderedPageBreak/>
              <w:t>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македонская фаланга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lastRenderedPageBreak/>
              <w:t>Р. Анализировать и обобщать факты, полученные из разных источников.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заполнять таблицу по заданным </w:t>
            </w:r>
            <w:r w:rsidRPr="002E532F">
              <w:rPr>
                <w:sz w:val="18"/>
                <w:szCs w:val="18"/>
              </w:rPr>
              <w:lastRenderedPageBreak/>
              <w:t>признакам  (сражения Александра Македонского)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Используя материалы учебника и дополнительные материалы,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рассказать о причинах потери Греции своей независимости.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устойчивого познавательного интереса к эллинизму и его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вкладу в мировую историю и культуру. 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март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Поход Александра Македонского на Восток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 самостоятельной 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Покорение Восточного Средиземноморья и Египта. Падение Персидской державы. Поход в Индию. Образование державы Александра Македонского и её распад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 использовать историческую карту как источник информации, рассказать о событиях древней истории, составить исторический портрет А.Македонского.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сатрап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Анализировать и обобщать факты при составлении исторического портрета Александра Македонского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заполнять таблицу «Сражения Александра Македонского» 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Работать в парах: составлять схему продвижения главного героя к местам описываемых событий.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историко-географического образа державы Александра Македонского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март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 Александрии Египетской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</w:t>
            </w:r>
            <w:r w:rsidRPr="002E532F">
              <w:rPr>
                <w:rStyle w:val="FontStyle34"/>
              </w:rPr>
              <w:lastRenderedPageBreak/>
              <w:t xml:space="preserve">путем беседы с элементами работы в группах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читать карту, анализировать причины распада державы Александра Македонского, дать оценку происходящим событиям.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Фароский маяк, Мусей ,эллинизм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tabs>
                <w:tab w:val="left" w:pos="190"/>
              </w:tabs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Анализировать и обобщать факты при выявлении причин распада империи Александра Македоского</w:t>
            </w:r>
          </w:p>
          <w:p w:rsidR="00057B20" w:rsidRPr="002E532F" w:rsidRDefault="00057B20" w:rsidP="00D66452">
            <w:pPr>
              <w:pStyle w:val="a4"/>
              <w:tabs>
                <w:tab w:val="left" w:pos="190"/>
              </w:tabs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Работая с текстом параграфа (репродуктивное чтение)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указать, какие традиции Александра Македонского  продолжили правители эллинистических государств</w:t>
            </w:r>
          </w:p>
          <w:p w:rsidR="00057B20" w:rsidRPr="002E532F" w:rsidRDefault="00057B20" w:rsidP="00D66452">
            <w:pPr>
              <w:pStyle w:val="a4"/>
              <w:tabs>
                <w:tab w:val="left" w:pos="190"/>
              </w:tabs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К.Составлять план экскурсии по городу с краткой характеристикой  достопримечательностей.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Оценить вклад культуры эллинизма в мировую культуру.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март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Контрольно-обобщающий урок: «Путешествие по Древней Греции»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2E532F">
              <w:rPr>
                <w:rStyle w:val="fontstyle340"/>
              </w:rPr>
              <w:t>написание учащимися варианта контрольной работы,</w:t>
            </w:r>
            <w:r w:rsidRPr="002E53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2E532F">
              <w:rPr>
                <w:rStyle w:val="fontstyle340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Вклад древних эллинов в мировую культуру. Условия складывания и своеобразия эллинской культуры. Управление обществом в странах Древнего Востока и в Афинском полисе. Особенности афинской демократии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Выстроить собственное последовательное представление религии, искусстве, достижениях, государстве Древней Греции, об  исторических источниках и особенностях эпохи, выразить его через форму контроля.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Анализировать и обобщать факты, предоставленные в учебнике, карте, дополнительных исторических источниках.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Составить собственное цельное представление о эллинистической эпохе как этапе развития человечества.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Ученик получит возможность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Совершенствования навыка выполнения тестовой работы в рамках подготовки к ОГЭ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 4. Древний Рим.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1. Рим: от его возникновения до установления господства над Италией.(3 часа)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март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Древнейший Рим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</w:t>
            </w:r>
            <w:r w:rsidRPr="002E532F">
              <w:rPr>
                <w:rStyle w:val="FontStyle34"/>
              </w:rPr>
              <w:lastRenderedPageBreak/>
              <w:t>путем бесе</w:t>
            </w:r>
            <w:r>
              <w:rPr>
                <w:rStyle w:val="FontStyle34"/>
              </w:rPr>
              <w:t>ды с элементами работы в группа</w:t>
            </w:r>
            <w:r w:rsidRPr="002E532F">
              <w:rPr>
                <w:rStyle w:val="FontStyle34"/>
              </w:rPr>
              <w:t xml:space="preserve">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Местоположение, природа и особенности ландшафта Италии. Пестрота населения Древней Италии (латины, этруски, самниты, греки). Легенда об основании Рима: Амулий,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читать историческую карту, проводить поиск информации в отрывках исторических текстов.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этруски, плебеи, патриции, весталки, галлы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выдвигать версии о связи природно-климатического фактора и особенностях развития римской государственности.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работая с тестом учебника (репродуктивное чтение)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установить различии в положении плебеев и патрициев, найти сходства в обустройстве Афин и Рима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При работе  в малых группах: исследовать территории, завоёванные Римом.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устойчивого познавательного интереса к истории древнего Рима и его вкладу в мировую историю и культуру,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историко-географического образа римской державы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51.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март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Завоевание Римом Италии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самостоятельной  работы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Возникновение республики. Консулы,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показать на карте изменения границ римского государства, направления основных военных походов, взаимоотношения римлян и покоренных народов.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Пиррова победа, легион, легионер, ветеран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выдвигать версии о причинах побед римлян на Апениннском полуострове.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Сравнить армию римлян с армиями других государств Древнего мира (Египет, Персия, Греция, Македония). Выявить ее преимущества и недостатки.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прокомментировать выражение «Пиррова победа» и выразить свое отношение к нему.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историко-географического образа римской державы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Устройство Римской республики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Плебеи – полноправные граждане Рима. Устройство Римской республики.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раскрывать значение понятий, объяснять, кому принадлежала власть в римской республике, кто и почему участвовал в политической борьбе.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республика, консул, сенат, трибун, вето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Р. 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дать характеристику общественного строя Римской республики, подчеркнуть его отличии от древнегреческого демократического устройства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П. Опираясь на материалы учебника, составить схему управления ранней Римской республики</w:t>
            </w:r>
          </w:p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К. Работая в группах, выяснят различии в деятельности консулов и трибунов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образа социально-политического устройства, представление о государственной организации Римской республики.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 2. Рим – сильнейшая держава Средиземноморья (3 чача)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Вторая война с Карфагеном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</w:t>
            </w:r>
            <w:r w:rsidRPr="002E532F">
              <w:rPr>
                <w:rStyle w:val="FontStyle34"/>
              </w:rPr>
              <w:lastRenderedPageBreak/>
              <w:t>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Пунические войны. Карфаген-преграда на пути к Сицилии. Первые победы Рима над Карфагеном. Создание военного флота. Захват Сицилии. Поход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Ганнибала через снежные Альпы. Вторжение войск Ганнибала в Италию. Разгром римлян пи Каннах. Окончание войны. Установление господства Рима в западном Средиземноморье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использовать карту при характеристике военных походов римлян, аргументировать своё отношение к событиям и личностям. </w:t>
            </w:r>
            <w:r>
              <w:rPr>
                <w:sz w:val="18"/>
                <w:szCs w:val="18"/>
              </w:rPr>
              <w:t xml:space="preserve">Ученик научится </w:t>
            </w:r>
            <w:r>
              <w:rPr>
                <w:sz w:val="18"/>
                <w:szCs w:val="18"/>
              </w:rPr>
              <w:lastRenderedPageBreak/>
              <w:t>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пунны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lastRenderedPageBreak/>
              <w:t>Р. Выстроить предположения по теме, почему римляне не прекратили завоевательной политики после завоевания Италии.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lastRenderedPageBreak/>
              <w:t>П. Работать в парах: представлять информацию о военных походах в виде схемы.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высказать свое отношение к Ганнибалу и Сципиону, сравнить их, назвать поступки, вызвавшие уважение и наоборот.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оценки завоевания Рима, раскрыть значения их последствий.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Установление господства Рима во всем Средиземноморье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Рост Римского государства. Политика Рима «разделяй и властвуй». Подчинение Греции Риму. Поражение Сирии и Македонии. Трехдневный триумф римского консула и исчезновение Македонии. Разрушение Коринфа. Средиземноморье-провинция Рима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использовать историческую карту как источник информации, анализировать  причины и итоги войн Рима;  Дать оценку происходящим событиям.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провинция, триумф, император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Р. Работать с картой, как источником информации,  в процессе изучения событий.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по заданным признакам сравнивать римскую армию и армию Александра Македонского.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Высказать свое мнение по вопросу: «Что способствовало превращению Рима в мировую державу?»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оценки римских завоеваний с точки зрения нравственных позиций.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Рабство в Древнем Риме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работы в группах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Завоевательные войны в Риме – главный источник рабства. Политика Рима в провинциях. Наместники. Раб – «говорящее оружие». Гладиаторские игры – любимое зрелище римлян. Амфитеатры. Римские ученые о рабах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на основе фактов описывать события, высказывать собственное мнение о политике Рима в провинциях.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амфитеатр, цирк, гладиатор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выдвинуть версии о причинах распространения и источниках рабства в Древнем Риме. 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сравнить положение рабов в Древней Греции и Риме.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Составлять рассказ о жизни рабов от имени очевидца.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аргументирована выразить свое мнение о рабстве, как противоречащем человеческой сути явлении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Тема 3. Гражданские войны в Риме (4 часа)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Земельный закон братьев Гракхов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Гражданские войны.. Возобновление и обострение противоречий  между различными группами Начало гражданских войн в Риме. Дальние заморские походы и разорение земледельцев Италии.. Обнищание населения. Заступник бедняков Тиберий Гракх. Принятие земельного закона Тиберия Гракха. Гибель Тиберия. Гай Гракх – продолжатель дела Тиберия. Гибель Гая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провести поиск информации в исторических источниках, дать оценку происходящим событиям и личностям.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гражданские войны, реформы.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высказывать предположения о причинах гражданских воин в Риме.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 .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соотнести позицию автора с собственной точкой зрения.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Используя материалы учебника и дополнительную литературу, 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представить сообщение «История жизни братьев Гракхов»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нравственной оценки гражданских войн в Риме.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Восстание Спартака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Первая победа восставших и Спартака над римским войском. Походы армии восставших рабов. Три победы восставших, приблизивших их к свободе. Разгром армии рабов под руководством Красса. Причины поражения восстания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рассказывать о причинах восстания рабов в Древнем Риме, анализировать события, составить исторический портрет Спартака.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высказывать версии о причинах изменений целей восставших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Работая с текстом учебника и картой,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описать путь восставших рабов.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дать моральную оценку расправы римлян над восставшими рабами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дать моральную оценку действиям восставших и римлян.</w:t>
            </w:r>
          </w:p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Единовластие Цезаря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</w:t>
            </w:r>
            <w:r w:rsidRPr="002E532F">
              <w:rPr>
                <w:rStyle w:val="FontStyle34"/>
              </w:rPr>
              <w:lastRenderedPageBreak/>
              <w:t>характеристик,  дополнительных материалов, работе с картой и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Превращение римской армии в наемную. Борьба за единоличную власть. Красс и Помпей. Возвышение Цезаря. Завоевание Галлии. Гибель Красса. Плутарх о Риме. Захват Цезарем власти. Диктатура Цезаря. Легионы и ветераны - опора Цезаря в его политическом курсе. Брут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и Цезарь. Убийство Цезаря в сенате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на основе фактов и с помощью исторических понятий описывать события прошлого, составлять исторический портрет Цезаря.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диктатор, титул императора, наемник.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tabs>
                <w:tab w:val="left" w:pos="200"/>
              </w:tabs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выдвинуть версии по вопросу о причинах заговора против Цезаря</w:t>
            </w:r>
          </w:p>
          <w:p w:rsidR="00057B20" w:rsidRPr="002E532F" w:rsidRDefault="00057B20" w:rsidP="00D66452">
            <w:pPr>
              <w:pStyle w:val="a4"/>
              <w:tabs>
                <w:tab w:val="left" w:pos="200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выделять признаки гражданской войны, объяснять, чьи причины защищал Цезарь</w:t>
            </w:r>
          </w:p>
          <w:p w:rsidR="00057B20" w:rsidRPr="002E532F" w:rsidRDefault="00057B20" w:rsidP="00D66452">
            <w:pPr>
              <w:pStyle w:val="a4"/>
              <w:tabs>
                <w:tab w:val="left" w:pos="200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Используя материалы параграфа и дополнительные материалы, составят исторический портрет Цезаря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дать моральную и политическую оценку личности Цезаря, его роли в истории</w:t>
            </w:r>
          </w:p>
        </w:tc>
      </w:tr>
      <w:tr w:rsidR="00057B20" w:rsidRPr="002E532F" w:rsidTr="00D66452">
        <w:trPr>
          <w:trHeight w:val="562"/>
        </w:trPr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59.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апрель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Установление империи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Поражение сторонников республики. Бегство заговорщиков из Рима. Борьба Антония и Октавиана за единовластие. Роль Клеопатры в судьбе Антония. Окончание гражданских войн в Италии. Превращение Римского государства в империю.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раскрыть значение понятий, осуществлять поиск информации в отрывках исторических текстов, давать оценку происходящим событиям.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империя, двоевластие, единовластие, раздел империя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выдвигать версии о причинах падении империи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Составлять конспект, используя материал учебника.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Используя дополнительные материалы, подготовят и представят сообщения (Октавиан Август, Марк Антоний, Клеопатра)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дать действиям моральную оценку действий претендентов на императорский престол.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b/>
                <w:sz w:val="18"/>
                <w:szCs w:val="18"/>
              </w:rPr>
              <w:t>Тема 4. Римская империя в первые века н.э. (5 часов)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60.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Соседи Римской империи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народов. Римские писатели о славянах, их занятиях, образ жизни и верования. Дороги Римской империи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рассказывать о исторических событиях, характеризовать образ жизни и верования германцев, предков славянских народов.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германцы, парфяне, славяне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выдвигать версии о причинах поражениях римлян в борьбе против германцев и парфян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Осуществлять поиск информации с использованием ресурсов библиотек и Интернета, презентовать материал.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Рассказывать о соседях римлян, расселившихся по ее западным, северным и восточным границам.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устойчивого интереса к изучению варварских цивилизаций.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 Риме при императоре Нероне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самостоятельной работы</w:t>
            </w:r>
            <w:r w:rsidRPr="002E532F">
              <w:rPr>
                <w:sz w:val="18"/>
                <w:szCs w:val="18"/>
              </w:rPr>
              <w:t>)</w:t>
            </w:r>
            <w:r w:rsidRPr="002E532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Складывание культов императоров. Актер на императорском троне. Тацит о Нероне. Падение нравственности: расцвет доносительства .Нерон и Сенека. Пожар в Риме. Преследование христиан. Массовые восстания и гибель Нерона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описывать условия жизни римлян при императоре Нероне, составлять его исторический портрет.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Колизей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привести доказательство усиления императорской власти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 По материалам параграфа составить план-конспект «Забавы и распри Нерона»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Составлять рассказ о злодеяниях Нерона от имени очевидца.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 т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представления о роли личности в истории, моральной ответственности правителей.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Первые христиане и их учение.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Первые христиане и их учение. Проповедник Иисус из Палестины. «Сыны света» из Нагорной проповеди.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</w:t>
            </w:r>
          </w:p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История возникновения христианства в Римской империи, его основные положения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объяснять, в чём заключались предпосылки распространения христианства в Риме, рассказать о судьбе первых христиан в Риме.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христианство, Новый Завет, Евангелие, мученик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увидеть проявление влияния христианской религии, получившей распространение в Древнем Риме, в современном мире.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Работая с текстом учебника,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объяснить причины распространения христианства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высказаться на тему «Почему римляне враждебно относились к первым христианам?»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представления о ценности комплекса моральных христианских норм.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Расцвет империи во II веке н.э.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</w:t>
            </w:r>
            <w:r w:rsidRPr="002E532F">
              <w:rPr>
                <w:rStyle w:val="FontStyle34"/>
              </w:rPr>
              <w:lastRenderedPageBreak/>
              <w:t>выделение основных понятий, дат,  характеристик, работе с картой, их анализ путем беседы с элементами групповой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асцвет Римской империи во II в. н.э.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lastRenderedPageBreak/>
              <w:t>Переход к обороне границ Римской империи. Масштабное строительство в Риме и провинциях на века. Новое в строительном ремесле. Особенности восточных провинций Римской империи. Колонат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описать события прошлого на основе фактов и с помощью исторических понятий, выявлять существенные признаки исторических событий.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Пантеон, акведук, бетон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 xml:space="preserve">Ученик научится </w:t>
            </w:r>
            <w:r w:rsidRPr="002E532F">
              <w:rPr>
                <w:sz w:val="18"/>
                <w:szCs w:val="18"/>
              </w:rPr>
              <w:t xml:space="preserve">Работая по плану доказать, что </w:t>
            </w:r>
            <w:r w:rsidRPr="002E532F">
              <w:rPr>
                <w:sz w:val="18"/>
                <w:szCs w:val="18"/>
                <w:lang w:val="en-US"/>
              </w:rPr>
              <w:t>II</w:t>
            </w:r>
            <w:r w:rsidRPr="002E532F">
              <w:rPr>
                <w:sz w:val="18"/>
                <w:szCs w:val="18"/>
              </w:rPr>
              <w:t xml:space="preserve"> век был  “золотым веком» Римской империи.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П.</w:t>
            </w:r>
            <w:r w:rsidRPr="00FA298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FA298D">
              <w:rPr>
                <w:sz w:val="18"/>
                <w:szCs w:val="18"/>
              </w:rPr>
              <w:t>Ученик научится</w:t>
            </w:r>
            <w:r w:rsidRPr="002E532F">
              <w:rPr>
                <w:sz w:val="18"/>
                <w:szCs w:val="18"/>
              </w:rPr>
              <w:t xml:space="preserve"> Работая с картой, составить представление о территории Римской империи периода расцвета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Опираясь на материалы учебника, сделать сообщения о </w:t>
            </w:r>
            <w:r w:rsidRPr="002E532F">
              <w:rPr>
                <w:sz w:val="18"/>
                <w:szCs w:val="18"/>
              </w:rPr>
              <w:lastRenderedPageBreak/>
              <w:t>достижениях римлян в сфере градостроения и инженерных сооружений.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представления о вкладе римлян в культурное наследие человечества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65.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Вечный город и его жители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самостоятельной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«Все дороги ведут в Рим».</w:t>
            </w:r>
          </w:p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Особняки на городских холмах. Многоэтажные дома в низинах между холмами. Посещение бань. Беднота требует «хлеба и зрелищ». Рим и Помпеи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описывать условия существования, образ жизни людей в «вечном городе», анализировать иллюстрационный материал.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туника, термы, тога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найти критерии для составления сравнительной таблицы «Жилища и быт знатных и простых римлян»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 w:rsidRPr="00FA298D">
              <w:rPr>
                <w:sz w:val="18"/>
                <w:szCs w:val="18"/>
              </w:rPr>
              <w:t xml:space="preserve">Ученик научится </w:t>
            </w:r>
            <w:r w:rsidRPr="002E532F">
              <w:rPr>
                <w:sz w:val="18"/>
                <w:szCs w:val="18"/>
              </w:rPr>
              <w:t>Заполнить, опираясь на материала параграфа, заполнить таблицу «Жилища и быт знатных и простых римлян»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с</w:t>
            </w:r>
            <w:r w:rsidRPr="002E532F">
              <w:rPr>
                <w:sz w:val="18"/>
                <w:szCs w:val="18"/>
              </w:rPr>
              <w:t>оставить и презентовать сообщения «Досуг и развлечения в Древне Риме»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стойкого интереса к изучения предмета «История».</w:t>
            </w:r>
          </w:p>
        </w:tc>
      </w:tr>
      <w:tr w:rsidR="00057B20" w:rsidRPr="002E532F" w:rsidTr="00D66452">
        <w:tc>
          <w:tcPr>
            <w:tcW w:w="0" w:type="auto"/>
            <w:gridSpan w:val="8"/>
          </w:tcPr>
          <w:p w:rsidR="00057B20" w:rsidRPr="002E532F" w:rsidRDefault="00057B20" w:rsidP="00D66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Тема 5. Падение Западной Римской империи (3 часа)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Римская империя при Константине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работе с картой, их анализ путем беседы с элементами групповой работы</w:t>
            </w:r>
            <w:r w:rsidRPr="002E532F">
              <w:rPr>
                <w:sz w:val="18"/>
                <w:szCs w:val="18"/>
              </w:rPr>
              <w:t>)</w:t>
            </w:r>
            <w:r w:rsidRPr="002E532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Рим и варвары. Правление Константина. Увеличение численности армии. Римская армия, как инструмент борьбы полководцев за императорскую власть. Личность императора Константина его неограниченная власть. Прикрепление колонов к земле. Признание христианства. Усиление влияния римского епископа (Папы); Основание Константинополя и перенесение столицы на Восток. Ад и рай в книгах христиан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характеризовать правление Константина, составлять его исторический портрет, рассказывать о положении христиан, об основании новой столицы.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Папа Римский, патриарх Константинопольский, символ веры, колон, «раб с хижиной»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b/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Р. </w:t>
            </w:r>
            <w:r w:rsidRPr="00FA298D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С помощью карты описывать и анализировать географическое положение Константинополя</w:t>
            </w:r>
          </w:p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FA298D">
              <w:rPr>
                <w:rFonts w:ascii="Times New Roman" w:hAnsi="Times New Roman"/>
                <w:sz w:val="18"/>
                <w:szCs w:val="18"/>
              </w:rPr>
              <w:t xml:space="preserve">Ученик научится 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Анализируя текст учебника, указать различия в положении колонов и «рабов с хижинами»</w:t>
            </w:r>
          </w:p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выразить свое мнения о принятии христианства в качестве государственной в Римской империи.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о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сознание мирового значения становления христианской религии.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67.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Взятие Рима варварами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Style w:val="FontStyle34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работе с картой, их анализ путем беседы с элементами групповой работы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)</w:t>
            </w:r>
            <w:r w:rsidRPr="002E532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Разделение  Римской империи на два самостоятельных государства. Наемничество варваров в римскую армию. Вторжение готов в Италию. Борьба полководца Стилихона с готами. Расправа императора Гонория над Стилихоном. Недовольство легионеров-варваров. Взятие Рима Аларихом – вождем готов. Падение Западной Римской империи. Новый  натиск варваров: захват Рима вандалами. Опустошение Вечного города варварами. Свержение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показывать на карте границы Западной и Восточной Римской империи после её разделения. Выявить причины гибели Западной Римской империи. </w:t>
            </w:r>
            <w:r>
              <w:rPr>
                <w:sz w:val="18"/>
                <w:szCs w:val="18"/>
              </w:rPr>
              <w:t>Ученик научится определять Ученик научится определять термины</w:t>
            </w:r>
            <w:r w:rsidRPr="002E532F">
              <w:rPr>
                <w:sz w:val="18"/>
                <w:szCs w:val="18"/>
              </w:rPr>
              <w:t>: готы, вандалы, гунны.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высказать версии о причинах падения Римской империи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 w:rsidRPr="00FA298D">
              <w:rPr>
                <w:sz w:val="18"/>
                <w:szCs w:val="18"/>
              </w:rPr>
              <w:t xml:space="preserve">Ученик научится </w:t>
            </w:r>
            <w:r w:rsidRPr="002E532F">
              <w:rPr>
                <w:sz w:val="18"/>
                <w:szCs w:val="18"/>
              </w:rPr>
              <w:t>Анализируя текст учебника, выявить различии в целях варваров при их контактах с римлянами в различные периоды.</w:t>
            </w:r>
          </w:p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научится</w:t>
            </w:r>
            <w:r w:rsidRPr="002E532F">
              <w:rPr>
                <w:sz w:val="18"/>
                <w:szCs w:val="18"/>
              </w:rPr>
              <w:t xml:space="preserve"> подготовить и презентовать сообщении о захвате Рима Аларихом / передаче римских регалий византийскому императору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нетерпимости к любым проявлениям «варварства» и «вандализма» на примере вторжения германских племен в Рим.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неделя май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Контрольно-обобщающий урок: Этапы развития римской цивилизации и ее роль в истории Европы и Западной Азии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2E532F">
              <w:rPr>
                <w:rStyle w:val="fontstyle340"/>
              </w:rPr>
              <w:t>написание учащимися варианта контрольной работы,</w:t>
            </w:r>
            <w:r w:rsidRPr="002E53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2E532F">
              <w:rPr>
                <w:rStyle w:val="fontstyle340"/>
              </w:rPr>
              <w:t xml:space="preserve">сопоставление с объективно обоснованным эталоном выполнения этой работы, оценка учащимися результата </w:t>
            </w:r>
            <w:r w:rsidRPr="002E532F">
              <w:rPr>
                <w:rStyle w:val="fontstyle340"/>
              </w:rPr>
              <w:lastRenderedPageBreak/>
              <w:t>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сможет научится в</w:t>
            </w:r>
            <w:r w:rsidRPr="002E532F">
              <w:rPr>
                <w:sz w:val="18"/>
                <w:szCs w:val="18"/>
              </w:rPr>
              <w:t>ыстроить собственное последовательное представление религии, искусстве, достижениях, государстве Древнего Рима, об  исторических источниках и особенностях эпохи, выразить его через форму контроля.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 w:rsidRPr="00FA298D">
              <w:rPr>
                <w:sz w:val="18"/>
                <w:szCs w:val="18"/>
              </w:rPr>
              <w:t xml:space="preserve">Ученик научится </w:t>
            </w:r>
            <w:r w:rsidRPr="002E532F">
              <w:rPr>
                <w:sz w:val="18"/>
                <w:szCs w:val="18"/>
              </w:rPr>
              <w:t>Анализировать и обобщать факты, предоставленные в учебнике, карте, дополнительных исторических источниках.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 w:rsidRPr="00FA298D">
              <w:rPr>
                <w:sz w:val="18"/>
                <w:szCs w:val="18"/>
              </w:rPr>
              <w:t xml:space="preserve">Ученик научится </w:t>
            </w:r>
            <w:r>
              <w:rPr>
                <w:sz w:val="18"/>
                <w:szCs w:val="18"/>
              </w:rPr>
              <w:t>составить</w:t>
            </w:r>
            <w:r w:rsidRPr="002E532F">
              <w:rPr>
                <w:sz w:val="18"/>
                <w:szCs w:val="18"/>
              </w:rPr>
              <w:t xml:space="preserve"> собственное цельное представление о первобытной эпохе как этапе развития человечества.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>овершенствования навыка выполнения тестовой работы в рамках подготовки к ОГЭ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69.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Семь чудес света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работе с картой, их анализ путем беседы с элементами групповой работы)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Египетские пирамиды, «Висячие сады», Галикарнасский мавзолей, статуя Зевса в Олимпии, храм Артемиды в Эфесе, Колосс Родосский и Фаросский мая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научатся</w:t>
            </w:r>
            <w:r w:rsidRPr="002E532F">
              <w:rPr>
                <w:sz w:val="18"/>
                <w:szCs w:val="18"/>
              </w:rPr>
              <w:t xml:space="preserve"> характеризовать семь чудес света, представляя их географию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Ученик получит возможность а</w:t>
            </w:r>
            <w:r w:rsidRPr="002E532F">
              <w:rPr>
                <w:sz w:val="18"/>
                <w:szCs w:val="18"/>
              </w:rPr>
              <w:t>нализировать и обобщать факты, предоставленные в учебнике, карте, дополнительных исторических источниках.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</w:t>
            </w:r>
            <w:r w:rsidRPr="002E532F">
              <w:rPr>
                <w:sz w:val="18"/>
                <w:szCs w:val="18"/>
              </w:rPr>
              <w:t xml:space="preserve"> собственное цельное представление о первобытной эпохе как этапе развития человечества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>К. Высказывать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представления о значимости античного наследия</w:t>
            </w:r>
          </w:p>
        </w:tc>
      </w:tr>
      <w:tr w:rsidR="00057B20" w:rsidRPr="002E532F" w:rsidTr="00D66452"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32F">
              <w:rPr>
                <w:rFonts w:ascii="Times New Roman" w:hAnsi="Times New Roman"/>
                <w:sz w:val="18"/>
                <w:szCs w:val="18"/>
              </w:rPr>
              <w:t>Признаки цивилизации Греции и Рима.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работе с картой, их анализ путем беседы с элементами групповой работы)   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532F">
              <w:rPr>
                <w:rFonts w:ascii="Times New Roman" w:eastAsia="Times New Roman" w:hAnsi="Times New Roman"/>
                <w:sz w:val="18"/>
                <w:szCs w:val="18"/>
              </w:rPr>
              <w:t>Признаки цивилизации Древнего Рима. Народовластие в Риме. Роль граждан в управлении государством. Нравы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научится д</w:t>
            </w:r>
            <w:r w:rsidRPr="002E532F">
              <w:rPr>
                <w:sz w:val="18"/>
                <w:szCs w:val="18"/>
              </w:rPr>
              <w:t>авать оценку происходящим событиям, объяснять смысл основных понятий и терминов, описывать памятники древней культуры, рассказывать о событиях древней истории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Р. </w:t>
            </w:r>
            <w:r w:rsidRPr="00FA298D">
              <w:rPr>
                <w:sz w:val="18"/>
                <w:szCs w:val="18"/>
              </w:rPr>
              <w:t xml:space="preserve">Ученик научится </w:t>
            </w:r>
            <w:r>
              <w:rPr>
                <w:sz w:val="18"/>
                <w:szCs w:val="18"/>
              </w:rPr>
              <w:t>а</w:t>
            </w:r>
            <w:r w:rsidRPr="002E532F">
              <w:rPr>
                <w:sz w:val="18"/>
                <w:szCs w:val="18"/>
              </w:rPr>
              <w:t>нализировать и обобщать факты, предоставленные в учебнике, карте, дополнительных исторических источниках.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Ученик получит возможность научится с</w:t>
            </w:r>
            <w:r w:rsidRPr="002E532F">
              <w:rPr>
                <w:sz w:val="18"/>
                <w:szCs w:val="18"/>
              </w:rPr>
              <w:t>оставить собственное цельное представление о первобытной эпохе как этапе развития человечества</w:t>
            </w:r>
          </w:p>
          <w:p w:rsidR="00057B20" w:rsidRPr="002E532F" w:rsidRDefault="00057B20" w:rsidP="00D66452">
            <w:pPr>
              <w:pStyle w:val="a4"/>
              <w:spacing w:before="0" w:after="0"/>
              <w:jc w:val="both"/>
              <w:rPr>
                <w:sz w:val="18"/>
                <w:szCs w:val="18"/>
              </w:rPr>
            </w:pPr>
            <w:r w:rsidRPr="002E532F">
              <w:rPr>
                <w:sz w:val="18"/>
                <w:szCs w:val="18"/>
              </w:rPr>
              <w:t xml:space="preserve">К. </w:t>
            </w:r>
            <w:r>
              <w:rPr>
                <w:sz w:val="18"/>
                <w:szCs w:val="18"/>
              </w:rPr>
              <w:t>Ученик получит возможность научиться в</w:t>
            </w:r>
            <w:r w:rsidRPr="002E532F">
              <w:rPr>
                <w:sz w:val="18"/>
                <w:szCs w:val="18"/>
              </w:rPr>
              <w:t>ысказывать и обосновывать суждения о значении наследия древних цивилизаций для современного мира.</w:t>
            </w:r>
          </w:p>
        </w:tc>
        <w:tc>
          <w:tcPr>
            <w:tcW w:w="0" w:type="auto"/>
          </w:tcPr>
          <w:p w:rsidR="00057B20" w:rsidRPr="002E532F" w:rsidRDefault="00057B20" w:rsidP="00D664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получит возможность сформировать</w:t>
            </w:r>
            <w:r w:rsidRPr="002E532F">
              <w:rPr>
                <w:rFonts w:ascii="Times New Roman" w:hAnsi="Times New Roman"/>
                <w:sz w:val="18"/>
                <w:szCs w:val="18"/>
              </w:rPr>
              <w:t xml:space="preserve"> представления о значимости античного наследия</w:t>
            </w:r>
          </w:p>
        </w:tc>
      </w:tr>
    </w:tbl>
    <w:p w:rsidR="00057B20" w:rsidRDefault="00057B20" w:rsidP="00057B20"/>
    <w:p w:rsidR="00057B20" w:rsidRDefault="00057B20" w:rsidP="00057B20">
      <w:pPr>
        <w:spacing w:after="0" w:line="240" w:lineRule="auto"/>
        <w:ind w:right="-1"/>
      </w:pPr>
    </w:p>
    <w:p w:rsidR="00057B20" w:rsidRDefault="00057B20"/>
    <w:p w:rsidR="00057B20" w:rsidRDefault="00057B20"/>
    <w:p w:rsidR="00057B20" w:rsidRDefault="00057B20"/>
    <w:p w:rsidR="00057B20" w:rsidRDefault="00057B20"/>
    <w:p w:rsidR="00057B20" w:rsidRDefault="00057B20"/>
    <w:sectPr w:rsidR="00057B20" w:rsidSect="00057B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4B59F5"/>
    <w:multiLevelType w:val="hybridMultilevel"/>
    <w:tmpl w:val="CED07AE8"/>
    <w:lvl w:ilvl="0" w:tplc="8D72BEA0">
      <w:numFmt w:val="bullet"/>
      <w:lvlText w:val="•"/>
      <w:lvlJc w:val="left"/>
      <w:pPr>
        <w:ind w:left="112" w:hanging="279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89F860B6">
      <w:numFmt w:val="bullet"/>
      <w:lvlText w:val="•"/>
      <w:lvlJc w:val="left"/>
      <w:pPr>
        <w:ind w:left="815" w:hanging="279"/>
      </w:pPr>
      <w:rPr>
        <w:rFonts w:hint="default"/>
        <w:lang w:val="ru-RU" w:eastAsia="ru-RU" w:bidi="ru-RU"/>
      </w:rPr>
    </w:lvl>
    <w:lvl w:ilvl="2" w:tplc="A57E5BE4">
      <w:numFmt w:val="bullet"/>
      <w:lvlText w:val="•"/>
      <w:lvlJc w:val="left"/>
      <w:pPr>
        <w:ind w:left="1511" w:hanging="279"/>
      </w:pPr>
      <w:rPr>
        <w:rFonts w:hint="default"/>
        <w:lang w:val="ru-RU" w:eastAsia="ru-RU" w:bidi="ru-RU"/>
      </w:rPr>
    </w:lvl>
    <w:lvl w:ilvl="3" w:tplc="BD6EA36A">
      <w:numFmt w:val="bullet"/>
      <w:lvlText w:val="•"/>
      <w:lvlJc w:val="left"/>
      <w:pPr>
        <w:ind w:left="2207" w:hanging="279"/>
      </w:pPr>
      <w:rPr>
        <w:rFonts w:hint="default"/>
        <w:lang w:val="ru-RU" w:eastAsia="ru-RU" w:bidi="ru-RU"/>
      </w:rPr>
    </w:lvl>
    <w:lvl w:ilvl="4" w:tplc="AE7A1716">
      <w:numFmt w:val="bullet"/>
      <w:lvlText w:val="•"/>
      <w:lvlJc w:val="left"/>
      <w:pPr>
        <w:ind w:left="2903" w:hanging="279"/>
      </w:pPr>
      <w:rPr>
        <w:rFonts w:hint="default"/>
        <w:lang w:val="ru-RU" w:eastAsia="ru-RU" w:bidi="ru-RU"/>
      </w:rPr>
    </w:lvl>
    <w:lvl w:ilvl="5" w:tplc="040201C4">
      <w:numFmt w:val="bullet"/>
      <w:lvlText w:val="•"/>
      <w:lvlJc w:val="left"/>
      <w:pPr>
        <w:ind w:left="3599" w:hanging="279"/>
      </w:pPr>
      <w:rPr>
        <w:rFonts w:hint="default"/>
        <w:lang w:val="ru-RU" w:eastAsia="ru-RU" w:bidi="ru-RU"/>
      </w:rPr>
    </w:lvl>
    <w:lvl w:ilvl="6" w:tplc="306034F0">
      <w:numFmt w:val="bullet"/>
      <w:lvlText w:val="•"/>
      <w:lvlJc w:val="left"/>
      <w:pPr>
        <w:ind w:left="4295" w:hanging="279"/>
      </w:pPr>
      <w:rPr>
        <w:rFonts w:hint="default"/>
        <w:lang w:val="ru-RU" w:eastAsia="ru-RU" w:bidi="ru-RU"/>
      </w:rPr>
    </w:lvl>
    <w:lvl w:ilvl="7" w:tplc="624C5B3C">
      <w:numFmt w:val="bullet"/>
      <w:lvlText w:val="•"/>
      <w:lvlJc w:val="left"/>
      <w:pPr>
        <w:ind w:left="4991" w:hanging="279"/>
      </w:pPr>
      <w:rPr>
        <w:rFonts w:hint="default"/>
        <w:lang w:val="ru-RU" w:eastAsia="ru-RU" w:bidi="ru-RU"/>
      </w:rPr>
    </w:lvl>
    <w:lvl w:ilvl="8" w:tplc="A5703BE6">
      <w:numFmt w:val="bullet"/>
      <w:lvlText w:val="•"/>
      <w:lvlJc w:val="left"/>
      <w:pPr>
        <w:ind w:left="5687" w:hanging="279"/>
      </w:pPr>
      <w:rPr>
        <w:rFonts w:hint="default"/>
        <w:lang w:val="ru-RU" w:eastAsia="ru-RU" w:bidi="ru-RU"/>
      </w:rPr>
    </w:lvl>
  </w:abstractNum>
  <w:abstractNum w:abstractNumId="3" w15:restartNumberingAfterBreak="0">
    <w:nsid w:val="04707D47"/>
    <w:multiLevelType w:val="hybridMultilevel"/>
    <w:tmpl w:val="B5D2C5B6"/>
    <w:lvl w:ilvl="0" w:tplc="7F1A7A48">
      <w:numFmt w:val="bullet"/>
      <w:lvlText w:val="-"/>
      <w:lvlJc w:val="left"/>
      <w:pPr>
        <w:ind w:left="134" w:hanging="209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ru-RU" w:eastAsia="ru-RU" w:bidi="ru-RU"/>
      </w:rPr>
    </w:lvl>
    <w:lvl w:ilvl="1" w:tplc="B6C66AC6">
      <w:numFmt w:val="bullet"/>
      <w:lvlText w:val="•"/>
      <w:lvlJc w:val="left"/>
      <w:pPr>
        <w:ind w:left="859" w:hanging="209"/>
      </w:pPr>
      <w:rPr>
        <w:rFonts w:hint="default"/>
        <w:lang w:val="ru-RU" w:eastAsia="ru-RU" w:bidi="ru-RU"/>
      </w:rPr>
    </w:lvl>
    <w:lvl w:ilvl="2" w:tplc="BE9E3A22">
      <w:numFmt w:val="bullet"/>
      <w:lvlText w:val="•"/>
      <w:lvlJc w:val="left"/>
      <w:pPr>
        <w:ind w:left="1579" w:hanging="209"/>
      </w:pPr>
      <w:rPr>
        <w:rFonts w:hint="default"/>
        <w:lang w:val="ru-RU" w:eastAsia="ru-RU" w:bidi="ru-RU"/>
      </w:rPr>
    </w:lvl>
    <w:lvl w:ilvl="3" w:tplc="7444BE28">
      <w:numFmt w:val="bullet"/>
      <w:lvlText w:val="•"/>
      <w:lvlJc w:val="left"/>
      <w:pPr>
        <w:ind w:left="2298" w:hanging="209"/>
      </w:pPr>
      <w:rPr>
        <w:rFonts w:hint="default"/>
        <w:lang w:val="ru-RU" w:eastAsia="ru-RU" w:bidi="ru-RU"/>
      </w:rPr>
    </w:lvl>
    <w:lvl w:ilvl="4" w:tplc="AA8429D2">
      <w:numFmt w:val="bullet"/>
      <w:lvlText w:val="•"/>
      <w:lvlJc w:val="left"/>
      <w:pPr>
        <w:ind w:left="3018" w:hanging="209"/>
      </w:pPr>
      <w:rPr>
        <w:rFonts w:hint="default"/>
        <w:lang w:val="ru-RU" w:eastAsia="ru-RU" w:bidi="ru-RU"/>
      </w:rPr>
    </w:lvl>
    <w:lvl w:ilvl="5" w:tplc="EA0C5BD4">
      <w:numFmt w:val="bullet"/>
      <w:lvlText w:val="•"/>
      <w:lvlJc w:val="left"/>
      <w:pPr>
        <w:ind w:left="3737" w:hanging="209"/>
      </w:pPr>
      <w:rPr>
        <w:rFonts w:hint="default"/>
        <w:lang w:val="ru-RU" w:eastAsia="ru-RU" w:bidi="ru-RU"/>
      </w:rPr>
    </w:lvl>
    <w:lvl w:ilvl="6" w:tplc="32F66E76">
      <w:numFmt w:val="bullet"/>
      <w:lvlText w:val="•"/>
      <w:lvlJc w:val="left"/>
      <w:pPr>
        <w:ind w:left="4457" w:hanging="209"/>
      </w:pPr>
      <w:rPr>
        <w:rFonts w:hint="default"/>
        <w:lang w:val="ru-RU" w:eastAsia="ru-RU" w:bidi="ru-RU"/>
      </w:rPr>
    </w:lvl>
    <w:lvl w:ilvl="7" w:tplc="3B6AB5C2">
      <w:numFmt w:val="bullet"/>
      <w:lvlText w:val="•"/>
      <w:lvlJc w:val="left"/>
      <w:pPr>
        <w:ind w:left="5176" w:hanging="209"/>
      </w:pPr>
      <w:rPr>
        <w:rFonts w:hint="default"/>
        <w:lang w:val="ru-RU" w:eastAsia="ru-RU" w:bidi="ru-RU"/>
      </w:rPr>
    </w:lvl>
    <w:lvl w:ilvl="8" w:tplc="62C21E36">
      <w:numFmt w:val="bullet"/>
      <w:lvlText w:val="•"/>
      <w:lvlJc w:val="left"/>
      <w:pPr>
        <w:ind w:left="5896" w:hanging="209"/>
      </w:pPr>
      <w:rPr>
        <w:rFonts w:hint="default"/>
        <w:lang w:val="ru-RU" w:eastAsia="ru-RU" w:bidi="ru-RU"/>
      </w:rPr>
    </w:lvl>
  </w:abstractNum>
  <w:abstractNum w:abstractNumId="4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FA7E51"/>
    <w:multiLevelType w:val="multilevel"/>
    <w:tmpl w:val="DE888F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B023755"/>
    <w:multiLevelType w:val="hybridMultilevel"/>
    <w:tmpl w:val="C7C451B6"/>
    <w:lvl w:ilvl="0" w:tplc="3A8EA2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7A3775"/>
    <w:multiLevelType w:val="hybridMultilevel"/>
    <w:tmpl w:val="9EE2DC90"/>
    <w:lvl w:ilvl="0" w:tplc="11FEC1C0">
      <w:numFmt w:val="bullet"/>
      <w:lvlText w:val="*"/>
      <w:lvlJc w:val="left"/>
      <w:pPr>
        <w:ind w:left="112" w:hanging="38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6DD2955C">
      <w:numFmt w:val="bullet"/>
      <w:lvlText w:val="•"/>
      <w:lvlJc w:val="left"/>
      <w:pPr>
        <w:ind w:left="836" w:hanging="380"/>
      </w:pPr>
      <w:rPr>
        <w:rFonts w:hint="default"/>
        <w:lang w:val="ru-RU" w:eastAsia="ru-RU" w:bidi="ru-RU"/>
      </w:rPr>
    </w:lvl>
    <w:lvl w:ilvl="2" w:tplc="71C03710">
      <w:numFmt w:val="bullet"/>
      <w:lvlText w:val="•"/>
      <w:lvlJc w:val="left"/>
      <w:pPr>
        <w:ind w:left="1552" w:hanging="380"/>
      </w:pPr>
      <w:rPr>
        <w:rFonts w:hint="default"/>
        <w:lang w:val="ru-RU" w:eastAsia="ru-RU" w:bidi="ru-RU"/>
      </w:rPr>
    </w:lvl>
    <w:lvl w:ilvl="3" w:tplc="AC024208">
      <w:numFmt w:val="bullet"/>
      <w:lvlText w:val="•"/>
      <w:lvlJc w:val="left"/>
      <w:pPr>
        <w:ind w:left="2269" w:hanging="380"/>
      </w:pPr>
      <w:rPr>
        <w:rFonts w:hint="default"/>
        <w:lang w:val="ru-RU" w:eastAsia="ru-RU" w:bidi="ru-RU"/>
      </w:rPr>
    </w:lvl>
    <w:lvl w:ilvl="4" w:tplc="8C5415AC">
      <w:numFmt w:val="bullet"/>
      <w:lvlText w:val="•"/>
      <w:lvlJc w:val="left"/>
      <w:pPr>
        <w:ind w:left="2985" w:hanging="380"/>
      </w:pPr>
      <w:rPr>
        <w:rFonts w:hint="default"/>
        <w:lang w:val="ru-RU" w:eastAsia="ru-RU" w:bidi="ru-RU"/>
      </w:rPr>
    </w:lvl>
    <w:lvl w:ilvl="5" w:tplc="D6C285C6">
      <w:numFmt w:val="bullet"/>
      <w:lvlText w:val="•"/>
      <w:lvlJc w:val="left"/>
      <w:pPr>
        <w:ind w:left="3702" w:hanging="380"/>
      </w:pPr>
      <w:rPr>
        <w:rFonts w:hint="default"/>
        <w:lang w:val="ru-RU" w:eastAsia="ru-RU" w:bidi="ru-RU"/>
      </w:rPr>
    </w:lvl>
    <w:lvl w:ilvl="6" w:tplc="83060A44">
      <w:numFmt w:val="bullet"/>
      <w:lvlText w:val="•"/>
      <w:lvlJc w:val="left"/>
      <w:pPr>
        <w:ind w:left="4418" w:hanging="380"/>
      </w:pPr>
      <w:rPr>
        <w:rFonts w:hint="default"/>
        <w:lang w:val="ru-RU" w:eastAsia="ru-RU" w:bidi="ru-RU"/>
      </w:rPr>
    </w:lvl>
    <w:lvl w:ilvl="7" w:tplc="50EAAE16">
      <w:numFmt w:val="bullet"/>
      <w:lvlText w:val="•"/>
      <w:lvlJc w:val="left"/>
      <w:pPr>
        <w:ind w:left="5134" w:hanging="380"/>
      </w:pPr>
      <w:rPr>
        <w:rFonts w:hint="default"/>
        <w:lang w:val="ru-RU" w:eastAsia="ru-RU" w:bidi="ru-RU"/>
      </w:rPr>
    </w:lvl>
    <w:lvl w:ilvl="8" w:tplc="15A6C12E">
      <w:numFmt w:val="bullet"/>
      <w:lvlText w:val="•"/>
      <w:lvlJc w:val="left"/>
      <w:pPr>
        <w:ind w:left="585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37F61E0B"/>
    <w:multiLevelType w:val="hybridMultilevel"/>
    <w:tmpl w:val="81E46530"/>
    <w:lvl w:ilvl="0" w:tplc="48EC1D7E">
      <w:numFmt w:val="bullet"/>
      <w:lvlText w:val="-"/>
      <w:lvlJc w:val="left"/>
      <w:pPr>
        <w:ind w:left="112" w:hanging="2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9F680A0">
      <w:numFmt w:val="bullet"/>
      <w:lvlText w:val="•"/>
      <w:lvlJc w:val="left"/>
      <w:pPr>
        <w:ind w:left="812" w:hanging="294"/>
      </w:pPr>
      <w:rPr>
        <w:rFonts w:hint="default"/>
        <w:lang w:val="ru-RU" w:eastAsia="ru-RU" w:bidi="ru-RU"/>
      </w:rPr>
    </w:lvl>
    <w:lvl w:ilvl="2" w:tplc="F774E762">
      <w:numFmt w:val="bullet"/>
      <w:lvlText w:val="•"/>
      <w:lvlJc w:val="left"/>
      <w:pPr>
        <w:ind w:left="1505" w:hanging="294"/>
      </w:pPr>
      <w:rPr>
        <w:rFonts w:hint="default"/>
        <w:lang w:val="ru-RU" w:eastAsia="ru-RU" w:bidi="ru-RU"/>
      </w:rPr>
    </w:lvl>
    <w:lvl w:ilvl="3" w:tplc="6100CCCA">
      <w:numFmt w:val="bullet"/>
      <w:lvlText w:val="•"/>
      <w:lvlJc w:val="left"/>
      <w:pPr>
        <w:ind w:left="2197" w:hanging="294"/>
      </w:pPr>
      <w:rPr>
        <w:rFonts w:hint="default"/>
        <w:lang w:val="ru-RU" w:eastAsia="ru-RU" w:bidi="ru-RU"/>
      </w:rPr>
    </w:lvl>
    <w:lvl w:ilvl="4" w:tplc="07A6ADF0">
      <w:numFmt w:val="bullet"/>
      <w:lvlText w:val="•"/>
      <w:lvlJc w:val="left"/>
      <w:pPr>
        <w:ind w:left="2890" w:hanging="294"/>
      </w:pPr>
      <w:rPr>
        <w:rFonts w:hint="default"/>
        <w:lang w:val="ru-RU" w:eastAsia="ru-RU" w:bidi="ru-RU"/>
      </w:rPr>
    </w:lvl>
    <w:lvl w:ilvl="5" w:tplc="6D2CB7C8">
      <w:numFmt w:val="bullet"/>
      <w:lvlText w:val="•"/>
      <w:lvlJc w:val="left"/>
      <w:pPr>
        <w:ind w:left="3582" w:hanging="294"/>
      </w:pPr>
      <w:rPr>
        <w:rFonts w:hint="default"/>
        <w:lang w:val="ru-RU" w:eastAsia="ru-RU" w:bidi="ru-RU"/>
      </w:rPr>
    </w:lvl>
    <w:lvl w:ilvl="6" w:tplc="F98E4054">
      <w:numFmt w:val="bullet"/>
      <w:lvlText w:val="•"/>
      <w:lvlJc w:val="left"/>
      <w:pPr>
        <w:ind w:left="4275" w:hanging="294"/>
      </w:pPr>
      <w:rPr>
        <w:rFonts w:hint="default"/>
        <w:lang w:val="ru-RU" w:eastAsia="ru-RU" w:bidi="ru-RU"/>
      </w:rPr>
    </w:lvl>
    <w:lvl w:ilvl="7" w:tplc="66C2C182">
      <w:numFmt w:val="bullet"/>
      <w:lvlText w:val="•"/>
      <w:lvlJc w:val="left"/>
      <w:pPr>
        <w:ind w:left="4967" w:hanging="294"/>
      </w:pPr>
      <w:rPr>
        <w:rFonts w:hint="default"/>
        <w:lang w:val="ru-RU" w:eastAsia="ru-RU" w:bidi="ru-RU"/>
      </w:rPr>
    </w:lvl>
    <w:lvl w:ilvl="8" w:tplc="152C7E24">
      <w:numFmt w:val="bullet"/>
      <w:lvlText w:val="•"/>
      <w:lvlJc w:val="left"/>
      <w:pPr>
        <w:ind w:left="5660" w:hanging="294"/>
      </w:pPr>
      <w:rPr>
        <w:rFonts w:hint="default"/>
        <w:lang w:val="ru-RU" w:eastAsia="ru-RU" w:bidi="ru-RU"/>
      </w:rPr>
    </w:lvl>
  </w:abstractNum>
  <w:abstractNum w:abstractNumId="10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7927CA"/>
    <w:multiLevelType w:val="hybridMultilevel"/>
    <w:tmpl w:val="45482C28"/>
    <w:lvl w:ilvl="0" w:tplc="602879A8">
      <w:numFmt w:val="bullet"/>
      <w:lvlText w:val="•"/>
      <w:lvlJc w:val="left"/>
      <w:pPr>
        <w:ind w:left="112" w:hanging="1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86FCE7F6">
      <w:numFmt w:val="bullet"/>
      <w:lvlText w:val="•"/>
      <w:lvlJc w:val="left"/>
      <w:pPr>
        <w:ind w:left="815" w:hanging="159"/>
      </w:pPr>
      <w:rPr>
        <w:rFonts w:hint="default"/>
        <w:lang w:val="ru-RU" w:eastAsia="ru-RU" w:bidi="ru-RU"/>
      </w:rPr>
    </w:lvl>
    <w:lvl w:ilvl="2" w:tplc="7AE8AFBC">
      <w:numFmt w:val="bullet"/>
      <w:lvlText w:val="•"/>
      <w:lvlJc w:val="left"/>
      <w:pPr>
        <w:ind w:left="1511" w:hanging="159"/>
      </w:pPr>
      <w:rPr>
        <w:rFonts w:hint="default"/>
        <w:lang w:val="ru-RU" w:eastAsia="ru-RU" w:bidi="ru-RU"/>
      </w:rPr>
    </w:lvl>
    <w:lvl w:ilvl="3" w:tplc="2D00AC38">
      <w:numFmt w:val="bullet"/>
      <w:lvlText w:val="•"/>
      <w:lvlJc w:val="left"/>
      <w:pPr>
        <w:ind w:left="2207" w:hanging="159"/>
      </w:pPr>
      <w:rPr>
        <w:rFonts w:hint="default"/>
        <w:lang w:val="ru-RU" w:eastAsia="ru-RU" w:bidi="ru-RU"/>
      </w:rPr>
    </w:lvl>
    <w:lvl w:ilvl="4" w:tplc="7084FEC2">
      <w:numFmt w:val="bullet"/>
      <w:lvlText w:val="•"/>
      <w:lvlJc w:val="left"/>
      <w:pPr>
        <w:ind w:left="2903" w:hanging="159"/>
      </w:pPr>
      <w:rPr>
        <w:rFonts w:hint="default"/>
        <w:lang w:val="ru-RU" w:eastAsia="ru-RU" w:bidi="ru-RU"/>
      </w:rPr>
    </w:lvl>
    <w:lvl w:ilvl="5" w:tplc="0EE0EC70">
      <w:numFmt w:val="bullet"/>
      <w:lvlText w:val="•"/>
      <w:lvlJc w:val="left"/>
      <w:pPr>
        <w:ind w:left="3599" w:hanging="159"/>
      </w:pPr>
      <w:rPr>
        <w:rFonts w:hint="default"/>
        <w:lang w:val="ru-RU" w:eastAsia="ru-RU" w:bidi="ru-RU"/>
      </w:rPr>
    </w:lvl>
    <w:lvl w:ilvl="6" w:tplc="360CF1B2">
      <w:numFmt w:val="bullet"/>
      <w:lvlText w:val="•"/>
      <w:lvlJc w:val="left"/>
      <w:pPr>
        <w:ind w:left="4295" w:hanging="159"/>
      </w:pPr>
      <w:rPr>
        <w:rFonts w:hint="default"/>
        <w:lang w:val="ru-RU" w:eastAsia="ru-RU" w:bidi="ru-RU"/>
      </w:rPr>
    </w:lvl>
    <w:lvl w:ilvl="7" w:tplc="00367154">
      <w:numFmt w:val="bullet"/>
      <w:lvlText w:val="•"/>
      <w:lvlJc w:val="left"/>
      <w:pPr>
        <w:ind w:left="4991" w:hanging="159"/>
      </w:pPr>
      <w:rPr>
        <w:rFonts w:hint="default"/>
        <w:lang w:val="ru-RU" w:eastAsia="ru-RU" w:bidi="ru-RU"/>
      </w:rPr>
    </w:lvl>
    <w:lvl w:ilvl="8" w:tplc="00BEBA54">
      <w:numFmt w:val="bullet"/>
      <w:lvlText w:val="•"/>
      <w:lvlJc w:val="left"/>
      <w:pPr>
        <w:ind w:left="5687" w:hanging="159"/>
      </w:pPr>
      <w:rPr>
        <w:rFonts w:hint="default"/>
        <w:lang w:val="ru-RU" w:eastAsia="ru-RU" w:bidi="ru-RU"/>
      </w:rPr>
    </w:lvl>
  </w:abstractNum>
  <w:abstractNum w:abstractNumId="12" w15:restartNumberingAfterBreak="0">
    <w:nsid w:val="4C5C392F"/>
    <w:multiLevelType w:val="hybridMultilevel"/>
    <w:tmpl w:val="F0F6A696"/>
    <w:lvl w:ilvl="0" w:tplc="5712B70E">
      <w:numFmt w:val="bullet"/>
      <w:lvlText w:val="-"/>
      <w:lvlJc w:val="left"/>
      <w:pPr>
        <w:ind w:left="112" w:hanging="38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846B3C4">
      <w:numFmt w:val="bullet"/>
      <w:lvlText w:val="•"/>
      <w:lvlJc w:val="left"/>
      <w:pPr>
        <w:ind w:left="815" w:hanging="387"/>
      </w:pPr>
      <w:rPr>
        <w:rFonts w:hint="default"/>
        <w:lang w:val="ru-RU" w:eastAsia="ru-RU" w:bidi="ru-RU"/>
      </w:rPr>
    </w:lvl>
    <w:lvl w:ilvl="2" w:tplc="15BC275C">
      <w:numFmt w:val="bullet"/>
      <w:lvlText w:val="•"/>
      <w:lvlJc w:val="left"/>
      <w:pPr>
        <w:ind w:left="1511" w:hanging="387"/>
      </w:pPr>
      <w:rPr>
        <w:rFonts w:hint="default"/>
        <w:lang w:val="ru-RU" w:eastAsia="ru-RU" w:bidi="ru-RU"/>
      </w:rPr>
    </w:lvl>
    <w:lvl w:ilvl="3" w:tplc="49E074D6">
      <w:numFmt w:val="bullet"/>
      <w:lvlText w:val="•"/>
      <w:lvlJc w:val="left"/>
      <w:pPr>
        <w:ind w:left="2207" w:hanging="387"/>
      </w:pPr>
      <w:rPr>
        <w:rFonts w:hint="default"/>
        <w:lang w:val="ru-RU" w:eastAsia="ru-RU" w:bidi="ru-RU"/>
      </w:rPr>
    </w:lvl>
    <w:lvl w:ilvl="4" w:tplc="A81E014A">
      <w:numFmt w:val="bullet"/>
      <w:lvlText w:val="•"/>
      <w:lvlJc w:val="left"/>
      <w:pPr>
        <w:ind w:left="2903" w:hanging="387"/>
      </w:pPr>
      <w:rPr>
        <w:rFonts w:hint="default"/>
        <w:lang w:val="ru-RU" w:eastAsia="ru-RU" w:bidi="ru-RU"/>
      </w:rPr>
    </w:lvl>
    <w:lvl w:ilvl="5" w:tplc="BEE8542A">
      <w:numFmt w:val="bullet"/>
      <w:lvlText w:val="•"/>
      <w:lvlJc w:val="left"/>
      <w:pPr>
        <w:ind w:left="3599" w:hanging="387"/>
      </w:pPr>
      <w:rPr>
        <w:rFonts w:hint="default"/>
        <w:lang w:val="ru-RU" w:eastAsia="ru-RU" w:bidi="ru-RU"/>
      </w:rPr>
    </w:lvl>
    <w:lvl w:ilvl="6" w:tplc="2CB0D142">
      <w:numFmt w:val="bullet"/>
      <w:lvlText w:val="•"/>
      <w:lvlJc w:val="left"/>
      <w:pPr>
        <w:ind w:left="4295" w:hanging="387"/>
      </w:pPr>
      <w:rPr>
        <w:rFonts w:hint="default"/>
        <w:lang w:val="ru-RU" w:eastAsia="ru-RU" w:bidi="ru-RU"/>
      </w:rPr>
    </w:lvl>
    <w:lvl w:ilvl="7" w:tplc="5FB4E1AC">
      <w:numFmt w:val="bullet"/>
      <w:lvlText w:val="•"/>
      <w:lvlJc w:val="left"/>
      <w:pPr>
        <w:ind w:left="4991" w:hanging="387"/>
      </w:pPr>
      <w:rPr>
        <w:rFonts w:hint="default"/>
        <w:lang w:val="ru-RU" w:eastAsia="ru-RU" w:bidi="ru-RU"/>
      </w:rPr>
    </w:lvl>
    <w:lvl w:ilvl="8" w:tplc="18608646">
      <w:numFmt w:val="bullet"/>
      <w:lvlText w:val="•"/>
      <w:lvlJc w:val="left"/>
      <w:pPr>
        <w:ind w:left="5687" w:hanging="387"/>
      </w:pPr>
      <w:rPr>
        <w:rFonts w:hint="default"/>
        <w:lang w:val="ru-RU" w:eastAsia="ru-RU" w:bidi="ru-RU"/>
      </w:rPr>
    </w:lvl>
  </w:abstractNum>
  <w:abstractNum w:abstractNumId="13" w15:restartNumberingAfterBreak="0">
    <w:nsid w:val="4E345D67"/>
    <w:multiLevelType w:val="hybridMultilevel"/>
    <w:tmpl w:val="05528990"/>
    <w:lvl w:ilvl="0" w:tplc="FCE0CC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75D5F"/>
    <w:multiLevelType w:val="hybridMultilevel"/>
    <w:tmpl w:val="8254764A"/>
    <w:lvl w:ilvl="0" w:tplc="9026A7E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ru-RU" w:eastAsia="ru-RU" w:bidi="ru-RU"/>
      </w:rPr>
    </w:lvl>
    <w:lvl w:ilvl="1" w:tplc="097E95CA">
      <w:numFmt w:val="bullet"/>
      <w:lvlText w:val="•"/>
      <w:lvlJc w:val="left"/>
      <w:pPr>
        <w:ind w:left="836" w:hanging="140"/>
      </w:pPr>
      <w:rPr>
        <w:rFonts w:hint="default"/>
        <w:lang w:val="ru-RU" w:eastAsia="ru-RU" w:bidi="ru-RU"/>
      </w:rPr>
    </w:lvl>
    <w:lvl w:ilvl="2" w:tplc="007CF088">
      <w:numFmt w:val="bullet"/>
      <w:lvlText w:val="•"/>
      <w:lvlJc w:val="left"/>
      <w:pPr>
        <w:ind w:left="1553" w:hanging="140"/>
      </w:pPr>
      <w:rPr>
        <w:rFonts w:hint="default"/>
        <w:lang w:val="ru-RU" w:eastAsia="ru-RU" w:bidi="ru-RU"/>
      </w:rPr>
    </w:lvl>
    <w:lvl w:ilvl="3" w:tplc="469C3408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4" w:tplc="878C9BE0">
      <w:numFmt w:val="bullet"/>
      <w:lvlText w:val="•"/>
      <w:lvlJc w:val="left"/>
      <w:pPr>
        <w:ind w:left="2986" w:hanging="140"/>
      </w:pPr>
      <w:rPr>
        <w:rFonts w:hint="default"/>
        <w:lang w:val="ru-RU" w:eastAsia="ru-RU" w:bidi="ru-RU"/>
      </w:rPr>
    </w:lvl>
    <w:lvl w:ilvl="5" w:tplc="4BF8CE5E">
      <w:numFmt w:val="bullet"/>
      <w:lvlText w:val="•"/>
      <w:lvlJc w:val="left"/>
      <w:pPr>
        <w:ind w:left="3702" w:hanging="140"/>
      </w:pPr>
      <w:rPr>
        <w:rFonts w:hint="default"/>
        <w:lang w:val="ru-RU" w:eastAsia="ru-RU" w:bidi="ru-RU"/>
      </w:rPr>
    </w:lvl>
    <w:lvl w:ilvl="6" w:tplc="9822F1F2">
      <w:numFmt w:val="bullet"/>
      <w:lvlText w:val="•"/>
      <w:lvlJc w:val="left"/>
      <w:pPr>
        <w:ind w:left="4419" w:hanging="140"/>
      </w:pPr>
      <w:rPr>
        <w:rFonts w:hint="default"/>
        <w:lang w:val="ru-RU" w:eastAsia="ru-RU" w:bidi="ru-RU"/>
      </w:rPr>
    </w:lvl>
    <w:lvl w:ilvl="7" w:tplc="68EE03E8">
      <w:numFmt w:val="bullet"/>
      <w:lvlText w:val="•"/>
      <w:lvlJc w:val="left"/>
      <w:pPr>
        <w:ind w:left="5135" w:hanging="140"/>
      </w:pPr>
      <w:rPr>
        <w:rFonts w:hint="default"/>
        <w:lang w:val="ru-RU" w:eastAsia="ru-RU" w:bidi="ru-RU"/>
      </w:rPr>
    </w:lvl>
    <w:lvl w:ilvl="8" w:tplc="13F87E3A">
      <w:numFmt w:val="bullet"/>
      <w:lvlText w:val="•"/>
      <w:lvlJc w:val="left"/>
      <w:pPr>
        <w:ind w:left="5852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3F1BBF"/>
    <w:multiLevelType w:val="hybridMultilevel"/>
    <w:tmpl w:val="2B6A03B6"/>
    <w:lvl w:ilvl="0" w:tplc="0419000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4" w:hanging="360"/>
      </w:pPr>
      <w:rPr>
        <w:rFonts w:ascii="Wingdings" w:hAnsi="Wingdings" w:hint="default"/>
      </w:rPr>
    </w:lvl>
  </w:abstractNum>
  <w:abstractNum w:abstractNumId="17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7D736A"/>
    <w:multiLevelType w:val="multilevel"/>
    <w:tmpl w:val="38F0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A6423DA"/>
    <w:multiLevelType w:val="multilevel"/>
    <w:tmpl w:val="20385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AB36B8C"/>
    <w:multiLevelType w:val="hybridMultilevel"/>
    <w:tmpl w:val="A6EC52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E30457"/>
    <w:multiLevelType w:val="hybridMultilevel"/>
    <w:tmpl w:val="BF8C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7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  <w:num w:numId="11">
    <w:abstractNumId w:val="10"/>
  </w:num>
  <w:num w:numId="12">
    <w:abstractNumId w:val="20"/>
  </w:num>
  <w:num w:numId="13">
    <w:abstractNumId w:val="13"/>
  </w:num>
  <w:num w:numId="14">
    <w:abstractNumId w:val="6"/>
  </w:num>
  <w:num w:numId="15">
    <w:abstractNumId w:val="18"/>
  </w:num>
  <w:num w:numId="16">
    <w:abstractNumId w:val="19"/>
  </w:num>
  <w:num w:numId="17">
    <w:abstractNumId w:val="2"/>
  </w:num>
  <w:num w:numId="18">
    <w:abstractNumId w:val="8"/>
  </w:num>
  <w:num w:numId="19">
    <w:abstractNumId w:val="11"/>
  </w:num>
  <w:num w:numId="20">
    <w:abstractNumId w:val="12"/>
  </w:num>
  <w:num w:numId="21">
    <w:abstractNumId w:val="14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0"/>
    <w:rsid w:val="00057B20"/>
    <w:rsid w:val="001655E0"/>
    <w:rsid w:val="0023336B"/>
    <w:rsid w:val="006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9FA4"/>
  <w15:chartTrackingRefBased/>
  <w15:docId w15:val="{876909D1-42C3-4C27-B7E4-DDFF7B0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0"/>
    <w:pPr>
      <w:ind w:left="720"/>
      <w:contextualSpacing/>
    </w:pPr>
  </w:style>
  <w:style w:type="paragraph" w:styleId="a4">
    <w:name w:val="Normal (Web)"/>
    <w:basedOn w:val="a"/>
    <w:rsid w:val="00057B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057B20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7B2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57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5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57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57B20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057B20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57B20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057B20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057B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057B20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057B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057B20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057B20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57B2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57B2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57B20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57B20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057B20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057B20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057B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57B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057B20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057B20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ParagraphStyle">
    <w:name w:val="Paragraph Style"/>
    <w:rsid w:val="00057B20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paragraph" w:customStyle="1" w:styleId="c3">
    <w:name w:val="c3"/>
    <w:basedOn w:val="a"/>
    <w:rsid w:val="00057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057B20"/>
  </w:style>
  <w:style w:type="character" w:customStyle="1" w:styleId="c29">
    <w:name w:val="c29"/>
    <w:basedOn w:val="a0"/>
    <w:rsid w:val="00057B20"/>
  </w:style>
  <w:style w:type="paragraph" w:styleId="a5">
    <w:name w:val="header"/>
    <w:basedOn w:val="a"/>
    <w:link w:val="a6"/>
    <w:uiPriority w:val="99"/>
    <w:unhideWhenUsed/>
    <w:rsid w:val="0005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B20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5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B20"/>
    <w:rPr>
      <w:rFonts w:ascii="Calibri" w:eastAsia="Calibri" w:hAnsi="Calibri" w:cs="Times New Roman"/>
      <w:sz w:val="22"/>
    </w:rPr>
  </w:style>
  <w:style w:type="character" w:styleId="a9">
    <w:name w:val="line number"/>
    <w:basedOn w:val="a0"/>
    <w:uiPriority w:val="99"/>
    <w:semiHidden/>
    <w:unhideWhenUsed/>
    <w:rsid w:val="00057B20"/>
  </w:style>
  <w:style w:type="character" w:styleId="aa">
    <w:name w:val="Hyperlink"/>
    <w:basedOn w:val="a0"/>
    <w:uiPriority w:val="99"/>
    <w:unhideWhenUsed/>
    <w:rsid w:val="00057B2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57B2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7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057B20"/>
    <w:rPr>
      <w:rFonts w:eastAsia="Times New Roman" w:cs="Times New Roman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57B2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lang w:eastAsia="ru-RU" w:bidi="ru-RU"/>
    </w:rPr>
  </w:style>
  <w:style w:type="paragraph" w:styleId="ad">
    <w:name w:val="No Spacing"/>
    <w:link w:val="ae"/>
    <w:uiPriority w:val="1"/>
    <w:qFormat/>
    <w:rsid w:val="00057B20"/>
    <w:rPr>
      <w:rFonts w:ascii="Calibri" w:eastAsia="Calibri" w:hAnsi="Calibri" w:cs="Times New Roman"/>
      <w:sz w:val="22"/>
    </w:rPr>
  </w:style>
  <w:style w:type="character" w:customStyle="1" w:styleId="ae">
    <w:name w:val="Без интервала Знак"/>
    <w:basedOn w:val="a0"/>
    <w:link w:val="ad"/>
    <w:uiPriority w:val="1"/>
    <w:rsid w:val="00057B20"/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basedOn w:val="a0"/>
    <w:link w:val="20"/>
    <w:rsid w:val="00057B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7B20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 w:cstheme="minorBidi"/>
      <w:sz w:val="24"/>
    </w:rPr>
  </w:style>
  <w:style w:type="character" w:customStyle="1" w:styleId="10">
    <w:name w:val="Основной текст (10)_"/>
    <w:basedOn w:val="a0"/>
    <w:link w:val="100"/>
    <w:rsid w:val="00057B20"/>
    <w:rPr>
      <w:rFonts w:eastAsia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B2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theme="minorBidi"/>
      <w:b/>
      <w:bCs/>
      <w:sz w:val="24"/>
    </w:rPr>
  </w:style>
  <w:style w:type="character" w:customStyle="1" w:styleId="4">
    <w:name w:val="Заголовок №4_"/>
    <w:basedOn w:val="a0"/>
    <w:link w:val="40"/>
    <w:rsid w:val="00057B20"/>
    <w:rPr>
      <w:rFonts w:eastAsia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57B20"/>
    <w:pPr>
      <w:widowControl w:val="0"/>
      <w:shd w:val="clear" w:color="auto" w:fill="FFFFFF"/>
      <w:spacing w:before="240" w:after="0" w:line="211" w:lineRule="exact"/>
      <w:jc w:val="center"/>
      <w:outlineLvl w:val="3"/>
    </w:pPr>
    <w:rPr>
      <w:rFonts w:ascii="Times New Roman" w:eastAsia="Times New Roman" w:hAnsi="Times New Roman" w:cstheme="minorBidi"/>
      <w:b/>
      <w:bCs/>
      <w:sz w:val="24"/>
    </w:rPr>
  </w:style>
  <w:style w:type="character" w:customStyle="1" w:styleId="21">
    <w:name w:val="Основной текст (2) + Курсив"/>
    <w:basedOn w:val="2"/>
    <w:rsid w:val="00057B20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57B20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057B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057B20"/>
    <w:rPr>
      <w:rFonts w:eastAsia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FontStyle34">
    <w:name w:val="Font Style34"/>
    <w:basedOn w:val="a0"/>
    <w:uiPriority w:val="99"/>
    <w:rsid w:val="00057B20"/>
    <w:rPr>
      <w:rFonts w:ascii="Bookman Old Style" w:hAnsi="Bookman Old Style" w:cs="Bookman Old Style" w:hint="default"/>
      <w:sz w:val="18"/>
      <w:szCs w:val="18"/>
    </w:rPr>
  </w:style>
  <w:style w:type="character" w:customStyle="1" w:styleId="fontstyle340">
    <w:name w:val="fontstyle34"/>
    <w:basedOn w:val="a0"/>
    <w:rsid w:val="0005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t.ru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erigi.ru/?book=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subcat" TargetMode="External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hk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20326</Words>
  <Characters>115864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 9 Королёв</Company>
  <LinksUpToDate>false</LinksUpToDate>
  <CharactersWithSpaces>135919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2018-04-19T09:26:00Z</dcterms:created>
  <dcterms:modified xsi:type="dcterms:W3CDTF">2018-04-19T09:28:00Z</dcterms:modified>
</cp:coreProperties>
</file>