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B6" w:rsidRDefault="00FC59DB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-1090269</wp:posOffset>
            </wp:positionH>
            <wp:positionV relativeFrom="paragraph">
              <wp:posOffset>-720090</wp:posOffset>
            </wp:positionV>
            <wp:extent cx="7564275" cy="10700426"/>
            <wp:effectExtent l="19050" t="0" r="0" b="0"/>
            <wp:wrapNone/>
            <wp:docPr id="2" name="Рисунок 1" descr="C:\Documents and Settings\teacher\Рабочий стол\титульники скан\Scan_20181226_110900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ьники скан\Scan_20181226_110900_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849" cy="1069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470B6" w:rsidRDefault="00A470B6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50B8B" w:rsidRDefault="00F50B8B" w:rsidP="00F50B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F50B8B" w:rsidRDefault="00F50B8B" w:rsidP="00F50B8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F50B8B" w:rsidRDefault="00F50B8B" w:rsidP="00F50B8B">
      <w:pPr>
        <w:pStyle w:val="a3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>Рабочая программа по литературному чтению для 2 класса разработана на основе Федерального государственного стандарта начального общего образования, (приказ Минобразования и науки РФ ОТ 06.10.2009 г.№373),с учётом Примерной основной образовательной программы начального общего образования, одобренной федеральным учебным методическим объединением по общему образованию (пр. от 8 апреля №1/15), является частью Основной образовательной программы начального общего образования МАОУ «Гимназия №9» .</w:t>
      </w:r>
      <w:proofErr w:type="gramEnd"/>
    </w:p>
    <w:p w:rsidR="00F50B8B" w:rsidRDefault="00F50B8B" w:rsidP="00F50B8B">
      <w:pPr>
        <w:pStyle w:val="a3"/>
        <w:spacing w:before="0" w:beforeAutospacing="0" w:after="0" w:afterAutospacing="0"/>
        <w:ind w:left="284" w:firstLine="283"/>
        <w:rPr>
          <w:color w:val="000000"/>
        </w:rPr>
      </w:pPr>
    </w:p>
    <w:p w:rsidR="00F50B8B" w:rsidRDefault="00F50B8B" w:rsidP="00F50B8B">
      <w:pPr>
        <w:pStyle w:val="a3"/>
        <w:spacing w:before="0" w:beforeAutospacing="0" w:after="0" w:afterAutospacing="0"/>
        <w:ind w:left="284" w:firstLine="283"/>
        <w:jc w:val="both"/>
        <w:rPr>
          <w:b/>
        </w:rPr>
      </w:pPr>
      <w:r>
        <w:t xml:space="preserve">Рабочая программ по литературному чтению во 2 классе </w:t>
      </w:r>
      <w:r>
        <w:rPr>
          <w:b/>
        </w:rPr>
        <w:t>ориентирована на работу по учебно-методическому комплекту «Школа России».</w:t>
      </w:r>
    </w:p>
    <w:p w:rsidR="00F50B8B" w:rsidRDefault="00F50B8B" w:rsidP="00F50B8B">
      <w:pPr>
        <w:pStyle w:val="a3"/>
        <w:spacing w:before="0" w:beforeAutospacing="0" w:after="0" w:afterAutospacing="0"/>
        <w:ind w:left="284" w:firstLine="283"/>
        <w:rPr>
          <w:b/>
        </w:rPr>
      </w:pPr>
    </w:p>
    <w:p w:rsidR="00F50B8B" w:rsidRDefault="00F50B8B" w:rsidP="00F50B8B">
      <w:pPr>
        <w:pStyle w:val="a3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color w:val="000000"/>
        </w:rPr>
        <w:t>Учебный предмет «Литературное чтение»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реализует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основную </w:t>
      </w:r>
      <w:r>
        <w:rPr>
          <w:b/>
          <w:i/>
          <w:color w:val="000000"/>
        </w:rPr>
        <w:t>цель</w:t>
      </w:r>
      <w:r>
        <w:rPr>
          <w:color w:val="000000"/>
        </w:rPr>
        <w:t>:</w:t>
      </w:r>
    </w:p>
    <w:p w:rsidR="00F50B8B" w:rsidRDefault="00F50B8B" w:rsidP="00F50B8B">
      <w:pPr>
        <w:pStyle w:val="a3"/>
        <w:spacing w:before="0" w:beforeAutospacing="0" w:after="0" w:afterAutospacing="0"/>
        <w:ind w:left="284" w:firstLine="283"/>
        <w:jc w:val="both"/>
        <w:rPr>
          <w:color w:val="000000"/>
        </w:rPr>
      </w:pPr>
      <w:proofErr w:type="gramStart"/>
      <w:r>
        <w:rPr>
          <w:color w:val="000000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  <w:proofErr w:type="gramEnd"/>
      <w:r>
        <w:rPr>
          <w:color w:val="000000"/>
        </w:rPr>
        <w:t xml:space="preserve">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F50B8B" w:rsidRDefault="00F50B8B" w:rsidP="00F50B8B">
      <w:pPr>
        <w:pStyle w:val="a3"/>
        <w:spacing w:before="0" w:beforeAutospacing="0" w:after="0" w:afterAutospacing="0"/>
        <w:ind w:left="284" w:firstLine="283"/>
        <w:jc w:val="both"/>
        <w:rPr>
          <w:color w:val="000000"/>
        </w:rPr>
      </w:pPr>
    </w:p>
    <w:p w:rsidR="00F50B8B" w:rsidRDefault="00F50B8B" w:rsidP="00F50B8B">
      <w:pPr>
        <w:pStyle w:val="a3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color w:val="000000"/>
        </w:rPr>
        <w:t>Курс литературного чтения нацелен на решение следующих основных</w:t>
      </w:r>
      <w:r>
        <w:rPr>
          <w:rStyle w:val="apple-converted-space"/>
          <w:color w:val="000000"/>
        </w:rPr>
        <w:t> </w:t>
      </w:r>
      <w:r>
        <w:rPr>
          <w:b/>
          <w:i/>
          <w:iCs/>
          <w:color w:val="000000"/>
        </w:rPr>
        <w:t>задач:</w:t>
      </w:r>
    </w:p>
    <w:p w:rsidR="00F50B8B" w:rsidRDefault="00F50B8B" w:rsidP="006E1D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развивать у детей способность полноценно восприни</w:t>
      </w:r>
      <w:r>
        <w:rPr>
          <w:color w:val="000000"/>
        </w:rPr>
        <w:softHyphen/>
        <w:t xml:space="preserve">мать художественное произведение, сопереживать героям, эмоционально откликаться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прочитанное;</w:t>
      </w:r>
    </w:p>
    <w:p w:rsidR="00F50B8B" w:rsidRDefault="00F50B8B" w:rsidP="006E1D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F50B8B" w:rsidRDefault="00F50B8B" w:rsidP="006E1D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развивать поэтический слух детей, накапливать эстети</w:t>
      </w:r>
      <w:r>
        <w:rPr>
          <w:color w:val="000000"/>
        </w:rPr>
        <w:softHyphen/>
        <w:t>ческий опыт слушания произведений изящной словесности, воспитывать художественный вкус;</w:t>
      </w:r>
    </w:p>
    <w:p w:rsidR="00F50B8B" w:rsidRDefault="00F50B8B" w:rsidP="006E1D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F50B8B" w:rsidRDefault="00F50B8B" w:rsidP="006E1D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обогащать чувственный опыт ребенка, его реальные представления об окружающем мире и природе;</w:t>
      </w:r>
    </w:p>
    <w:p w:rsidR="00F50B8B" w:rsidRDefault="00F50B8B" w:rsidP="006E1D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формировать эстетическое отношение ребенка к жиз</w:t>
      </w:r>
      <w:r>
        <w:rPr>
          <w:color w:val="000000"/>
        </w:rPr>
        <w:softHyphen/>
        <w:t>ни, приобщая его к классике художественной литературы;</w:t>
      </w:r>
    </w:p>
    <w:p w:rsidR="00F50B8B" w:rsidRDefault="00F50B8B" w:rsidP="006E1D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обеспечивать достаточно глубокое понимание содержа</w:t>
      </w:r>
      <w:r>
        <w:rPr>
          <w:color w:val="000000"/>
        </w:rPr>
        <w:softHyphen/>
        <w:t>ния произведений различного уровня сложности;</w:t>
      </w:r>
    </w:p>
    <w:p w:rsidR="00F50B8B" w:rsidRDefault="00F50B8B" w:rsidP="006E1D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расширять кругозор детей через чтение книг различ</w:t>
      </w:r>
      <w:r>
        <w:rPr>
          <w:color w:val="000000"/>
        </w:rPr>
        <w:softHyphen/>
        <w:t>ных жанров, разнообразных по содержанию и тематике, обо</w:t>
      </w:r>
      <w:r>
        <w:rPr>
          <w:color w:val="000000"/>
        </w:rPr>
        <w:softHyphen/>
        <w:t>гащать нравственно-эстетический и познавательный опыт ребенка;</w:t>
      </w:r>
    </w:p>
    <w:p w:rsidR="00F50B8B" w:rsidRDefault="00F50B8B" w:rsidP="006E1D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обеспечивать развитие речи школьников и активно формировать навык чтения и речевые умения;</w:t>
      </w:r>
    </w:p>
    <w:p w:rsidR="00F50B8B" w:rsidRDefault="00F50B8B" w:rsidP="006E1D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работать с различными типами текстов;</w:t>
      </w:r>
    </w:p>
    <w:p w:rsidR="00F50B8B" w:rsidRDefault="00F50B8B" w:rsidP="006E1D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2E4885" w:rsidRDefault="002E4885" w:rsidP="002E4885">
      <w:pPr>
        <w:pStyle w:val="a3"/>
        <w:spacing w:before="0" w:beforeAutospacing="0" w:after="0" w:afterAutospacing="0"/>
        <w:ind w:left="1287"/>
        <w:jc w:val="both"/>
        <w:rPr>
          <w:color w:val="000000"/>
        </w:rPr>
      </w:pPr>
    </w:p>
    <w:p w:rsidR="002E4885" w:rsidRDefault="002E4885" w:rsidP="002E48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4885">
        <w:rPr>
          <w:rFonts w:ascii="Times New Roman" w:hAnsi="Times New Roman"/>
          <w:b/>
          <w:sz w:val="24"/>
          <w:szCs w:val="24"/>
        </w:rPr>
        <w:t>В учебном плане на изучение учебного предмета «Литературное чтение» во 2 классе отводится 136 часов (4 часа в неделю; 34 учебные недели).</w:t>
      </w:r>
    </w:p>
    <w:p w:rsidR="002E4885" w:rsidRPr="002E4885" w:rsidRDefault="002E4885" w:rsidP="002E48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0B8B" w:rsidRDefault="00F50B8B" w:rsidP="00F50B8B">
      <w:pPr>
        <w:pStyle w:val="a3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b/>
          <w:color w:val="000000"/>
        </w:rPr>
        <w:t>Форма организации образовательного процесса</w:t>
      </w:r>
      <w:r>
        <w:rPr>
          <w:color w:val="000000"/>
        </w:rPr>
        <w:t>: классно - урочная система.</w:t>
      </w:r>
    </w:p>
    <w:p w:rsidR="00F50B8B" w:rsidRDefault="00F50B8B" w:rsidP="00F50B8B">
      <w:pPr>
        <w:pStyle w:val="a3"/>
        <w:spacing w:before="0" w:beforeAutospacing="0" w:after="0" w:afterAutospacing="0"/>
        <w:ind w:left="284" w:firstLine="283"/>
        <w:jc w:val="both"/>
        <w:rPr>
          <w:color w:val="000000"/>
        </w:rPr>
      </w:pPr>
      <w:proofErr w:type="gramStart"/>
      <w:r>
        <w:rPr>
          <w:b/>
          <w:color w:val="000000"/>
        </w:rPr>
        <w:t xml:space="preserve">Технологии, используемые в обучении: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>, развивающего обучения, обучения в сотрудничестве, проблемного обучения, технологии индивидуальной проектной деятельности, критического мышления, личностно ориентированного обучения, информационные технологии, проблемно-диалогического обучения и т.д.</w:t>
      </w:r>
      <w:proofErr w:type="gramEnd"/>
    </w:p>
    <w:p w:rsidR="00F50B8B" w:rsidRDefault="00F50B8B" w:rsidP="00F50B8B">
      <w:pPr>
        <w:pStyle w:val="a3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b/>
          <w:color w:val="000000"/>
        </w:rPr>
        <w:t>Основными формами и видами контроля</w:t>
      </w:r>
      <w:r>
        <w:rPr>
          <w:color w:val="000000"/>
        </w:rPr>
        <w:t xml:space="preserve"> знаний, умений и навыков являются: текущий контроль - в форме устного, фронтального опроса, индивидуальных заданий, контрольные работы для проверки умения работать с книгой (проверка читательских умений работать с текстом художественного произведения), тематический контроль (проверим себя и оценим свои достижения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по окончании каждого раздела, проектные работы, проверка техники чтения. </w:t>
      </w:r>
    </w:p>
    <w:p w:rsidR="00F50B8B" w:rsidRPr="00F213C5" w:rsidRDefault="00F50B8B" w:rsidP="002E4885">
      <w:pPr>
        <w:shd w:val="clear" w:color="auto" w:fill="FFFFFF"/>
        <w:autoSpaceDE w:val="0"/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  <w:lang w:bidi="en-US"/>
        </w:rPr>
      </w:pPr>
      <w:r w:rsidRPr="00F213C5">
        <w:rPr>
          <w:rFonts w:ascii="Times New Roman" w:eastAsia="Times New Roman" w:hAnsi="Times New Roman"/>
          <w:b/>
          <w:iCs/>
          <w:sz w:val="24"/>
          <w:szCs w:val="24"/>
          <w:lang w:bidi="en-US"/>
        </w:rPr>
        <w:t>Формы организации учебного процесса</w:t>
      </w:r>
      <w:r w:rsidRPr="00F213C5">
        <w:rPr>
          <w:rFonts w:ascii="Times New Roman" w:eastAsia="Times New Roman" w:hAnsi="Times New Roman"/>
          <w:i/>
          <w:iCs/>
          <w:sz w:val="24"/>
          <w:szCs w:val="24"/>
          <w:lang w:bidi="en-US"/>
        </w:rPr>
        <w:t>.</w:t>
      </w:r>
    </w:p>
    <w:p w:rsidR="00F50B8B" w:rsidRPr="00923D3A" w:rsidRDefault="00F50B8B" w:rsidP="00F50B8B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bidi="en-US"/>
        </w:rPr>
      </w:pPr>
      <w:r w:rsidRPr="00923D3A">
        <w:rPr>
          <w:rFonts w:ascii="Times New Roman" w:eastAsia="Times New Roman" w:hAnsi="Times New Roman"/>
          <w:sz w:val="24"/>
          <w:szCs w:val="24"/>
          <w:lang w:bidi="en-US"/>
        </w:rPr>
        <w:t xml:space="preserve">          Программа предусматривает проведение традиционных уроков, интегрированных, о</w:t>
      </w:r>
      <w:r>
        <w:rPr>
          <w:rFonts w:ascii="Times New Roman" w:eastAsia="Times New Roman" w:hAnsi="Times New Roman"/>
          <w:sz w:val="24"/>
          <w:szCs w:val="24"/>
          <w:lang w:bidi="en-US"/>
        </w:rPr>
        <w:t>бобщающих уроков</w:t>
      </w:r>
      <w:r w:rsidRPr="00923D3A">
        <w:rPr>
          <w:rFonts w:ascii="Times New Roman" w:eastAsia="Times New Roman" w:hAnsi="Times New Roman"/>
          <w:sz w:val="24"/>
          <w:szCs w:val="24"/>
          <w:lang w:bidi="en-US"/>
        </w:rPr>
        <w:t>, уроков с дидактической игрой, уроков развития речи, контрольных уроков.</w:t>
      </w:r>
      <w:r w:rsidRPr="00923D3A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</w:p>
    <w:p w:rsidR="00F50B8B" w:rsidRPr="00923D3A" w:rsidRDefault="002E4885" w:rsidP="002E488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F50B8B" w:rsidRPr="00923D3A">
        <w:rPr>
          <w:rFonts w:ascii="Times New Roman" w:hAnsi="Times New Roman"/>
          <w:b/>
          <w:bCs/>
          <w:sz w:val="24"/>
          <w:szCs w:val="24"/>
        </w:rPr>
        <w:t>Методы реализации программы:</w:t>
      </w:r>
    </w:p>
    <w:p w:rsidR="00F50B8B" w:rsidRPr="00923D3A" w:rsidRDefault="00F50B8B" w:rsidP="002E4885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23D3A">
        <w:rPr>
          <w:rFonts w:ascii="Times New Roman" w:hAnsi="Times New Roman"/>
          <w:sz w:val="24"/>
          <w:szCs w:val="24"/>
        </w:rPr>
        <w:t>практический;</w:t>
      </w:r>
    </w:p>
    <w:p w:rsidR="00F50B8B" w:rsidRPr="00923D3A" w:rsidRDefault="00F50B8B" w:rsidP="002E4885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23D3A">
        <w:rPr>
          <w:rFonts w:ascii="Times New Roman" w:hAnsi="Times New Roman"/>
          <w:sz w:val="24"/>
          <w:szCs w:val="24"/>
        </w:rPr>
        <w:t>объяснительно-иллюстративный;</w:t>
      </w:r>
    </w:p>
    <w:p w:rsidR="00F50B8B" w:rsidRPr="00923D3A" w:rsidRDefault="00F50B8B" w:rsidP="006E1DED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923D3A">
        <w:rPr>
          <w:rFonts w:ascii="Times New Roman" w:hAnsi="Times New Roman"/>
          <w:sz w:val="24"/>
          <w:szCs w:val="24"/>
        </w:rPr>
        <w:t>частично-поисковый;</w:t>
      </w:r>
    </w:p>
    <w:p w:rsidR="00F50B8B" w:rsidRPr="00923D3A" w:rsidRDefault="00F50B8B" w:rsidP="002E4885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23D3A">
        <w:rPr>
          <w:rFonts w:ascii="Times New Roman" w:hAnsi="Times New Roman"/>
          <w:sz w:val="24"/>
          <w:szCs w:val="24"/>
        </w:rPr>
        <w:t>наблюдение;</w:t>
      </w:r>
    </w:p>
    <w:p w:rsidR="002E4885" w:rsidRDefault="00F50B8B" w:rsidP="002E4885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2E4885">
        <w:rPr>
          <w:rFonts w:ascii="Times New Roman" w:hAnsi="Times New Roman"/>
          <w:sz w:val="24"/>
          <w:szCs w:val="24"/>
        </w:rPr>
        <w:t>информативный.</w:t>
      </w:r>
    </w:p>
    <w:p w:rsidR="00F50B8B" w:rsidRPr="002E4885" w:rsidRDefault="00F50B8B" w:rsidP="002E4885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2E4885">
        <w:rPr>
          <w:rFonts w:ascii="Times New Roman" w:hAnsi="Times New Roman"/>
          <w:sz w:val="24"/>
          <w:szCs w:val="24"/>
        </w:rPr>
        <w:t>дидактические материалы.</w:t>
      </w:r>
    </w:p>
    <w:p w:rsidR="00F50B8B" w:rsidRDefault="002E4885" w:rsidP="008950A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:rsidR="00F50B8B" w:rsidRPr="00F50B8B" w:rsidRDefault="00F50B8B" w:rsidP="002E4885">
      <w:pPr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50B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Результаты освоения учебной программы</w:t>
      </w:r>
    </w:p>
    <w:p w:rsidR="002E4885" w:rsidRDefault="002E4885" w:rsidP="002E488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4885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 предметные результаты</w:t>
      </w:r>
    </w:p>
    <w:p w:rsidR="002E4885" w:rsidRPr="002E4885" w:rsidRDefault="002E4885" w:rsidP="002E488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i/>
          <w:iCs/>
          <w:color w:val="000000"/>
        </w:rPr>
        <w:t>Учащиеся научатся: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color w:val="000000"/>
        </w:rPr>
        <w:t>Виды речевой и читательской деятельности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color w:val="000000"/>
        </w:rPr>
        <w:t>- </w:t>
      </w:r>
      <w:r w:rsidRPr="00F50B8B">
        <w:rPr>
          <w:color w:val="000000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lastRenderedPageBreak/>
        <w:t>- распределять загадки на тематические группы, составлять собственные загадки на основе предложенного в учебнике алгоритма;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i/>
          <w:iCs/>
          <w:color w:val="000000"/>
        </w:rPr>
        <w:t>Учащиеся получат возможность научиться: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употреблять пословицы и поговорки в учебных диалогах и высказываниях на заданную тему.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 xml:space="preserve">- читать вслух бегло, осознанно, без искажений, выразительно, передавая своё отношение </w:t>
      </w:r>
      <w:proofErr w:type="gramStart"/>
      <w:r w:rsidRPr="00F50B8B">
        <w:rPr>
          <w:color w:val="000000"/>
        </w:rPr>
        <w:t>к</w:t>
      </w:r>
      <w:proofErr w:type="gramEnd"/>
      <w:r w:rsidRPr="00F50B8B">
        <w:rPr>
          <w:color w:val="000000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пользоваться элементарными приёмами анализа текста по вопросам учителя (учебника).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делить текст на части; озаглавливать части, подробно пересказывать, опираясь на составленный под руководством учителя план;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F50B8B">
        <w:rPr>
          <w:color w:val="000000"/>
        </w:rPr>
        <w:t>- 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  <w:proofErr w:type="gramEnd"/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пользоваться тематическим каталогом в школьной библиотеке.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i/>
          <w:iCs/>
          <w:color w:val="000000"/>
        </w:rPr>
        <w:t>Учащиеся научатся: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color w:val="000000"/>
        </w:rPr>
        <w:t>Творческая деятельность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color w:val="000000"/>
        </w:rPr>
        <w:t>- </w:t>
      </w:r>
      <w:r w:rsidRPr="00F50B8B">
        <w:rPr>
          <w:color w:val="000000"/>
        </w:rPr>
        <w:t>читать текст, соблюдая при чтении орфоэпические и интонационные нормы чтения; отражая настроение автора;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пересказывать текст подробно на основе коллективно составленного плана или опорных слов под руководством учителя;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 xml:space="preserve">- 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F50B8B">
        <w:rPr>
          <w:color w:val="000000"/>
        </w:rPr>
        <w:t>прочитанному</w:t>
      </w:r>
      <w:proofErr w:type="gramEnd"/>
      <w:r w:rsidRPr="00F50B8B">
        <w:rPr>
          <w:color w:val="000000"/>
        </w:rPr>
        <w:t>.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i/>
          <w:iCs/>
          <w:color w:val="000000"/>
        </w:rPr>
        <w:t>Учащиеся получат возможность научиться: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color w:val="000000"/>
        </w:rPr>
        <w:t>- </w:t>
      </w:r>
      <w:r w:rsidRPr="00F50B8B">
        <w:rPr>
          <w:color w:val="000000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пересказывать содержание произведения выборочно и сжато.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i/>
          <w:iCs/>
          <w:color w:val="000000"/>
        </w:rPr>
        <w:t>Учащиеся научатся: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color w:val="000000"/>
        </w:rPr>
        <w:t>Литературоведческая пропедевтика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lastRenderedPageBreak/>
        <w:t xml:space="preserve">- различать </w:t>
      </w:r>
      <w:proofErr w:type="spellStart"/>
      <w:r w:rsidRPr="00F50B8B">
        <w:rPr>
          <w:color w:val="000000"/>
        </w:rPr>
        <w:t>потешки</w:t>
      </w:r>
      <w:proofErr w:type="spellEnd"/>
      <w:r w:rsidRPr="00F50B8B">
        <w:rPr>
          <w:color w:val="000000"/>
        </w:rPr>
        <w:t>, небылицы, песенки, считалки, народные сказки, осознавать их культурную ценность для русского народа;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 xml:space="preserve">- 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F50B8B">
        <w:rPr>
          <w:color w:val="000000"/>
        </w:rPr>
        <w:t>научно-познавательному</w:t>
      </w:r>
      <w:proofErr w:type="gramEnd"/>
      <w:r w:rsidRPr="00F50B8B">
        <w:rPr>
          <w:color w:val="000000"/>
        </w:rPr>
        <w:t xml:space="preserve"> или художественному; составлять таблицу различий.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 xml:space="preserve">- использовать знания о рифме, особенностях жанров (стихотворения, сказки, загадки, небылицы, песенки, </w:t>
      </w:r>
      <w:proofErr w:type="spellStart"/>
      <w:r w:rsidRPr="00F50B8B">
        <w:rPr>
          <w:color w:val="000000"/>
        </w:rPr>
        <w:t>потешки</w:t>
      </w:r>
      <w:proofErr w:type="spellEnd"/>
      <w:r w:rsidRPr="00F50B8B">
        <w:rPr>
          <w:color w:val="000000"/>
        </w:rPr>
        <w:t>), особенностях юмористического произведения в своей литературно-творческой деятельности.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i/>
          <w:iCs/>
          <w:color w:val="000000"/>
        </w:rPr>
        <w:t>Учащиеся получат возможность научиться: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color w:val="000000"/>
        </w:rPr>
        <w:t>- </w:t>
      </w:r>
      <w:r w:rsidRPr="00F50B8B">
        <w:rPr>
          <w:color w:val="000000"/>
        </w:rPr>
        <w:t>понимать особенности стихотворения: расположение строк, рифму, ритм.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color w:val="000000"/>
        </w:rPr>
        <w:t>- определять героев басни, характеризовать их, понимать мораль и разъяснять её своими словами.</w:t>
      </w:r>
    </w:p>
    <w:p w:rsidR="002E4885" w:rsidRDefault="002E4885" w:rsidP="002E488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находить в произведении средства художественной выразительности (сравнение, олицетворение).</w:t>
      </w:r>
    </w:p>
    <w:p w:rsidR="002E4885" w:rsidRDefault="002E4885" w:rsidP="002E48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2E4885" w:rsidRDefault="002E4885" w:rsidP="002E4885">
      <w:pPr>
        <w:spacing w:after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2E488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Pr="002E488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результаты</w:t>
      </w:r>
      <w:r w:rsidRPr="002E488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:</w:t>
      </w:r>
    </w:p>
    <w:p w:rsidR="00BC1DF0" w:rsidRDefault="00BC1DF0" w:rsidP="002E4885">
      <w:pPr>
        <w:spacing w:after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2E4885" w:rsidRPr="00027E36" w:rsidRDefault="002E4885" w:rsidP="002E488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 области </w:t>
      </w:r>
      <w:proofErr w:type="gramStart"/>
      <w:r w:rsidRPr="00027E36">
        <w:rPr>
          <w:rFonts w:ascii="Times New Roman" w:hAnsi="Times New Roman"/>
          <w:b/>
          <w:bCs/>
          <w:color w:val="000000"/>
          <w:sz w:val="24"/>
          <w:szCs w:val="24"/>
        </w:rPr>
        <w:t>регулятивных</w:t>
      </w:r>
      <w:proofErr w:type="gramEnd"/>
      <w:r w:rsidRPr="00027E36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УУД:</w:t>
      </w:r>
    </w:p>
    <w:p w:rsidR="002E4885" w:rsidRDefault="002E4885" w:rsidP="002E4885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F50B8B">
        <w:rPr>
          <w:b/>
          <w:bCs/>
          <w:i/>
          <w:iCs/>
          <w:color w:val="000000"/>
        </w:rPr>
        <w:t>Учащиеся научатся:</w:t>
      </w:r>
    </w:p>
    <w:p w:rsidR="002E4885" w:rsidRPr="002E4885" w:rsidRDefault="002E4885" w:rsidP="002E48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E4885">
        <w:rPr>
          <w:rFonts w:ascii="Times New Roman" w:hAnsi="Times New Roman"/>
          <w:bCs/>
          <w:iCs/>
          <w:color w:val="000000"/>
          <w:sz w:val="24"/>
          <w:szCs w:val="24"/>
        </w:rPr>
        <w:t>использовать знаково-символических сре</w:t>
      </w:r>
      <w:proofErr w:type="gramStart"/>
      <w:r w:rsidRPr="002E4885">
        <w:rPr>
          <w:rFonts w:ascii="Times New Roman" w:hAnsi="Times New Roman"/>
          <w:bCs/>
          <w:iCs/>
          <w:color w:val="000000"/>
          <w:sz w:val="24"/>
          <w:szCs w:val="24"/>
        </w:rPr>
        <w:t>дств пр</w:t>
      </w:r>
      <w:proofErr w:type="gramEnd"/>
      <w:r w:rsidRPr="002E4885">
        <w:rPr>
          <w:rFonts w:ascii="Times New Roman" w:hAnsi="Times New Roman"/>
          <w:bCs/>
          <w:iCs/>
          <w:color w:val="000000"/>
          <w:sz w:val="24"/>
          <w:szCs w:val="24"/>
        </w:rPr>
        <w:t>едставления информации.</w:t>
      </w:r>
    </w:p>
    <w:p w:rsidR="002E4885" w:rsidRPr="002E4885" w:rsidRDefault="002E4885" w:rsidP="002E48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E4885">
        <w:rPr>
          <w:rFonts w:ascii="Times New Roman" w:hAnsi="Times New Roman"/>
          <w:bCs/>
          <w:color w:val="000000"/>
          <w:sz w:val="24"/>
          <w:szCs w:val="24"/>
        </w:rPr>
        <w:t>использовать речев</w:t>
      </w:r>
      <w:r w:rsidR="00027E36"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2E4885">
        <w:rPr>
          <w:rFonts w:ascii="Times New Roman" w:hAnsi="Times New Roman"/>
          <w:bCs/>
          <w:color w:val="000000"/>
          <w:sz w:val="24"/>
          <w:szCs w:val="24"/>
        </w:rPr>
        <w:t>е средства и средства для решения коммуникативных и познавательных задач.</w:t>
      </w:r>
    </w:p>
    <w:p w:rsidR="002E4885" w:rsidRPr="002E4885" w:rsidRDefault="002E4885" w:rsidP="002E488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E4885">
        <w:rPr>
          <w:rFonts w:ascii="Times New Roman" w:hAnsi="Times New Roman"/>
          <w:bCs/>
          <w:color w:val="000000"/>
          <w:sz w:val="24"/>
          <w:szCs w:val="24"/>
        </w:rPr>
        <w:t>определять и формулировать цели деятельности на уроке с помощью учителя.</w:t>
      </w:r>
    </w:p>
    <w:p w:rsidR="002E4885" w:rsidRDefault="002E4885" w:rsidP="002E488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E4885">
        <w:rPr>
          <w:rFonts w:ascii="Times New Roman" w:hAnsi="Times New Roman"/>
          <w:bCs/>
          <w:color w:val="000000"/>
          <w:sz w:val="24"/>
          <w:szCs w:val="24"/>
        </w:rPr>
        <w:t xml:space="preserve">проговаривать последовательности действий на уроке. </w:t>
      </w:r>
    </w:p>
    <w:p w:rsidR="002E4885" w:rsidRPr="00027E36" w:rsidRDefault="002E4885" w:rsidP="00027E3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 xml:space="preserve">отличать </w:t>
      </w:r>
      <w:proofErr w:type="gramStart"/>
      <w:r w:rsidRPr="00027E36">
        <w:rPr>
          <w:rFonts w:ascii="Times New Roman" w:hAnsi="Times New Roman"/>
          <w:bCs/>
          <w:color w:val="000000"/>
          <w:sz w:val="24"/>
          <w:szCs w:val="24"/>
        </w:rPr>
        <w:t>верно</w:t>
      </w:r>
      <w:proofErr w:type="gramEnd"/>
      <w:r w:rsidRPr="00027E36">
        <w:rPr>
          <w:rFonts w:ascii="Times New Roman" w:hAnsi="Times New Roman"/>
          <w:bCs/>
          <w:color w:val="000000"/>
          <w:sz w:val="24"/>
          <w:szCs w:val="24"/>
        </w:rPr>
        <w:t xml:space="preserve"> выполненное задание от неверного.</w:t>
      </w:r>
    </w:p>
    <w:p w:rsidR="002E4885" w:rsidRPr="00F50B8B" w:rsidRDefault="002E4885" w:rsidP="002E48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i/>
          <w:iCs/>
          <w:color w:val="000000"/>
        </w:rPr>
        <w:t>Учащиеся получат возможность научиться:</w:t>
      </w:r>
    </w:p>
    <w:p w:rsidR="002E4885" w:rsidRPr="002E4885" w:rsidRDefault="002E4885" w:rsidP="002E488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E4885">
        <w:rPr>
          <w:rFonts w:ascii="Times New Roman" w:hAnsi="Times New Roman"/>
          <w:bCs/>
          <w:color w:val="000000"/>
          <w:sz w:val="24"/>
          <w:szCs w:val="24"/>
        </w:rPr>
        <w:t>высказывать своё предположение (версию) на основе работы с иллюстрацией учебника.</w:t>
      </w:r>
    </w:p>
    <w:p w:rsidR="002E4885" w:rsidRPr="00027E36" w:rsidRDefault="002E4885" w:rsidP="00027E3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работать по предложенному учителем плану.</w:t>
      </w:r>
    </w:p>
    <w:p w:rsidR="002E4885" w:rsidRPr="00027E36" w:rsidRDefault="002E4885" w:rsidP="00027E3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совместно с учителем и другими учениками давать эмоциональную оценку деятельности класса на уроке.</w:t>
      </w:r>
    </w:p>
    <w:p w:rsidR="002E4885" w:rsidRPr="00027E36" w:rsidRDefault="002E4885" w:rsidP="002E4885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027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 области </w:t>
      </w:r>
      <w:proofErr w:type="gramStart"/>
      <w:r w:rsidRPr="00027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познавательных</w:t>
      </w:r>
      <w:proofErr w:type="gramEnd"/>
      <w:r w:rsidRPr="00027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УУД</w:t>
      </w:r>
      <w:r w:rsidRPr="00027E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027E36" w:rsidRDefault="00027E36" w:rsidP="00027E36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F50B8B">
        <w:rPr>
          <w:b/>
          <w:bCs/>
          <w:i/>
          <w:iCs/>
          <w:color w:val="000000"/>
        </w:rPr>
        <w:t>Учащиеся научатся:</w:t>
      </w:r>
    </w:p>
    <w:p w:rsidR="00027E36" w:rsidRPr="00027E36" w:rsidRDefault="00027E36" w:rsidP="00027E36">
      <w:pPr>
        <w:pStyle w:val="a6"/>
        <w:widowControl w:val="0"/>
        <w:numPr>
          <w:ilvl w:val="0"/>
          <w:numId w:val="14"/>
        </w:numPr>
        <w:spacing w:after="0" w:line="1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способност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027E36">
        <w:rPr>
          <w:rFonts w:ascii="Times New Roman" w:hAnsi="Times New Roman"/>
          <w:bCs/>
          <w:color w:val="000000"/>
          <w:sz w:val="24"/>
          <w:szCs w:val="24"/>
        </w:rPr>
        <w:t xml:space="preserve">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</w:t>
      </w:r>
    </w:p>
    <w:p w:rsidR="00027E36" w:rsidRPr="00027E36" w:rsidRDefault="00027E36" w:rsidP="00027E36">
      <w:pPr>
        <w:pStyle w:val="a6"/>
        <w:widowControl w:val="0"/>
        <w:numPr>
          <w:ilvl w:val="0"/>
          <w:numId w:val="14"/>
        </w:numPr>
        <w:spacing w:after="0" w:line="1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027E36" w:rsidRPr="00027E36" w:rsidRDefault="00027E36" w:rsidP="00027E36">
      <w:pPr>
        <w:pStyle w:val="a6"/>
        <w:widowControl w:val="0"/>
        <w:numPr>
          <w:ilvl w:val="0"/>
          <w:numId w:val="14"/>
        </w:numPr>
        <w:spacing w:after="0" w:line="1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027E36" w:rsidRPr="00027E36" w:rsidRDefault="00027E36" w:rsidP="00027E36">
      <w:pPr>
        <w:pStyle w:val="a6"/>
        <w:widowControl w:val="0"/>
        <w:numPr>
          <w:ilvl w:val="0"/>
          <w:numId w:val="14"/>
        </w:numPr>
        <w:spacing w:after="0" w:line="1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027E36" w:rsidRPr="00F50B8B" w:rsidRDefault="00027E36" w:rsidP="00027E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i/>
          <w:iCs/>
          <w:color w:val="000000"/>
        </w:rPr>
        <w:t>Учащиеся получат возможность научиться:</w:t>
      </w:r>
    </w:p>
    <w:p w:rsidR="00027E36" w:rsidRPr="00027E36" w:rsidRDefault="00027E36" w:rsidP="00027E36">
      <w:pPr>
        <w:pStyle w:val="a6"/>
        <w:widowControl w:val="0"/>
        <w:numPr>
          <w:ilvl w:val="0"/>
          <w:numId w:val="15"/>
        </w:numPr>
        <w:spacing w:after="0" w:line="1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овладе</w:t>
      </w:r>
      <w:r>
        <w:rPr>
          <w:rFonts w:ascii="Times New Roman" w:hAnsi="Times New Roman"/>
          <w:bCs/>
          <w:color w:val="000000"/>
          <w:sz w:val="24"/>
          <w:szCs w:val="24"/>
        </w:rPr>
        <w:t>ть</w:t>
      </w:r>
      <w:r w:rsidRPr="00027E36">
        <w:rPr>
          <w:rFonts w:ascii="Times New Roman" w:hAnsi="Times New Roman"/>
          <w:bCs/>
          <w:color w:val="000000"/>
          <w:sz w:val="24"/>
          <w:szCs w:val="24"/>
        </w:rPr>
        <w:t xml:space="preserve">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27E36" w:rsidRPr="00027E36" w:rsidRDefault="00027E36" w:rsidP="00027E36">
      <w:pPr>
        <w:pStyle w:val="a6"/>
        <w:widowControl w:val="0"/>
        <w:numPr>
          <w:ilvl w:val="0"/>
          <w:numId w:val="15"/>
        </w:numPr>
        <w:spacing w:after="0" w:line="100" w:lineRule="atLeast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преобразовывать информацию из одной формы в другую: составлять тексты на основе простейших речевых  моделях (предметных, рисунков, схематических рисунков, схем).</w:t>
      </w:r>
    </w:p>
    <w:p w:rsidR="00027E36" w:rsidRPr="00027E36" w:rsidRDefault="00027E36" w:rsidP="00027E36">
      <w:pPr>
        <w:pStyle w:val="a6"/>
        <w:widowControl w:val="0"/>
        <w:numPr>
          <w:ilvl w:val="0"/>
          <w:numId w:val="15"/>
        </w:numPr>
        <w:spacing w:after="0" w:line="1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027E36" w:rsidRDefault="002E4885" w:rsidP="00027E36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027E36">
        <w:rPr>
          <w:rFonts w:eastAsia="Calibri"/>
          <w:b/>
          <w:bCs/>
          <w:iCs/>
          <w:color w:val="000000"/>
        </w:rPr>
        <w:t>Коммуникативные УУД</w:t>
      </w:r>
      <w:r w:rsidR="00027E36" w:rsidRPr="00027E36">
        <w:rPr>
          <w:b/>
          <w:bCs/>
          <w:i/>
          <w:iCs/>
          <w:color w:val="000000"/>
        </w:rPr>
        <w:t xml:space="preserve"> </w:t>
      </w:r>
    </w:p>
    <w:p w:rsidR="00027E36" w:rsidRDefault="00027E36" w:rsidP="00027E36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F50B8B">
        <w:rPr>
          <w:b/>
          <w:bCs/>
          <w:i/>
          <w:iCs/>
          <w:color w:val="000000"/>
        </w:rPr>
        <w:lastRenderedPageBreak/>
        <w:t>Учащиеся научатся:</w:t>
      </w:r>
    </w:p>
    <w:p w:rsidR="00027E36" w:rsidRPr="00027E36" w:rsidRDefault="002E4885" w:rsidP="00027E36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 xml:space="preserve">Донести свою позицию до других: оформлять свою мысль в устной и письменной речи (на </w:t>
      </w:r>
      <w:r w:rsidR="00027E36" w:rsidRPr="00027E36">
        <w:rPr>
          <w:rFonts w:ascii="Times New Roman" w:hAnsi="Times New Roman"/>
          <w:bCs/>
          <w:color w:val="000000"/>
          <w:sz w:val="24"/>
          <w:szCs w:val="24"/>
        </w:rPr>
        <w:t>уровне одного предложения или небольшого текста).</w:t>
      </w:r>
    </w:p>
    <w:p w:rsidR="00027E36" w:rsidRPr="00027E36" w:rsidRDefault="00027E36" w:rsidP="00027E36">
      <w:pPr>
        <w:pStyle w:val="a6"/>
        <w:widowControl w:val="0"/>
        <w:numPr>
          <w:ilvl w:val="0"/>
          <w:numId w:val="16"/>
        </w:numPr>
        <w:spacing w:after="0" w:line="1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Слушать и понимать речь других.</w:t>
      </w:r>
    </w:p>
    <w:p w:rsidR="00027E36" w:rsidRPr="00027E36" w:rsidRDefault="00027E36" w:rsidP="00027E36">
      <w:pPr>
        <w:pStyle w:val="a6"/>
        <w:widowControl w:val="0"/>
        <w:numPr>
          <w:ilvl w:val="0"/>
          <w:numId w:val="16"/>
        </w:numPr>
        <w:spacing w:after="0" w:line="1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Читать текст. Находить в тексте конкретные сведения, факты, заданные в явном виде.</w:t>
      </w:r>
    </w:p>
    <w:p w:rsidR="00027E36" w:rsidRPr="00F50B8B" w:rsidRDefault="00027E36" w:rsidP="00027E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0B8B">
        <w:rPr>
          <w:b/>
          <w:bCs/>
          <w:i/>
          <w:iCs/>
          <w:color w:val="000000"/>
        </w:rPr>
        <w:t>Учащиеся получат возможность научиться:</w:t>
      </w:r>
    </w:p>
    <w:p w:rsidR="002E4885" w:rsidRPr="00027E36" w:rsidRDefault="002E4885" w:rsidP="00027E36">
      <w:pPr>
        <w:pStyle w:val="a6"/>
        <w:widowControl w:val="0"/>
        <w:numPr>
          <w:ilvl w:val="0"/>
          <w:numId w:val="17"/>
        </w:numPr>
        <w:spacing w:after="0" w:line="100" w:lineRule="atLeast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2E4885" w:rsidRPr="00027E36" w:rsidRDefault="002E4885" w:rsidP="00027E36">
      <w:pPr>
        <w:pStyle w:val="a6"/>
        <w:widowControl w:val="0"/>
        <w:numPr>
          <w:ilvl w:val="0"/>
          <w:numId w:val="17"/>
        </w:numPr>
        <w:spacing w:after="0" w:line="100" w:lineRule="atLeast"/>
        <w:jc w:val="both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Учиться выполнять различные роли в группе (лидера, исполнителя, критика).</w:t>
      </w:r>
    </w:p>
    <w:p w:rsidR="002E4885" w:rsidRPr="00F50B8B" w:rsidRDefault="002E4885" w:rsidP="002E488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B8B" w:rsidRDefault="00F50B8B" w:rsidP="00F50B8B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E488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Личностные результаты</w:t>
      </w:r>
      <w:r w:rsidRPr="002E488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:</w:t>
      </w:r>
    </w:p>
    <w:p w:rsidR="00027E36" w:rsidRPr="00027E36" w:rsidRDefault="00027E36" w:rsidP="00027E36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027E3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У учащегося будут сформированы:</w:t>
      </w:r>
    </w:p>
    <w:p w:rsidR="00027E36" w:rsidRPr="00027E36" w:rsidRDefault="00027E36" w:rsidP="00027E36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базовых ценности:  «добро», «терпение», «родина», «природа», «семья».</w:t>
      </w:r>
    </w:p>
    <w:p w:rsidR="00027E36" w:rsidRPr="00027E36" w:rsidRDefault="00027E36" w:rsidP="00027E36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 xml:space="preserve">уважительное отношение к своей семье, к своим родственникам, любовь к родителям. </w:t>
      </w:r>
    </w:p>
    <w:p w:rsidR="00027E36" w:rsidRPr="00027E36" w:rsidRDefault="00027E36" w:rsidP="00027E36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 xml:space="preserve">интерес (мотивация) к учению. </w:t>
      </w:r>
    </w:p>
    <w:p w:rsidR="00027E36" w:rsidRPr="00027E36" w:rsidRDefault="00027E36" w:rsidP="00027E3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27E3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Учащийся получит возможность для формирования:</w:t>
      </w:r>
    </w:p>
    <w:p w:rsidR="00F50B8B" w:rsidRPr="00027E36" w:rsidRDefault="00027E36" w:rsidP="00027E36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F50B8B" w:rsidRPr="00027E36">
        <w:rPr>
          <w:rFonts w:ascii="Times New Roman" w:hAnsi="Times New Roman"/>
          <w:bCs/>
          <w:color w:val="000000"/>
          <w:sz w:val="24"/>
          <w:szCs w:val="24"/>
        </w:rPr>
        <w:t>ефлексивн</w:t>
      </w:r>
      <w:r w:rsidRPr="00027E36">
        <w:rPr>
          <w:rFonts w:ascii="Times New Roman" w:hAnsi="Times New Roman"/>
          <w:bCs/>
          <w:color w:val="000000"/>
          <w:sz w:val="24"/>
          <w:szCs w:val="24"/>
        </w:rPr>
        <w:t>ой</w:t>
      </w:r>
      <w:r w:rsidR="00F50B8B" w:rsidRPr="00027E36">
        <w:rPr>
          <w:rFonts w:ascii="Times New Roman" w:hAnsi="Times New Roman"/>
          <w:bCs/>
          <w:color w:val="000000"/>
          <w:sz w:val="24"/>
          <w:szCs w:val="24"/>
        </w:rPr>
        <w:t xml:space="preserve"> самооценк</w:t>
      </w:r>
      <w:r w:rsidRPr="00027E36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F50B8B" w:rsidRPr="00027E36">
        <w:rPr>
          <w:rFonts w:ascii="Times New Roman" w:hAnsi="Times New Roman"/>
          <w:bCs/>
          <w:color w:val="000000"/>
          <w:sz w:val="24"/>
          <w:szCs w:val="24"/>
        </w:rPr>
        <w:t>, умени</w:t>
      </w:r>
      <w:r w:rsidRPr="00027E36">
        <w:rPr>
          <w:rFonts w:ascii="Times New Roman" w:hAnsi="Times New Roman"/>
          <w:bCs/>
          <w:color w:val="000000"/>
          <w:sz w:val="24"/>
          <w:szCs w:val="24"/>
        </w:rPr>
        <w:t>ю</w:t>
      </w:r>
      <w:r w:rsidR="00F50B8B" w:rsidRPr="00027E36">
        <w:rPr>
          <w:rFonts w:ascii="Times New Roman" w:hAnsi="Times New Roman"/>
          <w:bCs/>
          <w:color w:val="000000"/>
          <w:sz w:val="24"/>
          <w:szCs w:val="24"/>
        </w:rPr>
        <w:t xml:space="preserve"> анализировать свои действия и управлять ими.</w:t>
      </w:r>
    </w:p>
    <w:p w:rsidR="00F50B8B" w:rsidRPr="00027E36" w:rsidRDefault="00027E36" w:rsidP="00027E36">
      <w:pPr>
        <w:pStyle w:val="a6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27E36">
        <w:rPr>
          <w:rFonts w:ascii="Times New Roman" w:hAnsi="Times New Roman"/>
          <w:bCs/>
          <w:color w:val="000000"/>
          <w:sz w:val="24"/>
          <w:szCs w:val="24"/>
        </w:rPr>
        <w:t>у</w:t>
      </w:r>
      <w:r w:rsidR="00F50B8B" w:rsidRPr="00027E36">
        <w:rPr>
          <w:rFonts w:ascii="Times New Roman" w:hAnsi="Times New Roman"/>
          <w:bCs/>
          <w:color w:val="000000"/>
          <w:sz w:val="24"/>
          <w:szCs w:val="24"/>
        </w:rPr>
        <w:t>становк</w:t>
      </w:r>
      <w:r w:rsidRPr="00027E36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F50B8B" w:rsidRPr="00027E36">
        <w:rPr>
          <w:rFonts w:ascii="Times New Roman" w:hAnsi="Times New Roman"/>
          <w:bCs/>
          <w:color w:val="000000"/>
          <w:sz w:val="24"/>
          <w:szCs w:val="24"/>
        </w:rPr>
        <w:t xml:space="preserve"> на здоровый образ жизни, </w:t>
      </w:r>
      <w:r w:rsidRPr="00027E36">
        <w:rPr>
          <w:rFonts w:ascii="Times New Roman" w:hAnsi="Times New Roman"/>
          <w:bCs/>
          <w:color w:val="000000"/>
          <w:sz w:val="24"/>
          <w:szCs w:val="24"/>
        </w:rPr>
        <w:t>к работе на результат, к творческому труду</w:t>
      </w:r>
    </w:p>
    <w:p w:rsidR="00404C28" w:rsidRDefault="00CD42FC" w:rsidP="005215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 w:cs="Times New Roman"/>
          <w:sz w:val="24"/>
          <w:szCs w:val="24"/>
        </w:rPr>
      </w:pPr>
      <w:r w:rsidRPr="005215BB">
        <w:rPr>
          <w:rFonts w:ascii="Times New Roman" w:eastAsia="ArialMT" w:hAnsi="Times New Roman" w:cs="Times New Roman"/>
          <w:sz w:val="24"/>
          <w:szCs w:val="24"/>
        </w:rPr>
        <w:t xml:space="preserve">        </w:t>
      </w: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0" w:rsidRDefault="00BC1DF0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0" w:rsidRDefault="00BC1DF0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0" w:rsidRDefault="00BC1DF0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0" w:rsidRDefault="00BC1DF0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0" w:rsidRDefault="00BC1DF0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0" w:rsidRDefault="00BC1DF0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AD" w:rsidRDefault="008950AD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AD" w:rsidRDefault="008950AD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AD" w:rsidRDefault="008950AD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AD" w:rsidRDefault="008950AD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AD" w:rsidRDefault="008950AD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AD" w:rsidRDefault="008950AD" w:rsidP="008A1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D0" w:rsidRPr="00F50B8B" w:rsidRDefault="008A14D0" w:rsidP="008A14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50B8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8A14D0" w:rsidRPr="005215BB" w:rsidRDefault="008A14D0" w:rsidP="008A14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BB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:rsidR="008A14D0" w:rsidRPr="005215BB" w:rsidRDefault="008A14D0" w:rsidP="008A14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BB">
        <w:rPr>
          <w:rFonts w:ascii="Times New Roman" w:hAnsi="Times New Roman" w:cs="Times New Roman"/>
          <w:b/>
          <w:sz w:val="24"/>
          <w:szCs w:val="24"/>
        </w:rPr>
        <w:t>Самое великое чудо на свете (4 ч)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BB">
        <w:rPr>
          <w:rFonts w:ascii="Times New Roman" w:hAnsi="Times New Roman" w:cs="Times New Roman"/>
          <w:b/>
          <w:sz w:val="24"/>
          <w:szCs w:val="24"/>
        </w:rPr>
        <w:t>Устное народное творчество (15 часов)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5BB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5215B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215BB">
        <w:rPr>
          <w:rFonts w:ascii="Times New Roman" w:hAnsi="Times New Roman" w:cs="Times New Roman"/>
          <w:sz w:val="24"/>
          <w:szCs w:val="24"/>
        </w:rPr>
        <w:t>, прибаутки, считалки, небылицы, загадки, сказки.</w:t>
      </w:r>
      <w:proofErr w:type="gramEnd"/>
      <w:r w:rsidRPr="005215BB">
        <w:rPr>
          <w:rFonts w:ascii="Times New Roman" w:hAnsi="Times New Roman" w:cs="Times New Roman"/>
          <w:sz w:val="24"/>
          <w:szCs w:val="24"/>
        </w:rPr>
        <w:t xml:space="preserve">  Русские народные сказки </w:t>
      </w:r>
      <w:r w:rsidR="001B7185">
        <w:rPr>
          <w:rFonts w:ascii="Times New Roman" w:hAnsi="Times New Roman" w:cs="Times New Roman"/>
          <w:sz w:val="24"/>
          <w:szCs w:val="24"/>
        </w:rPr>
        <w:t xml:space="preserve">«Петушок и бобовое зёрнышко», «У страха глаза велики», </w:t>
      </w:r>
      <w:bookmarkStart w:id="0" w:name="_GoBack"/>
      <w:bookmarkEnd w:id="0"/>
      <w:r w:rsidRPr="005215BB">
        <w:rPr>
          <w:rFonts w:ascii="Times New Roman" w:hAnsi="Times New Roman" w:cs="Times New Roman"/>
          <w:sz w:val="24"/>
          <w:szCs w:val="24"/>
        </w:rPr>
        <w:t>«Лиса и тетерев», «Лиса и журавль», «Каша из топора», «Гуси-лебеди».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BB">
        <w:rPr>
          <w:rFonts w:ascii="Times New Roman" w:hAnsi="Times New Roman" w:cs="Times New Roman"/>
          <w:b/>
          <w:sz w:val="24"/>
          <w:szCs w:val="24"/>
        </w:rPr>
        <w:t>Люблю природу русскую. Осень (8ч)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b/>
          <w:sz w:val="24"/>
          <w:szCs w:val="24"/>
        </w:rPr>
        <w:t>Русские писатели (14ч)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BB">
        <w:rPr>
          <w:rFonts w:ascii="Times New Roman" w:hAnsi="Times New Roman" w:cs="Times New Roman"/>
          <w:b/>
          <w:sz w:val="24"/>
          <w:szCs w:val="24"/>
        </w:rPr>
        <w:t>О братьях наших меньших (12 ч)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 xml:space="preserve">Весёлые стихи о животных А.Шибаева, </w:t>
      </w:r>
      <w:proofErr w:type="spellStart"/>
      <w:r w:rsidRPr="005215BB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5215BB">
        <w:rPr>
          <w:rFonts w:ascii="Times New Roman" w:hAnsi="Times New Roman" w:cs="Times New Roman"/>
          <w:sz w:val="24"/>
          <w:szCs w:val="24"/>
        </w:rPr>
        <w:t xml:space="preserve">, И.Пивоваровой, </w:t>
      </w:r>
      <w:proofErr w:type="spellStart"/>
      <w:r w:rsidRPr="005215BB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5215BB">
        <w:rPr>
          <w:rFonts w:ascii="Times New Roman" w:hAnsi="Times New Roman" w:cs="Times New Roman"/>
          <w:sz w:val="24"/>
          <w:szCs w:val="24"/>
        </w:rPr>
        <w:t xml:space="preserve">. Научно-популярный текст Н.Сладкова. Рассказы о животных М.Пришвина, </w:t>
      </w:r>
      <w:proofErr w:type="spellStart"/>
      <w:r w:rsidRPr="005215BB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5215BB">
        <w:rPr>
          <w:rFonts w:ascii="Times New Roman" w:hAnsi="Times New Roman" w:cs="Times New Roman"/>
          <w:sz w:val="24"/>
          <w:szCs w:val="24"/>
        </w:rPr>
        <w:t>, Б.Житкова, В.Бианки.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BB">
        <w:rPr>
          <w:rFonts w:ascii="Times New Roman" w:hAnsi="Times New Roman" w:cs="Times New Roman"/>
          <w:b/>
          <w:sz w:val="24"/>
          <w:szCs w:val="24"/>
        </w:rPr>
        <w:t>Из детских журналов (9 ч)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>Произведения из детских журналов. Д.Хармс, Ю.Владимиров, А.Введенский.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BB">
        <w:rPr>
          <w:rFonts w:ascii="Times New Roman" w:hAnsi="Times New Roman" w:cs="Times New Roman"/>
          <w:b/>
          <w:sz w:val="24"/>
          <w:szCs w:val="24"/>
        </w:rPr>
        <w:t xml:space="preserve">Люблю природу русскую. Зима </w:t>
      </w:r>
      <w:proofErr w:type="gramStart"/>
      <w:r w:rsidRPr="005215B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215BB">
        <w:rPr>
          <w:rFonts w:ascii="Times New Roman" w:hAnsi="Times New Roman" w:cs="Times New Roman"/>
          <w:b/>
          <w:sz w:val="24"/>
          <w:szCs w:val="24"/>
        </w:rPr>
        <w:t>9 ч)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>Лирические стихотворения И.Бунина, К.Бальмонта, Я.Акима, Ф.Тютчева, С.Есенина, С.Дрожжина.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5215BB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5215BB">
        <w:rPr>
          <w:rFonts w:ascii="Times New Roman" w:hAnsi="Times New Roman" w:cs="Times New Roman"/>
          <w:sz w:val="24"/>
          <w:szCs w:val="24"/>
        </w:rPr>
        <w:t>, А.Прокофьева.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BB">
        <w:rPr>
          <w:rFonts w:ascii="Times New Roman" w:hAnsi="Times New Roman" w:cs="Times New Roman"/>
          <w:b/>
          <w:sz w:val="24"/>
          <w:szCs w:val="24"/>
        </w:rPr>
        <w:t>Писатели детям (17 ч)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>К.И.Чуковский. Сказки. «Путаница», «Радость», «</w:t>
      </w:r>
      <w:proofErr w:type="spellStart"/>
      <w:r w:rsidRPr="005215BB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5215BB">
        <w:rPr>
          <w:rFonts w:ascii="Times New Roman" w:hAnsi="Times New Roman" w:cs="Times New Roman"/>
          <w:sz w:val="24"/>
          <w:szCs w:val="24"/>
        </w:rPr>
        <w:t xml:space="preserve"> горе». С.Маршак «Кот и </w:t>
      </w:r>
      <w:proofErr w:type="gramStart"/>
      <w:r w:rsidRPr="005215BB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5215BB">
        <w:rPr>
          <w:rFonts w:ascii="Times New Roman" w:hAnsi="Times New Roman" w:cs="Times New Roman"/>
          <w:sz w:val="24"/>
          <w:szCs w:val="24"/>
        </w:rPr>
        <w:t xml:space="preserve">». Стихотворения С.В.Михалкова, </w:t>
      </w:r>
      <w:proofErr w:type="spellStart"/>
      <w:r w:rsidRPr="005215BB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5215BB">
        <w:rPr>
          <w:rFonts w:ascii="Times New Roman" w:hAnsi="Times New Roman" w:cs="Times New Roman"/>
          <w:sz w:val="24"/>
          <w:szCs w:val="24"/>
        </w:rPr>
        <w:t>. Юмористические рассказы Н.Н.Носова.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BB">
        <w:rPr>
          <w:rFonts w:ascii="Times New Roman" w:hAnsi="Times New Roman" w:cs="Times New Roman"/>
          <w:b/>
          <w:sz w:val="24"/>
          <w:szCs w:val="24"/>
        </w:rPr>
        <w:t>Я и мои друзья (10 ч)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 xml:space="preserve">Стихи о дружбе и друзьях </w:t>
      </w:r>
      <w:proofErr w:type="spellStart"/>
      <w:r w:rsidRPr="005215BB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521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5BB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5215BB">
        <w:rPr>
          <w:rFonts w:ascii="Times New Roman" w:hAnsi="Times New Roman" w:cs="Times New Roman"/>
          <w:sz w:val="24"/>
          <w:szCs w:val="24"/>
        </w:rPr>
        <w:t>, В.Лунина. Рассказы Н.Булгакова, Ю.Ермолаева, В.Осеевой.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BB">
        <w:rPr>
          <w:rFonts w:ascii="Times New Roman" w:hAnsi="Times New Roman" w:cs="Times New Roman"/>
          <w:b/>
          <w:sz w:val="24"/>
          <w:szCs w:val="24"/>
        </w:rPr>
        <w:t>Люблю природу русскую. Весна (9 ч)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 w:rsidRPr="005215BB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5215BB">
        <w:rPr>
          <w:rFonts w:ascii="Times New Roman" w:hAnsi="Times New Roman" w:cs="Times New Roman"/>
          <w:sz w:val="24"/>
          <w:szCs w:val="24"/>
        </w:rPr>
        <w:t>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BB">
        <w:rPr>
          <w:rFonts w:ascii="Times New Roman" w:hAnsi="Times New Roman" w:cs="Times New Roman"/>
          <w:b/>
          <w:sz w:val="24"/>
          <w:szCs w:val="24"/>
        </w:rPr>
        <w:t>И в шутку и всерьёз (14 ч)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 xml:space="preserve">Весёлые стихи </w:t>
      </w:r>
      <w:proofErr w:type="spellStart"/>
      <w:r w:rsidRPr="005215BB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5215BB">
        <w:rPr>
          <w:rFonts w:ascii="Times New Roman" w:hAnsi="Times New Roman" w:cs="Times New Roman"/>
          <w:sz w:val="24"/>
          <w:szCs w:val="24"/>
        </w:rPr>
        <w:t xml:space="preserve">, Э.Успенского, </w:t>
      </w:r>
      <w:proofErr w:type="spellStart"/>
      <w:r w:rsidRPr="005215BB">
        <w:rPr>
          <w:rFonts w:ascii="Times New Roman" w:hAnsi="Times New Roman" w:cs="Times New Roman"/>
          <w:sz w:val="24"/>
          <w:szCs w:val="24"/>
        </w:rPr>
        <w:t>И.Токмаковой</w:t>
      </w:r>
      <w:proofErr w:type="spellEnd"/>
      <w:r w:rsidRPr="005215BB">
        <w:rPr>
          <w:rFonts w:ascii="Times New Roman" w:hAnsi="Times New Roman" w:cs="Times New Roman"/>
          <w:sz w:val="24"/>
          <w:szCs w:val="24"/>
        </w:rPr>
        <w:t>. Герой авторских стихотворений. Ритм стихотворения.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BB">
        <w:rPr>
          <w:rFonts w:ascii="Times New Roman" w:hAnsi="Times New Roman" w:cs="Times New Roman"/>
          <w:b/>
          <w:sz w:val="24"/>
          <w:szCs w:val="24"/>
        </w:rPr>
        <w:t xml:space="preserve">Литература зарубежных стран </w:t>
      </w:r>
      <w:proofErr w:type="gramStart"/>
      <w:r w:rsidRPr="005215B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215BB">
        <w:rPr>
          <w:rFonts w:ascii="Times New Roman" w:hAnsi="Times New Roman" w:cs="Times New Roman"/>
          <w:b/>
          <w:sz w:val="24"/>
          <w:szCs w:val="24"/>
        </w:rPr>
        <w:t>14 ч)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8A14D0" w:rsidRPr="005215BB" w:rsidRDefault="008A14D0" w:rsidP="008A14D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 xml:space="preserve">Ш.Перро «Кот в сапогах», «Красная Шапочка». </w:t>
      </w:r>
    </w:p>
    <w:p w:rsidR="008A14D0" w:rsidRPr="005215BB" w:rsidRDefault="008A14D0" w:rsidP="003647F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5BB">
        <w:rPr>
          <w:rFonts w:ascii="Times New Roman" w:hAnsi="Times New Roman" w:cs="Times New Roman"/>
          <w:sz w:val="24"/>
          <w:szCs w:val="24"/>
        </w:rPr>
        <w:t>Г.С.Андерсен</w:t>
      </w:r>
      <w:proofErr w:type="gramStart"/>
      <w:r w:rsidRPr="005215B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215BB">
        <w:rPr>
          <w:rFonts w:ascii="Times New Roman" w:hAnsi="Times New Roman" w:cs="Times New Roman"/>
          <w:sz w:val="24"/>
          <w:szCs w:val="24"/>
        </w:rPr>
        <w:t>Принцесса на гороши</w:t>
      </w:r>
      <w:r w:rsidR="003647F6">
        <w:rPr>
          <w:rFonts w:ascii="Times New Roman" w:hAnsi="Times New Roman" w:cs="Times New Roman"/>
          <w:sz w:val="24"/>
          <w:szCs w:val="24"/>
        </w:rPr>
        <w:t>не».</w:t>
      </w:r>
      <w:proofErr w:type="spellStart"/>
      <w:r w:rsidR="003647F6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="003647F6">
        <w:rPr>
          <w:rFonts w:ascii="Times New Roman" w:hAnsi="Times New Roman" w:cs="Times New Roman"/>
          <w:sz w:val="24"/>
          <w:szCs w:val="24"/>
        </w:rPr>
        <w:t xml:space="preserve"> Хогарт. </w:t>
      </w:r>
      <w:proofErr w:type="gramStart"/>
      <w:r w:rsidR="003647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47F6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="003647F6">
        <w:rPr>
          <w:rFonts w:ascii="Times New Roman" w:hAnsi="Times New Roman" w:cs="Times New Roman"/>
          <w:sz w:val="24"/>
          <w:szCs w:val="24"/>
        </w:rPr>
        <w:t xml:space="preserve"> и паук»)</w:t>
      </w:r>
      <w:proofErr w:type="gramEnd"/>
    </w:p>
    <w:p w:rsidR="00F50B8B" w:rsidRDefault="00F50B8B" w:rsidP="00F50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563" w:rsidRDefault="00185563" w:rsidP="00F50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CDC" w:rsidRPr="00F50B8B" w:rsidRDefault="00991CDC" w:rsidP="00F50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B8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F50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B8B"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</w:p>
    <w:p w:rsidR="00991CDC" w:rsidRDefault="00991CDC" w:rsidP="00F50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B8B">
        <w:rPr>
          <w:rFonts w:ascii="Times New Roman" w:hAnsi="Times New Roman" w:cs="Times New Roman"/>
          <w:b/>
          <w:sz w:val="24"/>
          <w:szCs w:val="24"/>
        </w:rPr>
        <w:t>2 класс, 136 ч</w:t>
      </w:r>
    </w:p>
    <w:tbl>
      <w:tblPr>
        <w:tblpPr w:leftFromText="180" w:rightFromText="180" w:vertAnchor="text" w:horzAnchor="margin" w:tblpXSpec="center" w:tblpY="-1132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959"/>
        <w:gridCol w:w="1559"/>
        <w:gridCol w:w="8152"/>
      </w:tblGrid>
      <w:tr w:rsidR="00F50B8B" w:rsidRPr="005215BB" w:rsidTr="00185563">
        <w:trPr>
          <w:trHeight w:val="406"/>
        </w:trPr>
        <w:tc>
          <w:tcPr>
            <w:tcW w:w="959" w:type="dxa"/>
          </w:tcPr>
          <w:p w:rsidR="00F50B8B" w:rsidRPr="005215BB" w:rsidRDefault="00F50B8B" w:rsidP="002E48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5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559" w:type="dxa"/>
          </w:tcPr>
          <w:p w:rsidR="00F50B8B" w:rsidRPr="005215BB" w:rsidRDefault="00185563" w:rsidP="002E48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8152" w:type="dxa"/>
          </w:tcPr>
          <w:p w:rsidR="00F50B8B" w:rsidRPr="005215BB" w:rsidRDefault="00F50B8B" w:rsidP="002E488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:rsidR="00185563" w:rsidRPr="005215BB" w:rsidRDefault="00185563" w:rsidP="0018556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8152" w:type="dxa"/>
          </w:tcPr>
          <w:p w:rsidR="00185563" w:rsidRPr="005215BB" w:rsidRDefault="00185563" w:rsidP="002E488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215BB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 литературного чтения. Система условных обозначений. Словарь.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Знакомство с названием раздела. Книги, прочитанные летом. Творчество читателя, талант писателя.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Мы идём в библиотеку. </w:t>
            </w:r>
          </w:p>
          <w:p w:rsidR="00185563" w:rsidRPr="005215BB" w:rsidRDefault="00185563" w:rsidP="00185563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Проект «О чем может рассказать школьная библиотека».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Старинные и современные книги. Сообщение «Старинные книги Древней Руси». 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Высказывания о книге К.Ушинского, М.Горького, Л.Толстого. Классификация высказываний. Напутствие читателю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Р.Сефа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содержания раздела. Планирование работы учащихся по освоению содержания раздела.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Русские народные песни. Образ деревьев в русских народных песнях. Рифма. Выразительное чтение русских песен. 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и прибаутки — малые жанры устного народного творчества. Отличия прибаутки от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. Слово как средство создания образа. 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Считалки и небылицы — малые жанры устного народного творчества. Ритм — основа считалки. Сравнение считалки и небылицы. 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Загадки — малые жанры устного народного творчества. Распределение загадок по тематическим группам. 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Устное народное творчество. Пословицы и поговорки. Пословицы русского народа.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Русские народные сказки. «Петушок и бобовое зёрнышко».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Merge w:val="restart"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«У страха глаза велики». Обучение подробному пересказу  сказки.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«Лиса и тетерев».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«Лиса и журавль». 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Merge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«Каша из топора». 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Merge w:val="restart"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«Гуси-лебеди».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Обобщение по разделу «Устное народное творчество»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15BB">
              <w:rPr>
                <w:rFonts w:ascii="Times New Roman" w:hAnsi="Times New Roman"/>
                <w:b/>
                <w:i/>
                <w:sz w:val="24"/>
                <w:szCs w:val="24"/>
              </w:rPr>
              <w:t>Проверим и оценим свои достижения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Merge w:val="restart"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 октября</w:t>
            </w: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Картины осенней природы. Осенние загадки. Образ осени в загадках. Соотнесение загадки и отгадки. 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Ф. Тютчев       «Есть в осени первоначальный» 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К. Бальмонта «Поспевает брусника»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А. Плещеев Осень наступила»  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А. Фет «Ласточки пропали»</w:t>
            </w:r>
          </w:p>
        </w:tc>
      </w:tr>
      <w:tr w:rsidR="00185563" w:rsidRPr="005215BB" w:rsidTr="00185563">
        <w:trPr>
          <w:trHeight w:val="822"/>
        </w:trPr>
        <w:tc>
          <w:tcPr>
            <w:tcW w:w="959" w:type="dxa"/>
            <w:tcBorders>
              <w:bottom w:val="single" w:sz="4" w:space="0" w:color="auto"/>
            </w:tcBorders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  <w:tcBorders>
              <w:bottom w:val="single" w:sz="4" w:space="0" w:color="auto"/>
            </w:tcBorders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А. Толстой «Осень. Обсыпается весь наш бедный сад»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С. Есенин «Закружилась листва золотая». 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Merge w:val="restart"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 октября</w:t>
            </w: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В. Брюсов «Сухие листья» 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«Опустел скворечник».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В. Берестов «Хитрые грибы» «Грибы».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М. Пришвин «Осеннее утро».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«Люблю природу русскую. Осень». </w:t>
            </w:r>
            <w:r w:rsidRPr="005215BB">
              <w:rPr>
                <w:rFonts w:ascii="Times New Roman" w:hAnsi="Times New Roman"/>
                <w:i/>
                <w:sz w:val="24"/>
                <w:szCs w:val="24"/>
              </w:rPr>
              <w:t>Проверим и оценим свои достижения</w:t>
            </w:r>
            <w:r w:rsidRPr="005215B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vMerge w:val="restart"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А.С. Пушкин — великий русский писатель. Вступление к поэме «Руслан и Людмила».</w:t>
            </w:r>
          </w:p>
        </w:tc>
      </w:tr>
      <w:tr w:rsidR="00185563" w:rsidRPr="005215BB" w:rsidTr="00185563">
        <w:trPr>
          <w:trHeight w:val="71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А.С. Пушкин. Отрывки из романа «Евгений Онегин»: «Вот север, тучи, нагоняя», «Зима! Крестьянин, торжествуя…»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«Сказка о рыбаке и рыбке». Сравнение литературной и народной сказок. Картины моря в сказке. </w:t>
            </w:r>
          </w:p>
        </w:tc>
      </w:tr>
      <w:tr w:rsidR="00185563" w:rsidRPr="005215BB" w:rsidTr="00185563">
        <w:trPr>
          <w:trHeight w:val="407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«Сказка о рыбаке и рыбке». Характеристика героев произведения. 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Merge w:val="restart"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И.А. Крылов. 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Басня  «Лебедь, Рак и Щука».</w:t>
            </w:r>
          </w:p>
        </w:tc>
      </w:tr>
      <w:tr w:rsidR="00185563" w:rsidRPr="005215BB" w:rsidTr="00185563">
        <w:trPr>
          <w:trHeight w:val="692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И.А. Крылов. 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Басня «Стрекоза и Муравей».</w:t>
            </w:r>
          </w:p>
        </w:tc>
      </w:tr>
      <w:tr w:rsidR="00185563" w:rsidRPr="005215BB" w:rsidTr="00185563">
        <w:trPr>
          <w:trHeight w:val="692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Внеклассное чтение. 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И.А.Крылов. Басни.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Л.Н. Толстой 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«Старый дед и внучек»</w:t>
            </w:r>
          </w:p>
        </w:tc>
      </w:tr>
      <w:tr w:rsidR="00185563" w:rsidRPr="005215BB" w:rsidTr="00185563">
        <w:trPr>
          <w:trHeight w:val="343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Merge w:val="restart"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Л.Н. Толстой «Филиппок»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Толстой</w:t>
            </w:r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5215BB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всего дороже»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Л. Толстой «Котёнок». 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Развитие речи: обучение подробному пересказу.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Внеклассное чтение. Рассказы Л.Н.Толстого.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vMerge w:val="restart"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Обобщение по разделу «Русские писатели»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15BB">
              <w:rPr>
                <w:rFonts w:ascii="Times New Roman" w:hAnsi="Times New Roman"/>
                <w:b/>
                <w:i/>
                <w:sz w:val="24"/>
                <w:szCs w:val="24"/>
              </w:rPr>
              <w:t>Проверим и оценим свои достижения</w:t>
            </w:r>
          </w:p>
        </w:tc>
      </w:tr>
      <w:tr w:rsidR="00185563" w:rsidRPr="005215BB" w:rsidTr="00185563">
        <w:trPr>
          <w:trHeight w:val="126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 Весёлые стихи о животных. 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Н. Сладков «Они и мы». </w:t>
            </w:r>
          </w:p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А. Шибаева «Кто кем становится»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vMerge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Рассказы о животных.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vMerge w:val="restart"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Стихотворения Б.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«Плачет киска в коридоре», И. Пивоваровой «Жила-была собака» 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В. Берестов «Кошкин щенок». 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М. Пришвин «Ребята и утята». Развитие речи: обучение выборочному пересказу.</w:t>
            </w:r>
          </w:p>
        </w:tc>
      </w:tr>
      <w:tr w:rsidR="00185563" w:rsidRPr="005215BB" w:rsidTr="00185563">
        <w:trPr>
          <w:trHeight w:val="406"/>
        </w:trPr>
        <w:tc>
          <w:tcPr>
            <w:tcW w:w="959" w:type="dxa"/>
          </w:tcPr>
          <w:p w:rsidR="00185563" w:rsidRPr="005215BB" w:rsidRDefault="00185563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vMerge/>
          </w:tcPr>
          <w:p w:rsidR="00185563" w:rsidRPr="005215BB" w:rsidRDefault="00185563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185563" w:rsidRPr="005215BB" w:rsidRDefault="00185563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«Страшный рассказ»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Е. и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Н.Чарушины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Merge/>
          </w:tcPr>
          <w:p w:rsidR="006D4AA6" w:rsidRPr="005215BB" w:rsidRDefault="006D4AA6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Б. Житков «Храбрый утёнок» 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vMerge/>
          </w:tcPr>
          <w:p w:rsidR="006D4AA6" w:rsidRPr="005215BB" w:rsidRDefault="006D4AA6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В. Бианки «Музыкант»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vMerge/>
          </w:tcPr>
          <w:p w:rsidR="006D4AA6" w:rsidRPr="005215BB" w:rsidRDefault="006D4AA6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В. Бианки «Сова».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Обобщение по разделу «О братьях наших меньших»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15BB">
              <w:rPr>
                <w:rFonts w:ascii="Times New Roman" w:hAnsi="Times New Roman"/>
                <w:b/>
                <w:i/>
                <w:sz w:val="24"/>
                <w:szCs w:val="24"/>
              </w:rPr>
              <w:t>Проверим и оценим свои достижения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vMerge/>
          </w:tcPr>
          <w:p w:rsidR="006D4AA6" w:rsidRPr="005215BB" w:rsidRDefault="006D4AA6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vMerge/>
          </w:tcPr>
          <w:p w:rsidR="006D4AA6" w:rsidRPr="005215BB" w:rsidRDefault="006D4AA6" w:rsidP="001855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Знакомство с названием раздела.  Обучение составлению вопросов.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Запуск проекта «Мой любимый детский журнал».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Д. Хармс «Игра» 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Д. Хармс «Вы знаете?» 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6D4A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Д. Хармс, С. Маршак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«Весёлые чижи»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Д. Хармс «что это было?»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Гернет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>, Д. Хармс «Очень-очень вкусный пирог»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Ю. Владимиров «Чудаки».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А. Введенский «Учёный Петя».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Стихи о детях.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А. Введенский «Лошадка»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Обобщение по разделу «Из детских журналов»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Проект: «Мой любимый детский журнал». 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i/>
                <w:sz w:val="24"/>
                <w:szCs w:val="24"/>
              </w:rPr>
              <w:t>Проверим и оценим свои достижения</w:t>
            </w:r>
          </w:p>
        </w:tc>
      </w:tr>
      <w:tr w:rsidR="006D4AA6" w:rsidRPr="005215BB" w:rsidTr="00185563">
        <w:trPr>
          <w:trHeight w:val="900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Зимние загадки. Соотнесение загадки с отгадкой. 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И. Бунин  «Первый снег» 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К.Бальмонт   «Снежинка»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Я. Аким «Утром кот принёс на лапках»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Внеклассное чтение. Стихи русских поэтов о зиме.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Ф. Тютчев «Чародейкою Зимою околдован лес стоит» 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С. Есенин «Поёт зима – аукает»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С. Есенин «Берёза»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Русская народная сказка «Два мороза»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С. Михалков «Новогодняя быль».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Развитие речи: обучение выборочному пересказу.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«Дело было в январе»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С. Дрожжин «Улицей гуляет Дедушка Мороз». 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Обобщение по разделу.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15BB">
              <w:rPr>
                <w:rFonts w:ascii="Times New Roman" w:hAnsi="Times New Roman"/>
                <w:b/>
                <w:i/>
                <w:sz w:val="24"/>
                <w:szCs w:val="24"/>
              </w:rPr>
              <w:t>Проверим и оценим свои достижения.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К. Чуковский. Сказка «Путаница». 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Творчество К.И.Чуковского.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К. Чуковский  «Радость». 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К. Чуковский.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К. Чуковский.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Герои произведений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С. Маршака. «Кот и </w:t>
            </w:r>
            <w:proofErr w:type="gramStart"/>
            <w:r w:rsidRPr="005215BB">
              <w:rPr>
                <w:rFonts w:ascii="Times New Roman" w:hAnsi="Times New Roman"/>
                <w:sz w:val="24"/>
                <w:szCs w:val="24"/>
              </w:rPr>
              <w:t>лодыри</w:t>
            </w:r>
            <w:proofErr w:type="gram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Внеклассное чтение.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Стихи о детях.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С.В.Михалков  «Мой секрет»  «Сила воли»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неделя февраля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lastRenderedPageBreak/>
              <w:t>С.В.Михалков. Стихотворение «Мой щенок»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 «Верёвочка»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«Мы не заметили жука»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стихов о детях.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 «В школу».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«Вовка – добрая душа»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Н.Н. Носов «Затейники»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Н.Н. Носов «Живая шляпа».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Развитие речи: обучение выборочному пересказу.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Н.Н. Носов «На горке»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Урок творчества. Обмен опытом читательской деятельности.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«Писатели детям»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15BB">
              <w:rPr>
                <w:rFonts w:ascii="Times New Roman" w:hAnsi="Times New Roman"/>
                <w:b/>
                <w:i/>
                <w:sz w:val="24"/>
                <w:szCs w:val="24"/>
              </w:rPr>
              <w:t>Проверим и оценим свои достижения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 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В. Берестов   «За игрой», «Гляжу с высоты на обиду».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 Э.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 «Я ушёл в свою обиду»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В. Лунин.  «Я и Вовка»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6D4AA6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и Э.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Мошковской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D4AA6" w:rsidRPr="005215BB" w:rsidTr="00185563">
        <w:trPr>
          <w:trHeight w:val="538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Н. Булгаков «Анна, не грусти!»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Ю. Ермолаев «Два пирожных»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В. Осеева «Волшебное слово».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Развитие речи: обучение выборочному пересказу.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В. Осеева «Хорошее»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В. Осеева «Почему?»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В. Осеева «Почему?»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Обобщение по разделу.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b/>
                <w:i/>
                <w:sz w:val="24"/>
                <w:szCs w:val="24"/>
              </w:rPr>
              <w:t>Проверим себя и оценим свои достижения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Весенние загадки. Сочинение весенних загадок.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Ф.Тютчев «Зима недаром злится»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Стихи русских поэтов о весне.</w:t>
            </w:r>
          </w:p>
        </w:tc>
      </w:tr>
      <w:tr w:rsidR="006D4AA6" w:rsidRPr="005215BB" w:rsidTr="00185563">
        <w:trPr>
          <w:trHeight w:val="364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Ф. Тютчев «Весенние воды»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А. Плещеев «Весна», «Сельская песенка»</w:t>
            </w:r>
          </w:p>
        </w:tc>
      </w:tr>
      <w:tr w:rsidR="006D4AA6" w:rsidRPr="005215BB" w:rsidTr="00185563">
        <w:trPr>
          <w:trHeight w:val="588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А. Блок «На лугу», С. Маршак «Снег уже теперь не тот»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И. Бунин «Матери»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А. Плещеев «В бурю»</w:t>
            </w:r>
          </w:p>
        </w:tc>
      </w:tr>
      <w:tr w:rsidR="006D4AA6" w:rsidRPr="005215BB" w:rsidTr="001B7185">
        <w:trPr>
          <w:trHeight w:val="626"/>
        </w:trPr>
        <w:tc>
          <w:tcPr>
            <w:tcW w:w="959" w:type="dxa"/>
            <w:tcBorders>
              <w:bottom w:val="single" w:sz="4" w:space="0" w:color="auto"/>
            </w:tcBorders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  <w:tcBorders>
              <w:bottom w:val="single" w:sz="4" w:space="0" w:color="auto"/>
            </w:tcBorders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Е. Благинина «Посидим в тишине»   </w:t>
            </w:r>
          </w:p>
        </w:tc>
      </w:tr>
      <w:tr w:rsidR="006D4AA6" w:rsidRPr="005215BB" w:rsidTr="00185563">
        <w:trPr>
          <w:trHeight w:val="86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vMerge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«Я маму мою обидел». 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b/>
                <w:i/>
                <w:sz w:val="24"/>
                <w:szCs w:val="24"/>
              </w:rPr>
              <w:t>Проверим и оценим свои достижения</w:t>
            </w:r>
          </w:p>
        </w:tc>
      </w:tr>
      <w:tr w:rsidR="006D4AA6" w:rsidRPr="005215BB" w:rsidTr="00185563">
        <w:trPr>
          <w:trHeight w:val="532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59" w:type="dxa"/>
            <w:vMerge w:val="restart"/>
          </w:tcPr>
          <w:p w:rsidR="006D4AA6" w:rsidRPr="005215BB" w:rsidRDefault="006D4AA6" w:rsidP="006D4A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  Б.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«Товарищам детям»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«Что красивей всего»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 «Песенки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Э. Успенский «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Merge w:val="restart"/>
          </w:tcPr>
          <w:p w:rsidR="006D4AA6" w:rsidRPr="005215BB" w:rsidRDefault="00BC1DF0" w:rsidP="006D4A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Э. Успенский «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Развитие речи: обучение подробному пересказу по коллективно составленному плану.</w:t>
            </w:r>
          </w:p>
        </w:tc>
      </w:tr>
      <w:tr w:rsidR="006D4AA6" w:rsidRPr="005215BB" w:rsidTr="00185563">
        <w:trPr>
          <w:trHeight w:val="443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Э. Успенский «Если был бы я девчонкой»  «Над нашей квартирой»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Э. Успенский «Память»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Э Успенский.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AA6" w:rsidRPr="005215BB" w:rsidTr="00185563">
        <w:trPr>
          <w:trHeight w:val="82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vMerge w:val="restart"/>
          </w:tcPr>
          <w:p w:rsidR="006D4AA6" w:rsidRPr="005215BB" w:rsidRDefault="00BC1DF0" w:rsidP="006D4A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В. Берестов «Знакомый»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В.Берестов «Кисточка» «Путешественники»</w:t>
            </w: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«В чудной стране»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5215BB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«Будем знакомы»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AA6" w:rsidRPr="005215BB" w:rsidTr="00185563">
        <w:trPr>
          <w:trHeight w:val="406"/>
        </w:trPr>
        <w:tc>
          <w:tcPr>
            <w:tcW w:w="959" w:type="dxa"/>
          </w:tcPr>
          <w:p w:rsidR="006D4AA6" w:rsidRPr="005215BB" w:rsidRDefault="006D4AA6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Merge/>
          </w:tcPr>
          <w:p w:rsidR="006D4AA6" w:rsidRPr="005215BB" w:rsidRDefault="006D4AA6" w:rsidP="006D4A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 w:rsidRPr="005215BB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</w:t>
            </w:r>
          </w:p>
          <w:p w:rsidR="006D4AA6" w:rsidRPr="005215BB" w:rsidRDefault="006D4AA6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vMerge w:val="restart"/>
          </w:tcPr>
          <w:p w:rsidR="00BC1DF0" w:rsidRPr="005215BB" w:rsidRDefault="00BC1DF0" w:rsidP="00BC1DF0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8152" w:type="dxa"/>
          </w:tcPr>
          <w:p w:rsidR="00BC1DF0" w:rsidRPr="005215BB" w:rsidRDefault="00BC1DF0" w:rsidP="00BC1DF0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 w:rsidRPr="005215BB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</w:t>
            </w:r>
          </w:p>
          <w:p w:rsidR="00BC1DF0" w:rsidRPr="005215BB" w:rsidRDefault="00BC1DF0" w:rsidP="00BC1DF0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DF0" w:rsidRPr="005215BB" w:rsidTr="00185563">
        <w:trPr>
          <w:trHeight w:val="473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vMerge/>
          </w:tcPr>
          <w:p w:rsidR="00BC1DF0" w:rsidRPr="005215BB" w:rsidRDefault="00BC1DF0" w:rsidP="00BC1DF0">
            <w:pPr>
              <w:pStyle w:val="a4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52" w:type="dxa"/>
          </w:tcPr>
          <w:p w:rsidR="00BC1DF0" w:rsidRPr="005215BB" w:rsidRDefault="00BC1DF0" w:rsidP="002E4885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215BB">
              <w:rPr>
                <w:rFonts w:ascii="Times New Roman" w:hAnsi="Times New Roman"/>
                <w:b/>
                <w:i/>
                <w:sz w:val="24"/>
                <w:szCs w:val="24"/>
              </w:rPr>
              <w:t>Проверим и оценим свои достижения</w:t>
            </w: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vMerge/>
          </w:tcPr>
          <w:p w:rsidR="00BC1DF0" w:rsidRPr="005215BB" w:rsidRDefault="00BC1DF0" w:rsidP="00BC1DF0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Выставка книг. </w:t>
            </w:r>
          </w:p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215BB">
              <w:rPr>
                <w:rFonts w:ascii="Times New Roman" w:hAnsi="Times New Roman"/>
                <w:sz w:val="24"/>
                <w:szCs w:val="24"/>
              </w:rPr>
              <w:t>осстановление сюжета знакомых сказок по иллюстрациям.</w:t>
            </w: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vMerge/>
          </w:tcPr>
          <w:p w:rsidR="00BC1DF0" w:rsidRPr="005215BB" w:rsidRDefault="00BC1DF0" w:rsidP="00BC1DF0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Американская народная песенка «Бульдог по кличке Дог»</w:t>
            </w: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vMerge w:val="restart"/>
          </w:tcPr>
          <w:p w:rsidR="00BC1DF0" w:rsidRPr="00BC1DF0" w:rsidRDefault="00BC1DF0" w:rsidP="001B7185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C1DF0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8152" w:type="dxa"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Английские народные песенки «Перчатки», «Храбрецы» </w:t>
            </w: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vMerge/>
          </w:tcPr>
          <w:p w:rsidR="00BC1DF0" w:rsidRPr="005215BB" w:rsidRDefault="00BC1DF0" w:rsidP="00BC1DF0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Французская народная песенка «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и мотылёк», немецкая народна песенка «Знают мамы, знают дети»</w:t>
            </w: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vMerge/>
          </w:tcPr>
          <w:p w:rsidR="00BC1DF0" w:rsidRPr="005215BB" w:rsidRDefault="00BC1DF0" w:rsidP="00BC1DF0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Сказки Ш.Перро.</w:t>
            </w: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vMerge/>
          </w:tcPr>
          <w:p w:rsidR="00BC1DF0" w:rsidRPr="005215BB" w:rsidRDefault="00BC1DF0" w:rsidP="00BC1DF0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Ш. Перро «Кот в сапогах».</w:t>
            </w:r>
          </w:p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Развитие речи: обучение выборочному пересказу.</w:t>
            </w: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vMerge w:val="restart"/>
          </w:tcPr>
          <w:p w:rsidR="00BC1DF0" w:rsidRPr="005215BB" w:rsidRDefault="00BC1DF0" w:rsidP="00BC1DF0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8152" w:type="dxa"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Ш. Перро «Кот в сапогах».</w:t>
            </w: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vMerge/>
          </w:tcPr>
          <w:p w:rsidR="00BC1DF0" w:rsidRPr="005215BB" w:rsidRDefault="00BC1DF0" w:rsidP="00BC1DF0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 xml:space="preserve">Е. Шварц сказка-пьеса </w:t>
            </w:r>
          </w:p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«Красная шапочка»</w:t>
            </w: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vMerge/>
          </w:tcPr>
          <w:p w:rsidR="00BC1DF0" w:rsidRPr="005215BB" w:rsidRDefault="00BC1DF0" w:rsidP="00BC1DF0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Г. Андерсен «Принцесса на горошине»</w:t>
            </w: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vMerge/>
          </w:tcPr>
          <w:p w:rsidR="00BC1DF0" w:rsidRPr="005215BB" w:rsidRDefault="00BC1DF0" w:rsidP="00BC1DF0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Э. Хогарт «</w:t>
            </w:r>
            <w:proofErr w:type="spellStart"/>
            <w:r w:rsidRPr="005215BB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5215BB">
              <w:rPr>
                <w:rFonts w:ascii="Times New Roman" w:hAnsi="Times New Roman"/>
                <w:sz w:val="24"/>
                <w:szCs w:val="24"/>
              </w:rPr>
              <w:t xml:space="preserve"> и паук»</w:t>
            </w: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vMerge w:val="restart"/>
          </w:tcPr>
          <w:p w:rsidR="00BC1DF0" w:rsidRPr="005215BB" w:rsidRDefault="00BC1DF0" w:rsidP="00BC1DF0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8152" w:type="dxa"/>
          </w:tcPr>
          <w:p w:rsidR="00BC1DF0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Сказки Г.Х.Андерсена.</w:t>
            </w: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vMerge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52" w:type="dxa"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5215BB">
              <w:rPr>
                <w:rFonts w:ascii="Times New Roman" w:hAnsi="Times New Roman"/>
                <w:i/>
                <w:sz w:val="24"/>
                <w:szCs w:val="24"/>
              </w:rPr>
              <w:t>Проверим себя и оценим свои достижения</w:t>
            </w:r>
          </w:p>
        </w:tc>
      </w:tr>
      <w:tr w:rsidR="00BC1DF0" w:rsidRPr="005215BB" w:rsidTr="00185563">
        <w:trPr>
          <w:trHeight w:val="406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559" w:type="dxa"/>
            <w:vMerge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Проект «Мой любимый писатель - сказочник»</w:t>
            </w:r>
          </w:p>
        </w:tc>
      </w:tr>
      <w:tr w:rsidR="00BC1DF0" w:rsidRPr="005215BB" w:rsidTr="00185563">
        <w:trPr>
          <w:trHeight w:val="729"/>
        </w:trPr>
        <w:tc>
          <w:tcPr>
            <w:tcW w:w="959" w:type="dxa"/>
          </w:tcPr>
          <w:p w:rsidR="00BC1DF0" w:rsidRPr="005215BB" w:rsidRDefault="00BC1DF0" w:rsidP="00185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vMerge/>
          </w:tcPr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2" w:type="dxa"/>
          </w:tcPr>
          <w:p w:rsidR="00BC1DF0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Проект «Мой любимый писатель - сказочник»</w:t>
            </w:r>
          </w:p>
          <w:p w:rsidR="00BC1DF0" w:rsidRPr="005215BB" w:rsidRDefault="00BC1DF0" w:rsidP="002E4885">
            <w:pPr>
              <w:pStyle w:val="a4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15BB">
              <w:rPr>
                <w:rFonts w:ascii="Times New Roman" w:hAnsi="Times New Roman"/>
                <w:sz w:val="24"/>
                <w:szCs w:val="24"/>
              </w:rPr>
              <w:t>Готовимся к летнему чтению.</w:t>
            </w:r>
          </w:p>
          <w:p w:rsidR="00BC1DF0" w:rsidRPr="005215BB" w:rsidRDefault="00BC1DF0" w:rsidP="002E488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3E4C" w:rsidRDefault="00D13E4C" w:rsidP="00BC1DF0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D13E4C" w:rsidSect="00645FB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27" w:rsidRDefault="00233827" w:rsidP="00E76DCC">
      <w:pPr>
        <w:spacing w:after="0" w:line="240" w:lineRule="auto"/>
      </w:pPr>
      <w:r>
        <w:separator/>
      </w:r>
    </w:p>
  </w:endnote>
  <w:endnote w:type="continuationSeparator" w:id="0">
    <w:p w:rsidR="00233827" w:rsidRDefault="00233827" w:rsidP="00E7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0119"/>
      <w:docPartObj>
        <w:docPartGallery w:val="Page Numbers (Bottom of Page)"/>
        <w:docPartUnique/>
      </w:docPartObj>
    </w:sdtPr>
    <w:sdtContent>
      <w:p w:rsidR="001B7185" w:rsidRDefault="008B1403">
        <w:pPr>
          <w:pStyle w:val="af1"/>
          <w:jc w:val="center"/>
        </w:pPr>
        <w:r>
          <w:fldChar w:fldCharType="begin"/>
        </w:r>
        <w:r w:rsidR="001B7185">
          <w:instrText xml:space="preserve"> PAGE   \* MERGEFORMAT </w:instrText>
        </w:r>
        <w:r>
          <w:fldChar w:fldCharType="separate"/>
        </w:r>
        <w:r w:rsidR="00FC59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185" w:rsidRDefault="001B718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27" w:rsidRDefault="00233827" w:rsidP="00E76DCC">
      <w:pPr>
        <w:spacing w:after="0" w:line="240" w:lineRule="auto"/>
      </w:pPr>
      <w:r>
        <w:separator/>
      </w:r>
    </w:p>
  </w:footnote>
  <w:footnote w:type="continuationSeparator" w:id="0">
    <w:p w:rsidR="00233827" w:rsidRDefault="00233827" w:rsidP="00E7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9D54E96"/>
    <w:multiLevelType w:val="hybridMultilevel"/>
    <w:tmpl w:val="3438D7B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0587"/>
    <w:multiLevelType w:val="multilevel"/>
    <w:tmpl w:val="5D4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F4DE3"/>
    <w:multiLevelType w:val="multilevel"/>
    <w:tmpl w:val="14FC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9298F"/>
    <w:multiLevelType w:val="hybridMultilevel"/>
    <w:tmpl w:val="2D26608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91CBF"/>
    <w:multiLevelType w:val="hybridMultilevel"/>
    <w:tmpl w:val="F7565F2E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24ACB"/>
    <w:multiLevelType w:val="hybridMultilevel"/>
    <w:tmpl w:val="482062F8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14203"/>
    <w:multiLevelType w:val="hybridMultilevel"/>
    <w:tmpl w:val="5DC82C1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32EE9"/>
    <w:multiLevelType w:val="multilevel"/>
    <w:tmpl w:val="DD78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F46B5E"/>
    <w:multiLevelType w:val="hybridMultilevel"/>
    <w:tmpl w:val="81041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C0489"/>
    <w:multiLevelType w:val="hybridMultilevel"/>
    <w:tmpl w:val="72A6D878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D0A79"/>
    <w:multiLevelType w:val="hybridMultilevel"/>
    <w:tmpl w:val="0D4EEAEC"/>
    <w:lvl w:ilvl="0" w:tplc="00000002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A253DF"/>
    <w:multiLevelType w:val="hybridMultilevel"/>
    <w:tmpl w:val="AE0E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E3EE1"/>
    <w:multiLevelType w:val="hybridMultilevel"/>
    <w:tmpl w:val="0A5C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07FAD"/>
    <w:multiLevelType w:val="hybridMultilevel"/>
    <w:tmpl w:val="AA062DDE"/>
    <w:lvl w:ilvl="0" w:tplc="00000002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A167B8"/>
    <w:multiLevelType w:val="hybridMultilevel"/>
    <w:tmpl w:val="B922EBCE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3326E"/>
    <w:multiLevelType w:val="hybridMultilevel"/>
    <w:tmpl w:val="E2FA4498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763E4"/>
    <w:multiLevelType w:val="hybridMultilevel"/>
    <w:tmpl w:val="D6AAC35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D3D03"/>
    <w:multiLevelType w:val="hybridMultilevel"/>
    <w:tmpl w:val="99200E6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069B1"/>
    <w:multiLevelType w:val="hybridMultilevel"/>
    <w:tmpl w:val="032874D0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6"/>
  </w:num>
  <w:num w:numId="5">
    <w:abstractNumId w:val="17"/>
  </w:num>
  <w:num w:numId="6">
    <w:abstractNumId w:val="8"/>
  </w:num>
  <w:num w:numId="7">
    <w:abstractNumId w:val="5"/>
  </w:num>
  <w:num w:numId="8">
    <w:abstractNumId w:val="18"/>
  </w:num>
  <w:num w:numId="9">
    <w:abstractNumId w:val="15"/>
  </w:num>
  <w:num w:numId="10">
    <w:abstractNumId w:val="16"/>
  </w:num>
  <w:num w:numId="11">
    <w:abstractNumId w:val="22"/>
  </w:num>
  <w:num w:numId="12">
    <w:abstractNumId w:val="10"/>
  </w:num>
  <w:num w:numId="13">
    <w:abstractNumId w:val="21"/>
  </w:num>
  <w:num w:numId="14">
    <w:abstractNumId w:val="9"/>
  </w:num>
  <w:num w:numId="15">
    <w:abstractNumId w:val="23"/>
  </w:num>
  <w:num w:numId="16">
    <w:abstractNumId w:val="11"/>
  </w:num>
  <w:num w:numId="17">
    <w:abstractNumId w:val="14"/>
  </w:num>
  <w:num w:numId="18">
    <w:abstractNumId w:val="19"/>
  </w:num>
  <w:num w:numId="19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E4C"/>
    <w:rsid w:val="00014961"/>
    <w:rsid w:val="00027E36"/>
    <w:rsid w:val="00052A68"/>
    <w:rsid w:val="00056A18"/>
    <w:rsid w:val="000977AA"/>
    <w:rsid w:val="000B7054"/>
    <w:rsid w:val="000E18DC"/>
    <w:rsid w:val="001017C4"/>
    <w:rsid w:val="00182212"/>
    <w:rsid w:val="00183BB2"/>
    <w:rsid w:val="00185563"/>
    <w:rsid w:val="00191C19"/>
    <w:rsid w:val="001A0DF7"/>
    <w:rsid w:val="001B7185"/>
    <w:rsid w:val="001C5F3D"/>
    <w:rsid w:val="0020056F"/>
    <w:rsid w:val="00211866"/>
    <w:rsid w:val="002158DE"/>
    <w:rsid w:val="00226AD6"/>
    <w:rsid w:val="00233827"/>
    <w:rsid w:val="00255F25"/>
    <w:rsid w:val="002676AA"/>
    <w:rsid w:val="002D78BE"/>
    <w:rsid w:val="002E4885"/>
    <w:rsid w:val="002F4FCA"/>
    <w:rsid w:val="00310C31"/>
    <w:rsid w:val="00321FCC"/>
    <w:rsid w:val="003237B9"/>
    <w:rsid w:val="00345105"/>
    <w:rsid w:val="003647F6"/>
    <w:rsid w:val="003778BF"/>
    <w:rsid w:val="003C711E"/>
    <w:rsid w:val="00404C28"/>
    <w:rsid w:val="00425426"/>
    <w:rsid w:val="0046515D"/>
    <w:rsid w:val="004657A8"/>
    <w:rsid w:val="004D110D"/>
    <w:rsid w:val="005215BB"/>
    <w:rsid w:val="005319F3"/>
    <w:rsid w:val="005330BE"/>
    <w:rsid w:val="00534B8A"/>
    <w:rsid w:val="005A17DA"/>
    <w:rsid w:val="005C553F"/>
    <w:rsid w:val="005D0AA5"/>
    <w:rsid w:val="005D604D"/>
    <w:rsid w:val="005F6A77"/>
    <w:rsid w:val="005F75B3"/>
    <w:rsid w:val="00645FB3"/>
    <w:rsid w:val="006730FA"/>
    <w:rsid w:val="00690077"/>
    <w:rsid w:val="006956E0"/>
    <w:rsid w:val="006B4C37"/>
    <w:rsid w:val="006B533A"/>
    <w:rsid w:val="006D22DC"/>
    <w:rsid w:val="006D4AA6"/>
    <w:rsid w:val="006E1DED"/>
    <w:rsid w:val="00715638"/>
    <w:rsid w:val="0072556D"/>
    <w:rsid w:val="00730A30"/>
    <w:rsid w:val="00736385"/>
    <w:rsid w:val="00761248"/>
    <w:rsid w:val="0079124F"/>
    <w:rsid w:val="00792D30"/>
    <w:rsid w:val="007F5E10"/>
    <w:rsid w:val="0081358F"/>
    <w:rsid w:val="0083619B"/>
    <w:rsid w:val="00843AD8"/>
    <w:rsid w:val="008950AD"/>
    <w:rsid w:val="008A14D0"/>
    <w:rsid w:val="008B1403"/>
    <w:rsid w:val="008B6007"/>
    <w:rsid w:val="008D05B2"/>
    <w:rsid w:val="008E48F4"/>
    <w:rsid w:val="008E716A"/>
    <w:rsid w:val="008F033D"/>
    <w:rsid w:val="009005F8"/>
    <w:rsid w:val="00904EFB"/>
    <w:rsid w:val="00911D74"/>
    <w:rsid w:val="009216AF"/>
    <w:rsid w:val="00925E2A"/>
    <w:rsid w:val="00957ED6"/>
    <w:rsid w:val="009803CE"/>
    <w:rsid w:val="00991CDC"/>
    <w:rsid w:val="009A27A5"/>
    <w:rsid w:val="009C6423"/>
    <w:rsid w:val="00A33037"/>
    <w:rsid w:val="00A470B6"/>
    <w:rsid w:val="00A52F3E"/>
    <w:rsid w:val="00A75A2F"/>
    <w:rsid w:val="00A75D74"/>
    <w:rsid w:val="00A903EC"/>
    <w:rsid w:val="00A94149"/>
    <w:rsid w:val="00AA73FD"/>
    <w:rsid w:val="00AC177A"/>
    <w:rsid w:val="00AD068B"/>
    <w:rsid w:val="00AF0AE0"/>
    <w:rsid w:val="00B04A44"/>
    <w:rsid w:val="00B16B05"/>
    <w:rsid w:val="00B2103F"/>
    <w:rsid w:val="00B3257A"/>
    <w:rsid w:val="00B37B77"/>
    <w:rsid w:val="00B91CBC"/>
    <w:rsid w:val="00BA0B87"/>
    <w:rsid w:val="00BA1779"/>
    <w:rsid w:val="00BC1DF0"/>
    <w:rsid w:val="00BC2B3F"/>
    <w:rsid w:val="00C177C0"/>
    <w:rsid w:val="00C213AA"/>
    <w:rsid w:val="00C52343"/>
    <w:rsid w:val="00C5530D"/>
    <w:rsid w:val="00C84F80"/>
    <w:rsid w:val="00CB05EE"/>
    <w:rsid w:val="00CC28BA"/>
    <w:rsid w:val="00CD42FC"/>
    <w:rsid w:val="00CE385B"/>
    <w:rsid w:val="00D13E4C"/>
    <w:rsid w:val="00D53D0D"/>
    <w:rsid w:val="00D67507"/>
    <w:rsid w:val="00D71250"/>
    <w:rsid w:val="00DA2D13"/>
    <w:rsid w:val="00DD1F50"/>
    <w:rsid w:val="00DD6099"/>
    <w:rsid w:val="00DE3FC5"/>
    <w:rsid w:val="00E1296E"/>
    <w:rsid w:val="00E20D7B"/>
    <w:rsid w:val="00E6003D"/>
    <w:rsid w:val="00E76DCC"/>
    <w:rsid w:val="00E82D04"/>
    <w:rsid w:val="00E91785"/>
    <w:rsid w:val="00EB5C30"/>
    <w:rsid w:val="00ED5FD9"/>
    <w:rsid w:val="00ED722E"/>
    <w:rsid w:val="00EE4863"/>
    <w:rsid w:val="00EE6BD7"/>
    <w:rsid w:val="00F3124E"/>
    <w:rsid w:val="00F50B8B"/>
    <w:rsid w:val="00F547D0"/>
    <w:rsid w:val="00F76441"/>
    <w:rsid w:val="00FB5EDB"/>
    <w:rsid w:val="00FC59DB"/>
    <w:rsid w:val="00FD6DCA"/>
    <w:rsid w:val="00FE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4C"/>
  </w:style>
  <w:style w:type="paragraph" w:styleId="1">
    <w:name w:val="heading 1"/>
    <w:basedOn w:val="a"/>
    <w:next w:val="a"/>
    <w:link w:val="10"/>
    <w:qFormat/>
    <w:rsid w:val="00D13E4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177C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1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13E4C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13E4C"/>
    <w:rPr>
      <w:rFonts w:eastAsiaTheme="minorEastAsia"/>
      <w:lang w:eastAsia="ru-RU"/>
    </w:rPr>
  </w:style>
  <w:style w:type="paragraph" w:styleId="a4">
    <w:name w:val="No Spacing"/>
    <w:uiPriority w:val="1"/>
    <w:qFormat/>
    <w:rsid w:val="00D13E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D13E4C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Style4">
    <w:name w:val="Style4"/>
    <w:basedOn w:val="a"/>
    <w:uiPriority w:val="99"/>
    <w:rsid w:val="00D13E4C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D13E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D13E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21">
    <w:name w:val="Font Style21"/>
    <w:rsid w:val="00D13E4C"/>
    <w:rPr>
      <w:rFonts w:ascii="Times New Roman" w:hAnsi="Times New Roman" w:cs="Times New Roman" w:hint="default"/>
      <w:sz w:val="20"/>
      <w:szCs w:val="20"/>
    </w:rPr>
  </w:style>
  <w:style w:type="character" w:customStyle="1" w:styleId="13">
    <w:name w:val="Основной текст (13)"/>
    <w:basedOn w:val="a0"/>
    <w:rsid w:val="00D13E4C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231F2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">
    <w:name w:val="Основной текст (2) + 9"/>
    <w:aliases w:val="5 pt"/>
    <w:basedOn w:val="a0"/>
    <w:rsid w:val="00D13E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D13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Standard"/>
    <w:qFormat/>
    <w:rsid w:val="00D13E4C"/>
    <w:pPr>
      <w:ind w:left="720"/>
    </w:pPr>
    <w:rPr>
      <w:rFonts w:eastAsia="Calibri" w:cs="Times New Roman"/>
      <w:lang w:eastAsia="en-US"/>
    </w:rPr>
  </w:style>
  <w:style w:type="character" w:styleId="a7">
    <w:name w:val="Strong"/>
    <w:basedOn w:val="a0"/>
    <w:qFormat/>
    <w:rsid w:val="00D13E4C"/>
    <w:rPr>
      <w:b/>
      <w:bCs/>
    </w:rPr>
  </w:style>
  <w:style w:type="paragraph" w:styleId="a8">
    <w:name w:val="Title"/>
    <w:basedOn w:val="a"/>
    <w:next w:val="a"/>
    <w:link w:val="a9"/>
    <w:qFormat/>
    <w:rsid w:val="00B2103F"/>
    <w:pPr>
      <w:suppressAutoHyphens/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B2103F"/>
    <w:rPr>
      <w:rFonts w:ascii="Calibri" w:eastAsia="Calibri" w:hAnsi="Calibri" w:cs="Times New Roman"/>
      <w:b/>
      <w:bCs/>
      <w:sz w:val="24"/>
      <w:szCs w:val="24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B210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210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rsid w:val="00C177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Текст сноски Знак"/>
    <w:basedOn w:val="a0"/>
    <w:link w:val="ad"/>
    <w:semiHidden/>
    <w:locked/>
    <w:rsid w:val="00C177C0"/>
  </w:style>
  <w:style w:type="paragraph" w:styleId="ad">
    <w:name w:val="footnote text"/>
    <w:basedOn w:val="a"/>
    <w:link w:val="ac"/>
    <w:semiHidden/>
    <w:rsid w:val="00C177C0"/>
    <w:pPr>
      <w:spacing w:after="0" w:line="240" w:lineRule="auto"/>
    </w:pPr>
  </w:style>
  <w:style w:type="character" w:customStyle="1" w:styleId="11">
    <w:name w:val="Текст сноски Знак1"/>
    <w:basedOn w:val="a0"/>
    <w:semiHidden/>
    <w:rsid w:val="00C177C0"/>
    <w:rPr>
      <w:sz w:val="20"/>
      <w:szCs w:val="20"/>
    </w:rPr>
  </w:style>
  <w:style w:type="paragraph" w:customStyle="1" w:styleId="CM13">
    <w:name w:val="CM13"/>
    <w:basedOn w:val="a"/>
    <w:next w:val="a"/>
    <w:rsid w:val="00C177C0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177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177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77C0"/>
    <w:rPr>
      <w:rFonts w:cs="Times New Roman"/>
    </w:rPr>
  </w:style>
  <w:style w:type="paragraph" w:customStyle="1" w:styleId="c0">
    <w:name w:val="c0"/>
    <w:basedOn w:val="a"/>
    <w:rsid w:val="00C177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77C0"/>
    <w:rPr>
      <w:rFonts w:cs="Times New Roman"/>
    </w:rPr>
  </w:style>
  <w:style w:type="character" w:styleId="ae">
    <w:name w:val="Emphasis"/>
    <w:basedOn w:val="a0"/>
    <w:qFormat/>
    <w:rsid w:val="00C177C0"/>
    <w:rPr>
      <w:rFonts w:cs="Times New Roman"/>
      <w:i/>
      <w:iCs/>
    </w:rPr>
  </w:style>
  <w:style w:type="character" w:customStyle="1" w:styleId="c8">
    <w:name w:val="c8"/>
    <w:basedOn w:val="a0"/>
    <w:rsid w:val="00C177C0"/>
    <w:rPr>
      <w:rFonts w:cs="Times New Roman"/>
    </w:rPr>
  </w:style>
  <w:style w:type="paragraph" w:customStyle="1" w:styleId="14">
    <w:name w:val="Абзац списка1"/>
    <w:basedOn w:val="a"/>
    <w:rsid w:val="00C177C0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semiHidden/>
    <w:rsid w:val="00C177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C177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C177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177C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C177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C177C0"/>
  </w:style>
  <w:style w:type="paragraph" w:customStyle="1" w:styleId="u-2-msonormal">
    <w:name w:val="u-2-msonormal"/>
    <w:basedOn w:val="a"/>
    <w:rsid w:val="00C1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Знак1"/>
    <w:basedOn w:val="a0"/>
    <w:rsid w:val="00C17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Body Text"/>
    <w:basedOn w:val="a"/>
    <w:link w:val="af5"/>
    <w:rsid w:val="00C177C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C17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Без интервала2"/>
    <w:rsid w:val="004657A8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24">
    <w:name w:val="Абзац списка2"/>
    <w:basedOn w:val="a"/>
    <w:rsid w:val="004657A8"/>
    <w:pPr>
      <w:ind w:left="720"/>
      <w:contextualSpacing/>
    </w:pPr>
    <w:rPr>
      <w:rFonts w:ascii="Calibri" w:eastAsia="Times New Roman" w:hAnsi="Calibri" w:cs="Times New Roman"/>
    </w:rPr>
  </w:style>
  <w:style w:type="character" w:styleId="af6">
    <w:name w:val="Hyperlink"/>
    <w:semiHidden/>
    <w:unhideWhenUsed/>
    <w:rsid w:val="003C711E"/>
    <w:rPr>
      <w:color w:val="0000FF"/>
      <w:u w:val="single"/>
    </w:rPr>
  </w:style>
  <w:style w:type="character" w:customStyle="1" w:styleId="apple-converted-space">
    <w:name w:val="apple-converted-space"/>
    <w:rsid w:val="00991CDC"/>
  </w:style>
  <w:style w:type="paragraph" w:styleId="af7">
    <w:name w:val="Balloon Text"/>
    <w:basedOn w:val="a"/>
    <w:link w:val="af8"/>
    <w:uiPriority w:val="99"/>
    <w:semiHidden/>
    <w:unhideWhenUsed/>
    <w:rsid w:val="00FC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C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B29D2-90E9-4278-A17B-C2C0D3A9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teacher</cp:lastModifiedBy>
  <cp:revision>19</cp:revision>
  <cp:lastPrinted>2018-04-12T17:12:00Z</cp:lastPrinted>
  <dcterms:created xsi:type="dcterms:W3CDTF">2017-08-23T15:04:00Z</dcterms:created>
  <dcterms:modified xsi:type="dcterms:W3CDTF">2018-12-26T07:24:00Z</dcterms:modified>
</cp:coreProperties>
</file>